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629"/>
        <w:tblW w:w="16126" w:type="dxa"/>
        <w:tblLayout w:type="fixed"/>
        <w:tblLook w:val="0000" w:firstRow="0" w:lastRow="0" w:firstColumn="0" w:lastColumn="0" w:noHBand="0" w:noVBand="0"/>
      </w:tblPr>
      <w:tblGrid>
        <w:gridCol w:w="1838"/>
        <w:gridCol w:w="1920"/>
        <w:gridCol w:w="1935"/>
        <w:gridCol w:w="1930"/>
        <w:gridCol w:w="1955"/>
        <w:gridCol w:w="2100"/>
        <w:gridCol w:w="1935"/>
        <w:gridCol w:w="2513"/>
      </w:tblGrid>
      <w:tr w:rsidRPr="000F3C59" w:rsidR="008D1920" w:rsidTr="5E94E637" w14:paraId="617CF132" w14:textId="77777777">
        <w:trPr>
          <w:gridBefore w:val="1"/>
          <w:wBefore w:w="1838" w:type="dxa"/>
          <w:trHeight w:val="557"/>
        </w:trPr>
        <w:tc>
          <w:tcPr>
            <w:tcW w:w="14288" w:type="dxa"/>
            <w:gridSpan w:val="7"/>
            <w:tcMar/>
          </w:tcPr>
          <w:p w:rsidRPr="00416CD6" w:rsidR="008D1920" w:rsidP="007E1AE4" w:rsidRDefault="008D1920" w14:paraId="55B024B4" w14:textId="72339787">
            <w:pPr>
              <w:spacing w:line="276" w:lineRule="auto"/>
              <w:jc w:val="center"/>
              <w:rPr>
                <w:rFonts w:ascii="SassoonCRInfant" w:hAnsi="SassoonCRInfant"/>
                <w:sz w:val="50"/>
                <w:szCs w:val="50"/>
              </w:rPr>
            </w:pPr>
            <w:r w:rsidRPr="00416CD6">
              <w:rPr>
                <w:rFonts w:ascii="SassoonCRInfant" w:hAnsi="SassoonCRInfant"/>
                <w:sz w:val="40"/>
                <w:szCs w:val="40"/>
              </w:rPr>
              <w:t xml:space="preserve">EYFS </w:t>
            </w:r>
            <w:r w:rsidRPr="00416CD6" w:rsidR="007E1AE4">
              <w:rPr>
                <w:rFonts w:ascii="SassoonCRInfant" w:hAnsi="SassoonCRInfant"/>
                <w:sz w:val="40"/>
                <w:szCs w:val="40"/>
              </w:rPr>
              <w:t>Medium Term Topic Plan – S</w:t>
            </w:r>
            <w:r w:rsidR="00D62644">
              <w:rPr>
                <w:rFonts w:ascii="SassoonCRInfant" w:hAnsi="SassoonCRInfant"/>
                <w:sz w:val="40"/>
                <w:szCs w:val="40"/>
              </w:rPr>
              <w:t>ummer 1</w:t>
            </w:r>
            <w:r w:rsidRPr="00416CD6"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 w:rsidR="00D62644">
              <w:rPr>
                <w:rFonts w:ascii="SassoonCRInfant" w:hAnsi="SassoonCRInfant"/>
                <w:sz w:val="40"/>
                <w:szCs w:val="40"/>
              </w:rPr>
              <w:t>–</w:t>
            </w:r>
            <w:r w:rsidRPr="00416CD6"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 w:rsidR="00D62644">
              <w:rPr>
                <w:rFonts w:ascii="SassoonCRInfant" w:hAnsi="SassoonCRInfant"/>
                <w:sz w:val="40"/>
                <w:szCs w:val="40"/>
              </w:rPr>
              <w:t>In the Garden</w:t>
            </w:r>
          </w:p>
        </w:tc>
      </w:tr>
      <w:tr w:rsidRPr="000F3C59" w:rsidR="008D1920" w:rsidTr="5E94E637" w14:paraId="14ACCFFF" w14:textId="77777777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838" w:type="dxa"/>
            <w:tcMar/>
          </w:tcPr>
          <w:p w:rsidRPr="00416CD6" w:rsidR="008D1920" w:rsidP="008D1920" w:rsidRDefault="008D1920" w14:paraId="113DE2E9" w14:textId="5D5EC5DC">
            <w:pPr>
              <w:jc w:val="center"/>
              <w:rPr>
                <w:rFonts w:ascii="SassoonCRInfant" w:hAnsi="SassoonCRInfant"/>
                <w:b/>
              </w:rPr>
            </w:pPr>
          </w:p>
        </w:tc>
        <w:tc>
          <w:tcPr>
            <w:tcW w:w="1920" w:type="dxa"/>
            <w:tcMar/>
          </w:tcPr>
          <w:p w:rsidRPr="00416CD6" w:rsidR="008D1920" w:rsidP="008D1920" w:rsidRDefault="008D1920" w14:paraId="0E36ACA9" w14:textId="3322B12A">
            <w:pPr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416CD6">
              <w:rPr>
                <w:rFonts w:ascii="SassoonCRInfant" w:hAnsi="SassoonCRInfant"/>
                <w:b/>
                <w:sz w:val="20"/>
                <w:szCs w:val="20"/>
              </w:rPr>
              <w:t>Wk 1</w:t>
            </w:r>
            <w:r w:rsidRPr="00416CD6" w:rsidR="008B6655">
              <w:rPr>
                <w:rFonts w:ascii="SassoonCRInfant" w:hAnsi="SassoonCRInfant"/>
                <w:b/>
                <w:sz w:val="20"/>
                <w:szCs w:val="20"/>
              </w:rPr>
              <w:t xml:space="preserve"> –</w:t>
            </w:r>
            <w:r w:rsidR="00916E3A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480EE5">
              <w:rPr>
                <w:rFonts w:ascii="SassoonCRInfant" w:hAnsi="SassoonCRInfant"/>
                <w:b/>
                <w:sz w:val="20"/>
                <w:szCs w:val="20"/>
              </w:rPr>
              <w:t>1</w:t>
            </w:r>
            <w:r w:rsidR="000567BA">
              <w:rPr>
                <w:rFonts w:ascii="SassoonCRInfant" w:hAnsi="SassoonCRInfant"/>
                <w:b/>
                <w:sz w:val="20"/>
                <w:szCs w:val="20"/>
              </w:rPr>
              <w:t>5</w:t>
            </w:r>
            <w:r w:rsidR="00480EE5">
              <w:rPr>
                <w:rFonts w:ascii="SassoonCRInfant" w:hAnsi="SassoonCRInfant"/>
                <w:b/>
                <w:sz w:val="20"/>
                <w:szCs w:val="20"/>
              </w:rPr>
              <w:t>.4.2</w:t>
            </w:r>
            <w:r w:rsidR="000567BA">
              <w:rPr>
                <w:rFonts w:ascii="SassoonCRInfant" w:hAnsi="SassoonCRInfant"/>
                <w:b/>
                <w:sz w:val="20"/>
                <w:szCs w:val="20"/>
              </w:rPr>
              <w:t>4</w:t>
            </w:r>
          </w:p>
        </w:tc>
        <w:tc>
          <w:tcPr>
            <w:tcW w:w="1935" w:type="dxa"/>
            <w:tcMar/>
          </w:tcPr>
          <w:p w:rsidRPr="00416CD6" w:rsidR="008D1920" w:rsidP="008D1920" w:rsidRDefault="008D1920" w14:paraId="628A82B8" w14:textId="74E70C3F">
            <w:pPr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416CD6">
              <w:rPr>
                <w:rFonts w:ascii="SassoonCRInfant" w:hAnsi="SassoonCRInfant"/>
                <w:b/>
                <w:sz w:val="20"/>
                <w:szCs w:val="20"/>
              </w:rPr>
              <w:t>Wk 2</w:t>
            </w:r>
            <w:r w:rsidRPr="00416CD6" w:rsidR="008B6655">
              <w:rPr>
                <w:rFonts w:ascii="SassoonCRInfant" w:hAnsi="SassoonCRInfant"/>
                <w:b/>
                <w:sz w:val="20"/>
                <w:szCs w:val="20"/>
              </w:rPr>
              <w:t xml:space="preserve"> – </w:t>
            </w:r>
            <w:r w:rsidR="000567BA">
              <w:rPr>
                <w:rFonts w:ascii="SassoonCRInfant" w:hAnsi="SassoonCRInfant"/>
                <w:b/>
                <w:sz w:val="20"/>
                <w:szCs w:val="20"/>
              </w:rPr>
              <w:t>22</w:t>
            </w:r>
            <w:r w:rsidR="00480EE5">
              <w:rPr>
                <w:rFonts w:ascii="SassoonCRInfant" w:hAnsi="SassoonCRInfant"/>
                <w:b/>
                <w:sz w:val="20"/>
                <w:szCs w:val="20"/>
              </w:rPr>
              <w:t>.4.2</w:t>
            </w:r>
            <w:r w:rsidR="000567BA">
              <w:rPr>
                <w:rFonts w:ascii="SassoonCRInfant" w:hAnsi="SassoonCRInfant"/>
                <w:b/>
                <w:sz w:val="20"/>
                <w:szCs w:val="20"/>
              </w:rPr>
              <w:t>4</w:t>
            </w:r>
          </w:p>
        </w:tc>
        <w:tc>
          <w:tcPr>
            <w:tcW w:w="1930" w:type="dxa"/>
            <w:tcMar/>
          </w:tcPr>
          <w:p w:rsidRPr="00416CD6" w:rsidR="008D1920" w:rsidP="007E1AE4" w:rsidRDefault="008D1920" w14:paraId="76C5B6F0" w14:textId="26DA9948">
            <w:pPr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416CD6">
              <w:rPr>
                <w:rFonts w:ascii="SassoonCRInfant" w:hAnsi="SassoonCRInfant"/>
                <w:b/>
                <w:sz w:val="20"/>
                <w:szCs w:val="20"/>
              </w:rPr>
              <w:t xml:space="preserve">Wk 3 – </w:t>
            </w:r>
            <w:r w:rsidR="000567BA">
              <w:rPr>
                <w:rFonts w:ascii="SassoonCRInfant" w:hAnsi="SassoonCRInfant"/>
                <w:b/>
                <w:sz w:val="20"/>
                <w:szCs w:val="20"/>
              </w:rPr>
              <w:t>29</w:t>
            </w:r>
            <w:r w:rsidR="00480EE5">
              <w:rPr>
                <w:rFonts w:ascii="SassoonCRInfant" w:hAnsi="SassoonCRInfant"/>
                <w:b/>
                <w:sz w:val="20"/>
                <w:szCs w:val="20"/>
              </w:rPr>
              <w:t>.5.2</w:t>
            </w:r>
            <w:r w:rsidR="000567BA">
              <w:rPr>
                <w:rFonts w:ascii="SassoonCRInfant" w:hAnsi="SassoonCRInfant"/>
                <w:b/>
                <w:sz w:val="20"/>
                <w:szCs w:val="20"/>
              </w:rPr>
              <w:t>4</w:t>
            </w:r>
          </w:p>
        </w:tc>
        <w:tc>
          <w:tcPr>
            <w:tcW w:w="1955" w:type="dxa"/>
            <w:tcMar/>
          </w:tcPr>
          <w:p w:rsidRPr="00416CD6" w:rsidR="008D1920" w:rsidP="007E1AE4" w:rsidRDefault="008D1920" w14:paraId="1A081D2F" w14:textId="6BD738B9">
            <w:pPr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416CD6">
              <w:rPr>
                <w:rFonts w:ascii="SassoonCRInfant" w:hAnsi="SassoonCRInfant"/>
                <w:b/>
                <w:sz w:val="20"/>
                <w:szCs w:val="20"/>
              </w:rPr>
              <w:t xml:space="preserve">Wk 4 – </w:t>
            </w:r>
            <w:r w:rsidR="00614408">
              <w:rPr>
                <w:rFonts w:ascii="SassoonCRInfant" w:hAnsi="SassoonCRInfant"/>
                <w:b/>
                <w:sz w:val="20"/>
                <w:szCs w:val="20"/>
              </w:rPr>
              <w:t>6</w:t>
            </w:r>
            <w:r w:rsidR="00480EE5">
              <w:rPr>
                <w:rFonts w:ascii="SassoonCRInfant" w:hAnsi="SassoonCRInfant"/>
                <w:b/>
                <w:sz w:val="20"/>
                <w:szCs w:val="20"/>
              </w:rPr>
              <w:t>.5.2</w:t>
            </w:r>
            <w:r w:rsidR="00614408">
              <w:rPr>
                <w:rFonts w:ascii="SassoonCRInfant" w:hAnsi="SassoonCRInfant"/>
                <w:b/>
                <w:sz w:val="20"/>
                <w:szCs w:val="20"/>
              </w:rPr>
              <w:t>4</w:t>
            </w:r>
          </w:p>
        </w:tc>
        <w:tc>
          <w:tcPr>
            <w:tcW w:w="2100" w:type="dxa"/>
            <w:tcMar/>
          </w:tcPr>
          <w:p w:rsidRPr="00416CD6" w:rsidR="008D1920" w:rsidP="007E1AE4" w:rsidRDefault="008D1920" w14:paraId="445461A0" w14:textId="4C33C212">
            <w:pPr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416CD6">
              <w:rPr>
                <w:rFonts w:ascii="SassoonCRInfant" w:hAnsi="SassoonCRInfant"/>
                <w:b/>
                <w:sz w:val="20"/>
                <w:szCs w:val="20"/>
              </w:rPr>
              <w:t xml:space="preserve">Wk 5 – </w:t>
            </w:r>
            <w:r w:rsidR="00614408">
              <w:rPr>
                <w:rFonts w:ascii="SassoonCRInfant" w:hAnsi="SassoonCRInfant"/>
                <w:b/>
                <w:sz w:val="20"/>
                <w:szCs w:val="20"/>
              </w:rPr>
              <w:t>13</w:t>
            </w:r>
            <w:r w:rsidR="00621433">
              <w:rPr>
                <w:rFonts w:ascii="SassoonCRInfant" w:hAnsi="SassoonCRInfant"/>
                <w:b/>
                <w:sz w:val="20"/>
                <w:szCs w:val="20"/>
              </w:rPr>
              <w:t>.5.2</w:t>
            </w:r>
            <w:r w:rsidR="00614408">
              <w:rPr>
                <w:rFonts w:ascii="SassoonCRInfant" w:hAnsi="SassoonCRInfant"/>
                <w:b/>
                <w:sz w:val="20"/>
                <w:szCs w:val="20"/>
              </w:rPr>
              <w:t>4</w:t>
            </w:r>
          </w:p>
        </w:tc>
        <w:tc>
          <w:tcPr>
            <w:tcW w:w="1935" w:type="dxa"/>
            <w:tcMar/>
          </w:tcPr>
          <w:p w:rsidRPr="00416CD6" w:rsidR="008D1920" w:rsidP="007E1AE4" w:rsidRDefault="008D1920" w14:paraId="743210E3" w14:textId="177B9A21">
            <w:pPr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416CD6">
              <w:rPr>
                <w:rFonts w:ascii="SassoonCRInfant" w:hAnsi="SassoonCRInfant"/>
                <w:b/>
                <w:sz w:val="20"/>
                <w:szCs w:val="20"/>
              </w:rPr>
              <w:t xml:space="preserve">Wk 6 – </w:t>
            </w:r>
            <w:r w:rsidR="00614408">
              <w:rPr>
                <w:rFonts w:ascii="SassoonCRInfant" w:hAnsi="SassoonCRInfant"/>
                <w:b/>
                <w:sz w:val="20"/>
                <w:szCs w:val="20"/>
              </w:rPr>
              <w:t>20</w:t>
            </w:r>
            <w:r w:rsidR="00621433">
              <w:rPr>
                <w:rFonts w:ascii="SassoonCRInfant" w:hAnsi="SassoonCRInfant"/>
                <w:b/>
                <w:sz w:val="20"/>
                <w:szCs w:val="20"/>
              </w:rPr>
              <w:t>.5.2</w:t>
            </w:r>
            <w:r w:rsidR="00614408">
              <w:rPr>
                <w:rFonts w:ascii="SassoonCRInfant" w:hAnsi="SassoonCRInfant"/>
                <w:b/>
                <w:sz w:val="20"/>
                <w:szCs w:val="20"/>
              </w:rPr>
              <w:t>4</w:t>
            </w:r>
          </w:p>
        </w:tc>
        <w:tc>
          <w:tcPr>
            <w:tcW w:w="2513" w:type="dxa"/>
            <w:tcMar/>
          </w:tcPr>
          <w:p w:rsidRPr="00416CD6" w:rsidR="008D1920" w:rsidP="008D1920" w:rsidRDefault="00627F71" w14:paraId="3FBEC588" w14:textId="249438EB">
            <w:pPr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416CD6">
              <w:rPr>
                <w:rFonts w:ascii="SassoonCRInfant" w:hAnsi="SassoonCRInfant"/>
                <w:b/>
                <w:sz w:val="20"/>
                <w:szCs w:val="20"/>
              </w:rPr>
              <w:t>A</w:t>
            </w:r>
            <w:r w:rsidRPr="00416CD6" w:rsidR="00870722">
              <w:rPr>
                <w:rFonts w:ascii="SassoonCRInfant" w:hAnsi="SassoonCRInfant"/>
                <w:b/>
                <w:sz w:val="20"/>
                <w:szCs w:val="20"/>
              </w:rPr>
              <w:t>daptions</w:t>
            </w:r>
          </w:p>
        </w:tc>
      </w:tr>
      <w:tr w:rsidRPr="000F3C59" w:rsidR="00A3153A" w:rsidTr="5E94E637" w14:paraId="060DAB32" w14:textId="77777777">
        <w:tblPrEx>
          <w:tblLook w:val="04A0" w:firstRow="1" w:lastRow="0" w:firstColumn="1" w:lastColumn="0" w:noHBand="0" w:noVBand="1"/>
        </w:tblPrEx>
        <w:trPr>
          <w:trHeight w:val="4653"/>
        </w:trPr>
        <w:tc>
          <w:tcPr>
            <w:tcW w:w="1838" w:type="dxa"/>
            <w:tcMar/>
          </w:tcPr>
          <w:p w:rsidRPr="00416CD6" w:rsidR="000A29BD" w:rsidP="00551E61" w:rsidRDefault="00FC69B0" w14:paraId="7C443B8D" w14:textId="24FBC5F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 Natural World</w:t>
            </w:r>
          </w:p>
          <w:p w:rsidRPr="00416CD6" w:rsidR="003D3CC5" w:rsidP="00551E61" w:rsidRDefault="003D3CC5" w14:paraId="44B41818" w14:textId="062735FD">
            <w:pPr>
              <w:jc w:val="center"/>
              <w:rPr>
                <w:rFonts w:ascii="SassoonCRInfant" w:hAnsi="SassoonCRInfant"/>
                <w:i/>
                <w:iCs/>
                <w:sz w:val="24"/>
                <w:szCs w:val="24"/>
              </w:rPr>
            </w:pPr>
          </w:p>
        </w:tc>
        <w:tc>
          <w:tcPr>
            <w:tcW w:w="1920" w:type="dxa"/>
            <w:tcMar/>
          </w:tcPr>
          <w:p w:rsidR="009F519F" w:rsidP="00CF4680" w:rsidRDefault="009E4BAE" w14:paraId="3CFD710D" w14:textId="4797C3B6">
            <w:pPr>
              <w:jc w:val="center"/>
              <w:rPr>
                <w:rFonts w:ascii="SassoonCRInfant" w:hAnsi="SassoonCRInfant"/>
                <w:sz w:val="18"/>
              </w:rPr>
            </w:pPr>
            <w:r>
              <w:rPr>
                <w:rFonts w:ascii="SassoonCRInfant" w:hAnsi="SassoonCRInfant"/>
                <w:sz w:val="18"/>
              </w:rPr>
              <w:t>Intent:</w:t>
            </w:r>
            <w:r w:rsidR="0004577C">
              <w:rPr>
                <w:rFonts w:ascii="SassoonCRInfant" w:hAnsi="SassoonCRInfant"/>
                <w:sz w:val="18"/>
              </w:rPr>
              <w:t xml:space="preserve"> Children will</w:t>
            </w:r>
            <w:r w:rsidR="00A356A5">
              <w:rPr>
                <w:rFonts w:ascii="SassoonCRInfant" w:hAnsi="SassoonCRInfant"/>
                <w:sz w:val="18"/>
              </w:rPr>
              <w:t xml:space="preserve"> </w:t>
            </w:r>
            <w:r w:rsidR="00E32703">
              <w:rPr>
                <w:rFonts w:ascii="SassoonCRInfant" w:hAnsi="SassoonCRInfant"/>
                <w:sz w:val="18"/>
              </w:rPr>
              <w:t xml:space="preserve">begin to look at the different natural </w:t>
            </w:r>
            <w:r w:rsidR="0017556C">
              <w:rPr>
                <w:rFonts w:ascii="SassoonCRInfant" w:hAnsi="SassoonCRInfant"/>
                <w:sz w:val="18"/>
              </w:rPr>
              <w:t xml:space="preserve">environments </w:t>
            </w:r>
            <w:r w:rsidR="00E32703">
              <w:rPr>
                <w:rFonts w:ascii="SassoonCRInfant" w:hAnsi="SassoonCRInfant"/>
                <w:sz w:val="18"/>
              </w:rPr>
              <w:t>around the school.</w:t>
            </w:r>
          </w:p>
          <w:p w:rsidR="009E4BAE" w:rsidP="00CF4680" w:rsidRDefault="009E4BAE" w14:paraId="0A0F3203" w14:textId="247A9593">
            <w:pPr>
              <w:jc w:val="center"/>
              <w:rPr>
                <w:rFonts w:ascii="SassoonCRInfant" w:hAnsi="SassoonCRInfant"/>
                <w:sz w:val="18"/>
              </w:rPr>
            </w:pPr>
            <w:r>
              <w:rPr>
                <w:rFonts w:ascii="SassoonCRInfant" w:hAnsi="SassoonCRInfant"/>
                <w:sz w:val="18"/>
              </w:rPr>
              <w:t>Implementation:</w:t>
            </w:r>
            <w:r w:rsidR="00E32703">
              <w:rPr>
                <w:rFonts w:ascii="SassoonCRInfant" w:hAnsi="SassoonCRInfant"/>
                <w:sz w:val="18"/>
              </w:rPr>
              <w:t xml:space="preserve"> Children will move around the outdoor environment and explore t</w:t>
            </w:r>
            <w:r w:rsidR="0017556C">
              <w:rPr>
                <w:rFonts w:ascii="SassoonCRInfant" w:hAnsi="SassoonCRInfant"/>
                <w:sz w:val="18"/>
              </w:rPr>
              <w:t>he different areas.</w:t>
            </w:r>
          </w:p>
          <w:p w:rsidRPr="0017556C" w:rsidR="006D621E" w:rsidP="0017556C" w:rsidRDefault="009E4BAE" w14:paraId="4C0D1BDF" w14:textId="7DB547BA">
            <w:pPr>
              <w:jc w:val="center"/>
              <w:rPr>
                <w:rFonts w:ascii="SassoonCRInfant" w:hAnsi="SassoonCRInfant"/>
                <w:sz w:val="18"/>
              </w:rPr>
            </w:pPr>
            <w:r>
              <w:rPr>
                <w:rFonts w:ascii="SassoonCRInfant" w:hAnsi="SassoonCRInfant"/>
                <w:sz w:val="18"/>
              </w:rPr>
              <w:t>Impact:</w:t>
            </w:r>
            <w:r w:rsidR="0017556C">
              <w:rPr>
                <w:rFonts w:ascii="SassoonCRInfant" w:hAnsi="SassoonCRInfant"/>
                <w:sz w:val="18"/>
              </w:rPr>
              <w:t xml:space="preserve"> Children will be able to talk about the different natural environments in the school grounds. </w:t>
            </w:r>
          </w:p>
        </w:tc>
        <w:tc>
          <w:tcPr>
            <w:tcW w:w="1935" w:type="dxa"/>
            <w:tcMar/>
          </w:tcPr>
          <w:p w:rsidR="009E4BAE" w:rsidP="009E4BAE" w:rsidRDefault="009E4BAE" w14:paraId="4DD7EC10" w14:textId="26D533AF">
            <w:pPr>
              <w:jc w:val="center"/>
              <w:rPr>
                <w:rFonts w:ascii="SassoonCRInfant" w:hAnsi="SassoonCRInfant"/>
                <w:sz w:val="18"/>
              </w:rPr>
            </w:pPr>
            <w:r>
              <w:rPr>
                <w:rFonts w:ascii="SassoonCRInfant" w:hAnsi="SassoonCRInfant"/>
                <w:sz w:val="18"/>
              </w:rPr>
              <w:t>Intent:</w:t>
            </w:r>
            <w:r w:rsidR="00307938">
              <w:rPr>
                <w:rFonts w:ascii="SassoonCRInfant" w:hAnsi="SassoonCRInfant"/>
                <w:sz w:val="18"/>
              </w:rPr>
              <w:t xml:space="preserve"> Children will focus on one natural environment in the school – the nature garden. They will begin to explore what is in the </w:t>
            </w:r>
            <w:r w:rsidR="003447D5">
              <w:rPr>
                <w:rFonts w:ascii="SassoonCRInfant" w:hAnsi="SassoonCRInfant"/>
                <w:sz w:val="18"/>
              </w:rPr>
              <w:t>nature garden.</w:t>
            </w:r>
          </w:p>
          <w:p w:rsidR="009E4BAE" w:rsidP="009E4BAE" w:rsidRDefault="009E4BAE" w14:paraId="6F88101B" w14:textId="48E61A82">
            <w:pPr>
              <w:jc w:val="center"/>
              <w:rPr>
                <w:rFonts w:ascii="SassoonCRInfant" w:hAnsi="SassoonCRInfant"/>
                <w:sz w:val="18"/>
              </w:rPr>
            </w:pPr>
            <w:r>
              <w:rPr>
                <w:rFonts w:ascii="SassoonCRInfant" w:hAnsi="SassoonCRInfant"/>
                <w:sz w:val="18"/>
              </w:rPr>
              <w:t>Implementation:</w:t>
            </w:r>
            <w:r w:rsidR="003447D5">
              <w:rPr>
                <w:rFonts w:ascii="SassoonCRInfant" w:hAnsi="SassoonCRInfant"/>
                <w:sz w:val="18"/>
              </w:rPr>
              <w:t xml:space="preserve"> Children will </w:t>
            </w:r>
            <w:r w:rsidR="009E692B">
              <w:rPr>
                <w:rFonts w:ascii="SassoonCRInfant" w:hAnsi="SassoonCRInfant"/>
                <w:sz w:val="18"/>
              </w:rPr>
              <w:t xml:space="preserve">have clipboards and </w:t>
            </w:r>
            <w:r w:rsidR="00AE27F9">
              <w:rPr>
                <w:rFonts w:ascii="SassoonCRInfant" w:hAnsi="SassoonCRInfant"/>
                <w:sz w:val="18"/>
              </w:rPr>
              <w:t xml:space="preserve">a tick list of what they can see </w:t>
            </w:r>
            <w:r w:rsidR="005D781E">
              <w:rPr>
                <w:rFonts w:ascii="SassoonCRInfant" w:hAnsi="SassoonCRInfant"/>
                <w:sz w:val="18"/>
              </w:rPr>
              <w:t>in the nature garden.</w:t>
            </w:r>
            <w:r w:rsidR="00AD6BBF">
              <w:rPr>
                <w:rFonts w:ascii="SassoonCRInfant" w:hAnsi="SassoonCRInfant"/>
                <w:sz w:val="18"/>
              </w:rPr>
              <w:t xml:space="preserve"> They will take pictures.</w:t>
            </w:r>
          </w:p>
          <w:p w:rsidR="009E4BAE" w:rsidP="009E4BAE" w:rsidRDefault="009E4BAE" w14:paraId="51DEC408" w14:textId="5159E3FF">
            <w:pPr>
              <w:jc w:val="center"/>
              <w:rPr>
                <w:rFonts w:ascii="SassoonCRInfant" w:hAnsi="SassoonCRInfant"/>
                <w:sz w:val="18"/>
              </w:rPr>
            </w:pPr>
            <w:r>
              <w:rPr>
                <w:rFonts w:ascii="SassoonCRInfant" w:hAnsi="SassoonCRInfant"/>
                <w:sz w:val="18"/>
              </w:rPr>
              <w:t>Impact:</w:t>
            </w:r>
            <w:r w:rsidR="00B240B2">
              <w:rPr>
                <w:rFonts w:ascii="SassoonCRInfant" w:hAnsi="SassoonCRInfant"/>
                <w:sz w:val="18"/>
              </w:rPr>
              <w:t xml:space="preserve"> </w:t>
            </w:r>
            <w:r w:rsidR="00025131">
              <w:rPr>
                <w:rFonts w:ascii="SassoonCRInfant" w:hAnsi="SassoonCRInfant"/>
                <w:sz w:val="18"/>
              </w:rPr>
              <w:t>C</w:t>
            </w:r>
            <w:r w:rsidR="00B240B2">
              <w:rPr>
                <w:rFonts w:ascii="SassoonCRInfant" w:hAnsi="SassoonCRInfant"/>
                <w:sz w:val="18"/>
              </w:rPr>
              <w:t>hildren will be able to talk about</w:t>
            </w:r>
            <w:r w:rsidR="00025131">
              <w:rPr>
                <w:rFonts w:ascii="SassoonCRInfant" w:hAnsi="SassoonCRInfant"/>
                <w:sz w:val="18"/>
              </w:rPr>
              <w:t xml:space="preserve"> what is the natural environment of the nature garden.</w:t>
            </w:r>
          </w:p>
          <w:p w:rsidR="009F519F" w:rsidP="00875A55" w:rsidRDefault="009F519F" w14:paraId="429E5C0C" w14:textId="77777777">
            <w:pPr>
              <w:jc w:val="center"/>
              <w:rPr>
                <w:rFonts w:ascii="SassoonCRInfant" w:hAnsi="SassoonCRInfant" w:cstheme="minorHAnsi"/>
                <w:sz w:val="18"/>
                <w:szCs w:val="18"/>
              </w:rPr>
            </w:pPr>
          </w:p>
          <w:p w:rsidR="009F519F" w:rsidP="00875A55" w:rsidRDefault="009F519F" w14:paraId="76B7B26E" w14:textId="77777777">
            <w:pPr>
              <w:jc w:val="center"/>
              <w:rPr>
                <w:rFonts w:ascii="SassoonCRInfant" w:hAnsi="SassoonCRInfant" w:cstheme="minorHAnsi"/>
                <w:sz w:val="18"/>
                <w:szCs w:val="18"/>
              </w:rPr>
            </w:pPr>
          </w:p>
          <w:p w:rsidR="009F519F" w:rsidP="00875A55" w:rsidRDefault="009F519F" w14:paraId="789C4201" w14:textId="77777777">
            <w:pPr>
              <w:jc w:val="center"/>
              <w:rPr>
                <w:rFonts w:ascii="SassoonCRInfant" w:hAnsi="SassoonCRInfant" w:cstheme="minorHAnsi"/>
                <w:sz w:val="18"/>
                <w:szCs w:val="18"/>
              </w:rPr>
            </w:pPr>
          </w:p>
          <w:p w:rsidR="009F519F" w:rsidP="00875A55" w:rsidRDefault="009F519F" w14:paraId="2D8776CD" w14:textId="77777777">
            <w:pPr>
              <w:jc w:val="center"/>
              <w:rPr>
                <w:rFonts w:ascii="SassoonCRInfant" w:hAnsi="SassoonCRInfant" w:cstheme="minorHAnsi"/>
                <w:sz w:val="18"/>
                <w:szCs w:val="18"/>
              </w:rPr>
            </w:pPr>
          </w:p>
          <w:p w:rsidR="009F519F" w:rsidP="00875A55" w:rsidRDefault="009F519F" w14:paraId="38529571" w14:textId="77777777">
            <w:pPr>
              <w:jc w:val="center"/>
              <w:rPr>
                <w:rFonts w:ascii="SassoonCRInfant" w:hAnsi="SassoonCRInfant" w:cstheme="minorHAnsi"/>
                <w:sz w:val="18"/>
                <w:szCs w:val="18"/>
              </w:rPr>
            </w:pPr>
          </w:p>
          <w:p w:rsidRPr="00416CD6" w:rsidR="0052692B" w:rsidP="006267EC" w:rsidRDefault="0052692B" w14:paraId="2DF31AF8" w14:textId="45B5C2EB">
            <w:pPr>
              <w:rPr>
                <w:rFonts w:ascii="SassoonCRInfant" w:hAnsi="SassoonCRInfant" w:cstheme="minorHAnsi"/>
                <w:sz w:val="20"/>
                <w:szCs w:val="20"/>
              </w:rPr>
            </w:pPr>
          </w:p>
        </w:tc>
        <w:tc>
          <w:tcPr>
            <w:tcW w:w="1930" w:type="dxa"/>
            <w:tcMar/>
          </w:tcPr>
          <w:p w:rsidR="004A4E67" w:rsidP="004A4E67" w:rsidRDefault="004A4E67" w14:paraId="7344AF70" w14:textId="77777777">
            <w:pPr>
              <w:jc w:val="center"/>
              <w:rPr>
                <w:rFonts w:ascii="SassoonCRInfant" w:hAnsi="SassoonCRInfant"/>
                <w:sz w:val="18"/>
              </w:rPr>
            </w:pPr>
            <w:r>
              <w:rPr>
                <w:rFonts w:ascii="SassoonCRInfant" w:hAnsi="SassoonCRInfant"/>
                <w:sz w:val="18"/>
              </w:rPr>
              <w:t>Intent: Children will recall what they saw in the nature garden. They will contrast this with the rainforest in South America.</w:t>
            </w:r>
          </w:p>
          <w:p w:rsidR="004A4E67" w:rsidP="004A4E67" w:rsidRDefault="004A4E67" w14:paraId="2D0B5406" w14:textId="77777777">
            <w:pPr>
              <w:jc w:val="center"/>
              <w:rPr>
                <w:rFonts w:ascii="SassoonCRInfant" w:hAnsi="SassoonCRInfant"/>
                <w:sz w:val="18"/>
              </w:rPr>
            </w:pPr>
            <w:r>
              <w:rPr>
                <w:rFonts w:ascii="SassoonCRInfant" w:hAnsi="SassoonCRInfant"/>
                <w:sz w:val="18"/>
              </w:rPr>
              <w:t>Implementation: Children will recap what they found in the nature garden – look at pictures taken. They will watch the ‘Go Jetters’ clip of the Rainforest in South America. They will discuss what they see.</w:t>
            </w:r>
          </w:p>
          <w:p w:rsidR="004A4E67" w:rsidP="004A4E67" w:rsidRDefault="004A4E67" w14:paraId="26A3393B" w14:textId="77777777">
            <w:pPr>
              <w:jc w:val="center"/>
              <w:rPr>
                <w:rFonts w:ascii="SassoonCRInfant" w:hAnsi="SassoonCRInfant"/>
                <w:sz w:val="18"/>
              </w:rPr>
            </w:pPr>
            <w:r>
              <w:rPr>
                <w:rFonts w:ascii="SassoonCRInfant" w:hAnsi="SassoonCRInfant"/>
                <w:sz w:val="18"/>
              </w:rPr>
              <w:t xml:space="preserve">Impact: Children will be able to compare what they have seen in the Rainforest to what they saw in their natural environment of the school’s nature garden. </w:t>
            </w:r>
          </w:p>
          <w:p w:rsidRPr="00416CD6" w:rsidR="00370799" w:rsidP="00621433" w:rsidRDefault="00370799" w14:paraId="20184217" w14:textId="6F850F0B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</w:tc>
        <w:tc>
          <w:tcPr>
            <w:tcW w:w="1955" w:type="dxa"/>
            <w:tcMar/>
          </w:tcPr>
          <w:p w:rsidR="004A4E67" w:rsidP="0091784A" w:rsidRDefault="00182A09" w14:paraId="218F1288" w14:textId="7ABD7D0B">
            <w:pPr>
              <w:jc w:val="center"/>
              <w:rPr>
                <w:rFonts w:ascii="SassoonCRInfant" w:hAnsi="SassoonCRInfant"/>
                <w:sz w:val="18"/>
              </w:rPr>
            </w:pPr>
            <w:r>
              <w:rPr>
                <w:rFonts w:ascii="SassoonCRInfant" w:hAnsi="SassoonCRInfant"/>
                <w:sz w:val="18"/>
              </w:rPr>
              <w:t xml:space="preserve"> </w:t>
            </w:r>
            <w:r w:rsidR="004A4E67">
              <w:rPr>
                <w:rFonts w:ascii="SassoonCRInfant" w:hAnsi="SassoonCRInfant"/>
                <w:sz w:val="18"/>
              </w:rPr>
              <w:t xml:space="preserve"> </w:t>
            </w:r>
          </w:p>
          <w:p w:rsidR="004A4E67" w:rsidP="004A4E67" w:rsidRDefault="004A4E67" w14:paraId="08C6B391" w14:textId="77777777">
            <w:pPr>
              <w:rPr>
                <w:rFonts w:ascii="SassoonCRInfant" w:hAnsi="SassoonCRInfant"/>
                <w:sz w:val="18"/>
              </w:rPr>
            </w:pPr>
          </w:p>
          <w:p w:rsidRPr="00182A09" w:rsidR="00FF3AAF" w:rsidP="004A4E67" w:rsidRDefault="004A4E67" w14:paraId="2D78EAA6" w14:textId="49E37214">
            <w:pPr>
              <w:jc w:val="center"/>
              <w:rPr>
                <w:rFonts w:ascii="SassoonCRInfant" w:hAnsi="SassoonCRInfant"/>
                <w:sz w:val="18"/>
              </w:rPr>
            </w:pPr>
            <w:r w:rsidRPr="00416CD6">
              <w:rPr>
                <w:rFonts w:ascii="SassoonCRInfant" w:hAnsi="SassoonCRInfant"/>
                <w:sz w:val="18"/>
              </w:rPr>
              <w:t>.</w:t>
            </w:r>
          </w:p>
        </w:tc>
        <w:tc>
          <w:tcPr>
            <w:tcW w:w="2100" w:type="dxa"/>
            <w:tcMar/>
          </w:tcPr>
          <w:p w:rsidR="0091784A" w:rsidP="0091784A" w:rsidRDefault="0091784A" w14:paraId="52730FCC" w14:textId="77777777">
            <w:pPr>
              <w:jc w:val="center"/>
              <w:rPr>
                <w:rFonts w:ascii="SassoonCRInfant" w:hAnsi="SassoonCRInfant"/>
                <w:sz w:val="18"/>
              </w:rPr>
            </w:pPr>
            <w:r>
              <w:rPr>
                <w:rFonts w:ascii="SassoonCRInfant" w:hAnsi="SassoonCRInfant"/>
                <w:sz w:val="18"/>
              </w:rPr>
              <w:t>Intent: Children will be able to talk about similarities and differences between our natural environment at Pondhu to the rainforest in South America.</w:t>
            </w:r>
          </w:p>
          <w:p w:rsidR="0091784A" w:rsidP="0091784A" w:rsidRDefault="0091784A" w14:paraId="2331E83E" w14:textId="77777777">
            <w:pPr>
              <w:jc w:val="center"/>
              <w:rPr>
                <w:rFonts w:ascii="SassoonCRInfant" w:hAnsi="SassoonCRInfant"/>
                <w:sz w:val="18"/>
              </w:rPr>
            </w:pPr>
            <w:r>
              <w:rPr>
                <w:rFonts w:ascii="SassoonCRInfant" w:hAnsi="SassoonCRInfant"/>
                <w:sz w:val="18"/>
              </w:rPr>
              <w:t>Implementation: Children will have a group discussion about similarities and differences they see. They will then draw a picture and do some writing about something that is different.</w:t>
            </w:r>
          </w:p>
          <w:p w:rsidR="0091784A" w:rsidP="0091784A" w:rsidRDefault="0091784A" w14:paraId="4CA751EA" w14:textId="77777777">
            <w:pPr>
              <w:jc w:val="center"/>
              <w:rPr>
                <w:rFonts w:ascii="SassoonCRInfant" w:hAnsi="SassoonCRInfant"/>
                <w:sz w:val="18"/>
              </w:rPr>
            </w:pPr>
            <w:r>
              <w:rPr>
                <w:rFonts w:ascii="SassoonCRInfant" w:hAnsi="SassoonCRInfant"/>
                <w:sz w:val="18"/>
              </w:rPr>
              <w:t>Impact: Children will know the similarities and differences between the rainforest and the nature garden.</w:t>
            </w:r>
          </w:p>
          <w:p w:rsidRPr="00416CD6" w:rsidR="009F519F" w:rsidP="00D13B6A" w:rsidRDefault="009F519F" w14:paraId="0519EE7E" w14:textId="3D4C42C0">
            <w:pPr>
              <w:rPr>
                <w:rFonts w:ascii="SassoonCRInfant" w:hAnsi="SassoonCRInfant" w:cs="Arial"/>
                <w:sz w:val="20"/>
                <w:szCs w:val="20"/>
              </w:rPr>
            </w:pPr>
          </w:p>
        </w:tc>
        <w:tc>
          <w:tcPr>
            <w:tcW w:w="1935" w:type="dxa"/>
            <w:tcMar/>
          </w:tcPr>
          <w:p w:rsidR="0091784A" w:rsidP="0091784A" w:rsidRDefault="0091784A" w14:paraId="7A1459C9" w14:textId="77777777">
            <w:pPr>
              <w:jc w:val="center"/>
              <w:rPr>
                <w:rFonts w:ascii="SassoonCRInfant" w:hAnsi="SassoonCRInfant"/>
                <w:sz w:val="18"/>
              </w:rPr>
            </w:pPr>
            <w:r>
              <w:rPr>
                <w:rFonts w:ascii="SassoonCRInfant" w:hAnsi="SassoonCRInfant"/>
                <w:sz w:val="18"/>
              </w:rPr>
              <w:t xml:space="preserve">  Intent: Children will be able to talk about similarities and differences between our natural environment at Pondhu to the rainforest in South America.</w:t>
            </w:r>
          </w:p>
          <w:p w:rsidR="0091784A" w:rsidP="0091784A" w:rsidRDefault="0091784A" w14:paraId="79C573B2" w14:textId="77777777">
            <w:pPr>
              <w:jc w:val="center"/>
              <w:rPr>
                <w:rFonts w:ascii="SassoonCRInfant" w:hAnsi="SassoonCRInfant"/>
                <w:sz w:val="18"/>
              </w:rPr>
            </w:pPr>
            <w:r>
              <w:rPr>
                <w:rFonts w:ascii="SassoonCRInfant" w:hAnsi="SassoonCRInfant"/>
                <w:sz w:val="18"/>
              </w:rPr>
              <w:t>Implementation: Children will have a group discussion about similarities and differences they see. They will then draw a picture and do some writing about something that is different.</w:t>
            </w:r>
          </w:p>
          <w:p w:rsidR="0091784A" w:rsidP="0091784A" w:rsidRDefault="0091784A" w14:paraId="26F46149" w14:textId="77777777">
            <w:pPr>
              <w:jc w:val="center"/>
              <w:rPr>
                <w:rFonts w:ascii="SassoonCRInfant" w:hAnsi="SassoonCRInfant"/>
                <w:sz w:val="18"/>
              </w:rPr>
            </w:pPr>
            <w:r>
              <w:rPr>
                <w:rFonts w:ascii="SassoonCRInfant" w:hAnsi="SassoonCRInfant"/>
                <w:sz w:val="18"/>
              </w:rPr>
              <w:t>Impact: Children will know the similarities and differences between the rainforest and the nature garden.</w:t>
            </w:r>
          </w:p>
          <w:p w:rsidRPr="00416CD6" w:rsidR="00B13D61" w:rsidP="000C4F21" w:rsidRDefault="00B13D61" w14:paraId="401DE3ED" w14:textId="43AF2A23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</w:tc>
        <w:tc>
          <w:tcPr>
            <w:tcW w:w="2513" w:type="dxa"/>
            <w:tcMar/>
          </w:tcPr>
          <w:p w:rsidRPr="00416CD6" w:rsidR="00F5240B" w:rsidP="00551E61" w:rsidRDefault="00F5240B" w14:paraId="4913576C" w14:textId="3ACBDBD3">
            <w:pPr>
              <w:jc w:val="center"/>
              <w:rPr>
                <w:rFonts w:ascii="SassoonCRInfant" w:hAnsi="SassoonCRInfant" w:cstheme="minorHAnsi"/>
                <w:bCs/>
                <w:sz w:val="20"/>
                <w:szCs w:val="20"/>
              </w:rPr>
            </w:pPr>
          </w:p>
        </w:tc>
      </w:tr>
      <w:tr w:rsidRPr="000F3C59" w:rsidR="00F8289C" w:rsidTr="5E94E637" w14:paraId="4C93A46A" w14:textId="77777777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1838" w:type="dxa"/>
            <w:tcMar/>
          </w:tcPr>
          <w:p w:rsidRPr="00416CD6" w:rsidR="00F8289C" w:rsidP="00F8289C" w:rsidRDefault="00F8289C" w14:paraId="4E9EA6C8" w14:textId="11365319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 Natural World</w:t>
            </w:r>
          </w:p>
          <w:p w:rsidRPr="00416CD6" w:rsidR="00F8289C" w:rsidP="00F8289C" w:rsidRDefault="00F8289C" w14:paraId="5FAF5FCB" w14:textId="2F182D97">
            <w:pPr>
              <w:rPr>
                <w:rFonts w:ascii="SassoonCRInfant" w:hAnsi="SassoonCRInfant"/>
                <w:i/>
                <w:iCs/>
                <w:sz w:val="24"/>
                <w:szCs w:val="24"/>
              </w:rPr>
            </w:pPr>
          </w:p>
        </w:tc>
        <w:tc>
          <w:tcPr>
            <w:tcW w:w="1920" w:type="dxa"/>
            <w:tcMar/>
          </w:tcPr>
          <w:p w:rsidR="00F8289C" w:rsidP="00F8289C" w:rsidRDefault="00F8289C" w14:paraId="120B5DD9" w14:textId="7B868C7E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 xml:space="preserve">Intent: Children will </w:t>
            </w:r>
            <w:r w:rsidR="00CC7EEB">
              <w:rPr>
                <w:rFonts w:ascii="SassoonCRInfant" w:hAnsi="SassoonCRInfant"/>
                <w:sz w:val="18"/>
                <w:szCs w:val="18"/>
              </w:rPr>
              <w:t>think about</w:t>
            </w:r>
            <w:r w:rsidR="006E327A">
              <w:rPr>
                <w:rFonts w:ascii="SassoonCRInfant" w:hAnsi="SassoonCRInfant"/>
                <w:sz w:val="18"/>
                <w:szCs w:val="18"/>
              </w:rPr>
              <w:t xml:space="preserve"> what happens in the spring – new life, animals being born and new plants start</w:t>
            </w:r>
            <w:r w:rsidR="00B66D48">
              <w:rPr>
                <w:rFonts w:ascii="SassoonCRInfant" w:hAnsi="SassoonCRInfant"/>
                <w:sz w:val="18"/>
                <w:szCs w:val="18"/>
              </w:rPr>
              <w:t>ing</w:t>
            </w:r>
            <w:r w:rsidR="006E327A">
              <w:rPr>
                <w:rFonts w:ascii="SassoonCRInfant" w:hAnsi="SassoonCRInfant"/>
                <w:sz w:val="18"/>
                <w:szCs w:val="18"/>
              </w:rPr>
              <w:t xml:space="preserve"> to grow.</w:t>
            </w:r>
            <w:r w:rsidR="00CC7EEB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  <w:p w:rsidR="00F8289C" w:rsidP="00F8289C" w:rsidRDefault="00F8289C" w14:paraId="591C0966" w14:textId="35056989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Implementation:</w:t>
            </w:r>
            <w:r w:rsidR="000A3F19">
              <w:rPr>
                <w:rFonts w:ascii="SassoonCRInfant" w:hAnsi="SassoonCRInfant"/>
                <w:sz w:val="18"/>
                <w:szCs w:val="18"/>
              </w:rPr>
              <w:t xml:space="preserve"> Children will draw a picture of what spring time means to them.</w:t>
            </w:r>
          </w:p>
          <w:p w:rsidR="00F8289C" w:rsidP="00F8289C" w:rsidRDefault="00F8289C" w14:paraId="23A17768" w14:textId="413A9022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Impact:</w:t>
            </w:r>
            <w:r w:rsidR="000A3F19">
              <w:rPr>
                <w:rFonts w:ascii="SassoonCRInfant" w:hAnsi="SassoonCRInfant"/>
                <w:sz w:val="18"/>
                <w:szCs w:val="18"/>
              </w:rPr>
              <w:t xml:space="preserve"> Children will be able to say what happens during the spring and what spring means to them. </w:t>
            </w:r>
          </w:p>
          <w:p w:rsidRPr="00416CD6" w:rsidR="00F8289C" w:rsidP="00F8289C" w:rsidRDefault="00F8289C" w14:paraId="65FAEB0D" w14:textId="4D133378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</w:tc>
        <w:tc>
          <w:tcPr>
            <w:tcW w:w="1935" w:type="dxa"/>
            <w:tcMar/>
          </w:tcPr>
          <w:p w:rsidR="00F8289C" w:rsidP="00F8289C" w:rsidRDefault="00F8289C" w14:paraId="4B3BAE1B" w14:textId="079E8F4F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Intent:</w:t>
            </w:r>
            <w:r w:rsidR="000A3F19">
              <w:rPr>
                <w:rFonts w:ascii="SassoonCRInfant" w:hAnsi="SassoonCRInfant"/>
                <w:sz w:val="18"/>
                <w:szCs w:val="18"/>
              </w:rPr>
              <w:t xml:space="preserve"> Children will learn how to </w:t>
            </w:r>
            <w:r w:rsidR="009B77E0">
              <w:rPr>
                <w:rFonts w:ascii="SassoonCRInfant" w:hAnsi="SassoonCRInfant"/>
                <w:sz w:val="18"/>
                <w:szCs w:val="18"/>
              </w:rPr>
              <w:t>plant a seed and what it needs to make it grow.</w:t>
            </w:r>
          </w:p>
          <w:p w:rsidR="00F8289C" w:rsidP="00F8289C" w:rsidRDefault="00F8289C" w14:paraId="4B931667" w14:textId="25C1047D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Implementation:</w:t>
            </w:r>
            <w:r w:rsidR="009B77E0">
              <w:rPr>
                <w:rFonts w:ascii="SassoonCRInfant" w:hAnsi="SassoonCRInfant"/>
                <w:sz w:val="18"/>
                <w:szCs w:val="18"/>
              </w:rPr>
              <w:t xml:space="preserve"> Children will review their learning from the previous week of spring time and how things grow in the spring. Children will plant a sunflower seed</w:t>
            </w:r>
            <w:r w:rsidR="00DE11B1">
              <w:rPr>
                <w:rFonts w:ascii="SassoonCRInfant" w:hAnsi="SassoonCRInfant"/>
                <w:sz w:val="18"/>
                <w:szCs w:val="18"/>
              </w:rPr>
              <w:t xml:space="preserve"> and discuss what it needs to make it grow. </w:t>
            </w:r>
            <w:r w:rsidR="00553EB9">
              <w:rPr>
                <w:rFonts w:ascii="SassoonCRInfant" w:hAnsi="SassoonCRInfant"/>
                <w:sz w:val="18"/>
                <w:szCs w:val="18"/>
              </w:rPr>
              <w:t>They will draw what it looks like now.</w:t>
            </w:r>
          </w:p>
          <w:p w:rsidR="00F8289C" w:rsidP="00F8289C" w:rsidRDefault="00F8289C" w14:paraId="64CF557E" w14:textId="7B1AA2FF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Impact:</w:t>
            </w:r>
            <w:r w:rsidR="00DE11B1">
              <w:rPr>
                <w:rFonts w:ascii="SassoonCRInfant" w:hAnsi="SassoonCRInfant"/>
                <w:sz w:val="18"/>
                <w:szCs w:val="18"/>
              </w:rPr>
              <w:t xml:space="preserve"> Children will </w:t>
            </w:r>
            <w:r w:rsidR="006D6EAB">
              <w:rPr>
                <w:rFonts w:ascii="SassoonCRInfant" w:hAnsi="SassoonCRInfant"/>
                <w:sz w:val="18"/>
                <w:szCs w:val="18"/>
              </w:rPr>
              <w:t xml:space="preserve">begin to </w:t>
            </w:r>
            <w:r w:rsidR="00DE11B1">
              <w:rPr>
                <w:rFonts w:ascii="SassoonCRInfant" w:hAnsi="SassoonCRInfant"/>
                <w:sz w:val="18"/>
                <w:szCs w:val="18"/>
              </w:rPr>
              <w:t xml:space="preserve">know </w:t>
            </w:r>
            <w:r w:rsidR="008B6494">
              <w:rPr>
                <w:rFonts w:ascii="SassoonCRInfant" w:hAnsi="SassoonCRInfant"/>
                <w:sz w:val="18"/>
                <w:szCs w:val="18"/>
              </w:rPr>
              <w:t xml:space="preserve">how to plant a </w:t>
            </w:r>
            <w:r w:rsidR="008B6494">
              <w:rPr>
                <w:rFonts w:ascii="SassoonCRInfant" w:hAnsi="SassoonCRInfant"/>
                <w:sz w:val="18"/>
                <w:szCs w:val="18"/>
              </w:rPr>
              <w:lastRenderedPageBreak/>
              <w:t xml:space="preserve">seed and what it needs to grow. </w:t>
            </w:r>
          </w:p>
          <w:p w:rsidRPr="00416CD6" w:rsidR="00F8289C" w:rsidP="00F8289C" w:rsidRDefault="00F8289C" w14:paraId="661838AC" w14:textId="3B67901D">
            <w:pPr>
              <w:pStyle w:val="TableContents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930" w:type="dxa"/>
            <w:tcMar/>
          </w:tcPr>
          <w:p w:rsidR="00C74758" w:rsidP="00C74758" w:rsidRDefault="00C74758" w14:paraId="0FD399B4" w14:textId="7D2DE5A0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lastRenderedPageBreak/>
              <w:t xml:space="preserve">Intent: </w:t>
            </w:r>
            <w:r w:rsidR="00DB6E2F">
              <w:rPr>
                <w:rFonts w:ascii="SassoonCRInfant" w:hAnsi="SassoonCRInfant"/>
                <w:sz w:val="18"/>
                <w:szCs w:val="18"/>
              </w:rPr>
              <w:t xml:space="preserve">Children will recall </w:t>
            </w:r>
            <w:r w:rsidR="00184359">
              <w:rPr>
                <w:rFonts w:ascii="SassoonCRInfant" w:hAnsi="SassoonCRInfant"/>
                <w:sz w:val="18"/>
                <w:szCs w:val="18"/>
              </w:rPr>
              <w:t>what a plant needs in order for it to grow.</w:t>
            </w:r>
          </w:p>
          <w:p w:rsidR="00C74758" w:rsidP="00C74758" w:rsidRDefault="00C74758" w14:paraId="43BC4384" w14:textId="2C5ADA36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Implementation:</w:t>
            </w:r>
            <w:r w:rsidR="00184359">
              <w:rPr>
                <w:rFonts w:ascii="SassoonCRInfant" w:hAnsi="SassoonCRInfant"/>
                <w:sz w:val="18"/>
                <w:szCs w:val="18"/>
              </w:rPr>
              <w:t xml:space="preserve"> </w:t>
            </w:r>
            <w:r w:rsidR="00292B5D">
              <w:rPr>
                <w:rFonts w:ascii="SassoonCRInfant" w:hAnsi="SassoonCRInfant"/>
                <w:sz w:val="18"/>
                <w:szCs w:val="18"/>
              </w:rPr>
              <w:t>Children</w:t>
            </w:r>
            <w:r w:rsidR="005274C9">
              <w:rPr>
                <w:rFonts w:ascii="SassoonCRInfant" w:hAnsi="SassoonCRInfant"/>
                <w:sz w:val="18"/>
                <w:szCs w:val="18"/>
              </w:rPr>
              <w:t xml:space="preserve"> will </w:t>
            </w:r>
            <w:r w:rsidR="003235CB">
              <w:rPr>
                <w:rFonts w:ascii="SassoonCRInfant" w:hAnsi="SassoonCRInfant"/>
                <w:sz w:val="18"/>
                <w:szCs w:val="18"/>
              </w:rPr>
              <w:t>review their learn</w:t>
            </w:r>
            <w:r w:rsidR="006132E1">
              <w:rPr>
                <w:rFonts w:ascii="SassoonCRInfant" w:hAnsi="SassoonCRInfant"/>
                <w:sz w:val="18"/>
                <w:szCs w:val="18"/>
              </w:rPr>
              <w:t xml:space="preserve">ing of what </w:t>
            </w:r>
            <w:r w:rsidR="00CE08C8">
              <w:rPr>
                <w:rFonts w:ascii="SassoonCRInfant" w:hAnsi="SassoonCRInfant"/>
                <w:sz w:val="18"/>
                <w:szCs w:val="18"/>
              </w:rPr>
              <w:t xml:space="preserve">the </w:t>
            </w:r>
            <w:r w:rsidR="00545ACD">
              <w:rPr>
                <w:rFonts w:ascii="SassoonCRInfant" w:hAnsi="SassoonCRInfant"/>
                <w:sz w:val="18"/>
                <w:szCs w:val="18"/>
              </w:rPr>
              <w:t xml:space="preserve">sunflower needs to grow and will </w:t>
            </w:r>
            <w:r w:rsidR="006D6EAB">
              <w:rPr>
                <w:rFonts w:ascii="SassoonCRInfant" w:hAnsi="SassoonCRInfant"/>
                <w:sz w:val="18"/>
                <w:szCs w:val="18"/>
              </w:rPr>
              <w:t>cut out and stick the pictures in the correct order.</w:t>
            </w:r>
          </w:p>
          <w:p w:rsidR="00C74758" w:rsidP="00C74758" w:rsidRDefault="00C74758" w14:paraId="2876F07A" w14:textId="596B8783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Impact:</w:t>
            </w:r>
            <w:r w:rsidR="006D6EAB">
              <w:rPr>
                <w:rFonts w:ascii="SassoonCRInfant" w:hAnsi="SassoonCRInfant"/>
                <w:sz w:val="18"/>
                <w:szCs w:val="18"/>
              </w:rPr>
              <w:t xml:space="preserve"> Children will be able to say what a plant needs to grow and the process behind it.</w:t>
            </w:r>
          </w:p>
          <w:p w:rsidRPr="00156B78" w:rsidR="00F8289C" w:rsidP="00156B78" w:rsidRDefault="00F8289C" w14:paraId="4A430E5A" w14:textId="4104B401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955" w:type="dxa"/>
            <w:tcMar/>
          </w:tcPr>
          <w:p w:rsidR="00C74758" w:rsidP="00C74758" w:rsidRDefault="00DB6E2F" w14:paraId="6C7A6F37" w14:textId="0FE7F024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I</w:t>
            </w:r>
            <w:r w:rsidR="00C74758">
              <w:rPr>
                <w:rFonts w:ascii="SassoonCRInfant" w:hAnsi="SassoonCRInfant"/>
                <w:sz w:val="18"/>
                <w:szCs w:val="18"/>
              </w:rPr>
              <w:t xml:space="preserve">ntent: Children will understand that seeds and animals go through life cycles. Children will begin to look at the life cycle of a </w:t>
            </w:r>
            <w:r w:rsidR="00A05D61">
              <w:rPr>
                <w:rFonts w:ascii="SassoonCRInfant" w:hAnsi="SassoonCRInfant"/>
                <w:sz w:val="18"/>
                <w:szCs w:val="18"/>
              </w:rPr>
              <w:t>sunflower.</w:t>
            </w:r>
            <w:r w:rsidR="00C74758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  <w:p w:rsidR="00C74758" w:rsidP="00C74758" w:rsidRDefault="00C74758" w14:paraId="30097D8E" w14:textId="6CA51154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Implementation: Children will explore the PowerPoint of the life cycle of a Sunflower. They will also continue to check on their sunflowers and the progress of how much they have grown</w:t>
            </w:r>
            <w:r w:rsidR="008C3FD0">
              <w:rPr>
                <w:rFonts w:ascii="SassoonCRInfant" w:hAnsi="SassoonCRInfant"/>
                <w:sz w:val="18"/>
                <w:szCs w:val="18"/>
              </w:rPr>
              <w:t xml:space="preserve"> and fill in the</w:t>
            </w:r>
            <w:r w:rsidR="00A62757">
              <w:rPr>
                <w:rFonts w:ascii="SassoonCRInfant" w:hAnsi="SassoonCRInfant"/>
                <w:sz w:val="18"/>
                <w:szCs w:val="18"/>
              </w:rPr>
              <w:t xml:space="preserve"> picture of what it looks like now.</w:t>
            </w:r>
          </w:p>
          <w:p w:rsidRPr="00416CD6" w:rsidR="00F8289C" w:rsidP="00C74758" w:rsidRDefault="00C74758" w14:paraId="098A73CE" w14:textId="77226BB4">
            <w:pPr>
              <w:jc w:val="center"/>
              <w:rPr>
                <w:rFonts w:ascii="SassoonCRInfant" w:hAnsi="SassoonCRInfant" w:cstheme="minorHAnsi"/>
                <w:bCs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lastRenderedPageBreak/>
              <w:t>Impact: Children begin to  talk about the lifecycle of the sunflower.</w:t>
            </w:r>
          </w:p>
        </w:tc>
        <w:tc>
          <w:tcPr>
            <w:tcW w:w="2100" w:type="dxa"/>
            <w:tcMar/>
          </w:tcPr>
          <w:p w:rsidR="00F8289C" w:rsidP="00F8289C" w:rsidRDefault="00F8289C" w14:paraId="2C1BCF2E" w14:textId="7E83330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lastRenderedPageBreak/>
              <w:t xml:space="preserve">Intent: Children will </w:t>
            </w:r>
            <w:r w:rsidR="00145B19">
              <w:rPr>
                <w:rFonts w:ascii="SassoonCRInfant" w:hAnsi="SassoonCRInfant"/>
                <w:sz w:val="18"/>
                <w:szCs w:val="18"/>
              </w:rPr>
              <w:t>continue to</w:t>
            </w:r>
            <w:r w:rsidR="009127B4">
              <w:rPr>
                <w:rFonts w:ascii="SassoonCRInfant" w:hAnsi="SassoonCRInfant"/>
                <w:sz w:val="18"/>
                <w:szCs w:val="18"/>
              </w:rPr>
              <w:t xml:space="preserve"> look at the life cycle of a sunflower.</w:t>
            </w:r>
          </w:p>
          <w:p w:rsidR="00F8289C" w:rsidP="00F8289C" w:rsidRDefault="00F8289C" w14:paraId="41E7E0EB" w14:textId="7B3283D6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Implementation:</w:t>
            </w:r>
            <w:r w:rsidR="003F5078">
              <w:rPr>
                <w:rFonts w:ascii="SassoonCRInfant" w:hAnsi="SassoonCRInfant"/>
                <w:sz w:val="18"/>
                <w:szCs w:val="18"/>
              </w:rPr>
              <w:t xml:space="preserve"> They will recap the PowerPoint of what happens and will cut out and stick</w:t>
            </w:r>
            <w:r w:rsidR="00486DA6">
              <w:rPr>
                <w:rFonts w:ascii="SassoonCRInfant" w:hAnsi="SassoonCRInfant"/>
                <w:sz w:val="18"/>
                <w:szCs w:val="18"/>
              </w:rPr>
              <w:t xml:space="preserve"> the life cycle in the correct order. </w:t>
            </w:r>
          </w:p>
          <w:p w:rsidR="00F8289C" w:rsidP="00F8289C" w:rsidRDefault="00F8289C" w14:paraId="77AC5C9A" w14:textId="53E88F0F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Impact:</w:t>
            </w:r>
            <w:r w:rsidR="00511736">
              <w:rPr>
                <w:rFonts w:ascii="SassoonCRInfant" w:hAnsi="SassoonCRInfant"/>
                <w:sz w:val="18"/>
                <w:szCs w:val="18"/>
              </w:rPr>
              <w:t xml:space="preserve"> Children will be able to talk through each stage of the sunflower </w:t>
            </w:r>
            <w:r w:rsidR="00D25E49">
              <w:rPr>
                <w:rFonts w:ascii="SassoonCRInfant" w:hAnsi="SassoonCRInfant"/>
                <w:sz w:val="18"/>
                <w:szCs w:val="18"/>
              </w:rPr>
              <w:t>life cycle.</w:t>
            </w:r>
          </w:p>
          <w:p w:rsidR="00F8289C" w:rsidP="00F8289C" w:rsidRDefault="00F8289C" w14:paraId="295DCAEA" w14:textId="77777777">
            <w:pPr>
              <w:jc w:val="center"/>
              <w:rPr>
                <w:rFonts w:ascii="SassoonCRInfant" w:hAnsi="SassoonCRInfant" w:cstheme="minorHAnsi"/>
                <w:bCs/>
                <w:sz w:val="18"/>
                <w:szCs w:val="18"/>
              </w:rPr>
            </w:pPr>
          </w:p>
          <w:p w:rsidR="00F8289C" w:rsidP="00F8289C" w:rsidRDefault="00F8289C" w14:paraId="06D1F59D" w14:textId="77777777">
            <w:pPr>
              <w:jc w:val="center"/>
              <w:rPr>
                <w:rFonts w:ascii="SassoonCRInfant" w:hAnsi="SassoonCRInfant" w:cstheme="minorHAnsi"/>
                <w:bCs/>
                <w:sz w:val="18"/>
                <w:szCs w:val="18"/>
              </w:rPr>
            </w:pPr>
          </w:p>
          <w:p w:rsidR="00F8289C" w:rsidP="00F8289C" w:rsidRDefault="00F8289C" w14:paraId="7D21BEF8" w14:textId="77777777">
            <w:pPr>
              <w:jc w:val="center"/>
              <w:rPr>
                <w:rFonts w:ascii="SassoonCRInfant" w:hAnsi="SassoonCRInfant" w:cstheme="minorHAnsi"/>
                <w:bCs/>
                <w:sz w:val="18"/>
                <w:szCs w:val="18"/>
              </w:rPr>
            </w:pPr>
          </w:p>
          <w:p w:rsidR="00F8289C" w:rsidP="00F8289C" w:rsidRDefault="00F8289C" w14:paraId="58603038" w14:textId="77777777">
            <w:pPr>
              <w:jc w:val="center"/>
              <w:rPr>
                <w:rFonts w:ascii="SassoonCRInfant" w:hAnsi="SassoonCRInfant" w:cstheme="minorHAnsi"/>
                <w:bCs/>
                <w:sz w:val="18"/>
                <w:szCs w:val="18"/>
              </w:rPr>
            </w:pPr>
          </w:p>
          <w:p w:rsidRPr="00416CD6" w:rsidR="00F8289C" w:rsidP="00F8289C" w:rsidRDefault="00F8289C" w14:paraId="1F8968E6" w14:textId="681579C2">
            <w:pPr>
              <w:jc w:val="center"/>
              <w:rPr>
                <w:rFonts w:ascii="SassoonCRInfant" w:hAnsi="SassoonCRInfant" w:cs="Arial"/>
                <w:sz w:val="20"/>
                <w:szCs w:val="20"/>
              </w:rPr>
            </w:pPr>
          </w:p>
        </w:tc>
        <w:tc>
          <w:tcPr>
            <w:tcW w:w="1935" w:type="dxa"/>
            <w:tcMar/>
          </w:tcPr>
          <w:p w:rsidR="00F8289C" w:rsidP="00F8289C" w:rsidRDefault="00F8289C" w14:paraId="5C4AA34D" w14:textId="0F4041FE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lastRenderedPageBreak/>
              <w:t>Intent:</w:t>
            </w:r>
            <w:r w:rsidR="00D25E49">
              <w:rPr>
                <w:rFonts w:ascii="SassoonCRInfant" w:hAnsi="SassoonCRInfant"/>
                <w:sz w:val="18"/>
                <w:szCs w:val="18"/>
              </w:rPr>
              <w:t xml:space="preserve"> Children will compare how their sunflower has changed because of </w:t>
            </w:r>
            <w:r w:rsidR="00F556F3">
              <w:rPr>
                <w:rFonts w:ascii="SassoonCRInfant" w:hAnsi="SassoonCRInfant"/>
                <w:sz w:val="18"/>
                <w:szCs w:val="18"/>
              </w:rPr>
              <w:t>how they looked after them.</w:t>
            </w:r>
          </w:p>
          <w:p w:rsidR="00F556F3" w:rsidP="00F8289C" w:rsidRDefault="00F8289C" w14:paraId="73F25033" w14:textId="03E19A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Implementation:</w:t>
            </w:r>
            <w:r w:rsidR="00486DA6">
              <w:rPr>
                <w:rFonts w:ascii="SassoonCRInfant" w:hAnsi="SassoonCRInfant"/>
                <w:sz w:val="18"/>
                <w:szCs w:val="18"/>
              </w:rPr>
              <w:t xml:space="preserve"> </w:t>
            </w:r>
            <w:r w:rsidR="00F556F3">
              <w:rPr>
                <w:rFonts w:ascii="SassoonCRInfant" w:hAnsi="SassoonCRInfant"/>
                <w:sz w:val="18"/>
                <w:szCs w:val="18"/>
              </w:rPr>
              <w:t xml:space="preserve">Children </w:t>
            </w:r>
            <w:r w:rsidR="00BB4E7B">
              <w:rPr>
                <w:rFonts w:ascii="SassoonCRInfant" w:hAnsi="SassoonCRInfant"/>
                <w:sz w:val="18"/>
                <w:szCs w:val="18"/>
              </w:rPr>
              <w:t xml:space="preserve">will think about </w:t>
            </w:r>
            <w:r w:rsidR="008C3FD0">
              <w:rPr>
                <w:rFonts w:ascii="SassoonCRInfant" w:hAnsi="SassoonCRInfant"/>
                <w:sz w:val="18"/>
                <w:szCs w:val="18"/>
              </w:rPr>
              <w:t>their previous two pictures and draw the final one. They will write a sentence of how it has changed across week 1, 3 and 5.</w:t>
            </w:r>
          </w:p>
          <w:p w:rsidR="00F8289C" w:rsidP="008C3FD0" w:rsidRDefault="00F8289C" w14:paraId="42DB4A82" w14:textId="1E250EE2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Impact:</w:t>
            </w:r>
            <w:r w:rsidR="008C3FD0">
              <w:rPr>
                <w:rFonts w:ascii="SassoonCRInfant" w:hAnsi="SassoonCRInfant"/>
                <w:sz w:val="18"/>
                <w:szCs w:val="18"/>
              </w:rPr>
              <w:t xml:space="preserve"> Children will be able to say how their sunflower has </w:t>
            </w:r>
            <w:r w:rsidR="00DB0D36">
              <w:rPr>
                <w:rFonts w:ascii="SassoonCRInfant" w:hAnsi="SassoonCRInfant"/>
                <w:sz w:val="18"/>
                <w:szCs w:val="18"/>
              </w:rPr>
              <w:t>changed from their observations.</w:t>
            </w:r>
          </w:p>
          <w:p w:rsidRPr="00416CD6" w:rsidR="00F8289C" w:rsidP="00F8289C" w:rsidRDefault="00F8289C" w14:paraId="758A08D5" w14:textId="3F59564F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</w:tc>
        <w:tc>
          <w:tcPr>
            <w:tcW w:w="2513" w:type="dxa"/>
            <w:tcMar/>
          </w:tcPr>
          <w:p w:rsidRPr="00416CD6" w:rsidR="00F8289C" w:rsidP="00F8289C" w:rsidRDefault="00F8289C" w14:paraId="4B81C5F2" w14:textId="39BD10B5">
            <w:pPr>
              <w:jc w:val="center"/>
              <w:rPr>
                <w:rFonts w:ascii="SassoonCRInfant" w:hAnsi="SassoonCRInfant" w:cstheme="minorHAnsi"/>
                <w:bCs/>
                <w:sz w:val="20"/>
                <w:szCs w:val="20"/>
              </w:rPr>
            </w:pPr>
          </w:p>
        </w:tc>
      </w:tr>
      <w:tr w:rsidRPr="000F3C59" w:rsidR="00F8289C" w:rsidTr="5E94E637" w14:paraId="7DA181C7" w14:textId="77777777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1838" w:type="dxa"/>
            <w:tcMar/>
          </w:tcPr>
          <w:p w:rsidRPr="001D214F" w:rsidR="00F8289C" w:rsidP="5E94E637" w:rsidRDefault="00F8289C" w14:paraId="65BEE3C3" w14:textId="77777777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5E94E637" w:rsidR="00F8289C">
              <w:rPr>
                <w:rFonts w:ascii="SassoonCRInfant" w:hAnsi="SassoonCRInfant"/>
                <w:sz w:val="24"/>
                <w:szCs w:val="24"/>
              </w:rPr>
              <w:t>Creating with Materials</w:t>
            </w:r>
          </w:p>
          <w:p w:rsidRPr="001D214F" w:rsidR="00F8289C" w:rsidP="5E94E637" w:rsidRDefault="00F8289C" w14:paraId="67C61088" w14:textId="2EBA51E0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5E94E637" w:rsidR="41E6F914">
              <w:rPr>
                <w:rFonts w:ascii="SassoonCRInfant" w:hAnsi="SassoonCRInfant"/>
                <w:sz w:val="18"/>
                <w:szCs w:val="18"/>
              </w:rPr>
              <w:t xml:space="preserve">Safely use and explore a variety of materials, </w:t>
            </w:r>
            <w:r w:rsidRPr="5E94E637" w:rsidR="41E6F914">
              <w:rPr>
                <w:rFonts w:ascii="SassoonCRInfant" w:hAnsi="SassoonCRInfant"/>
                <w:sz w:val="18"/>
                <w:szCs w:val="18"/>
              </w:rPr>
              <w:t>tools</w:t>
            </w:r>
            <w:r w:rsidRPr="5E94E637" w:rsidR="41E6F914">
              <w:rPr>
                <w:rFonts w:ascii="SassoonCRInfant" w:hAnsi="SassoonCRInfant"/>
                <w:sz w:val="18"/>
                <w:szCs w:val="18"/>
              </w:rPr>
              <w:t xml:space="preserve"> and techniques, experimenting with colour, design, texture form and function</w:t>
            </w:r>
          </w:p>
          <w:p w:rsidRPr="00AE7EEB" w:rsidR="003D0A8A" w:rsidP="5E94E637" w:rsidRDefault="003D0A8A" w14:paraId="44A0C572" w14:textId="77777777">
            <w:pPr>
              <w:spacing w:after="0" w:line="240" w:lineRule="auto"/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5E94E637" w:rsidR="003D0A8A">
              <w:rPr>
                <w:rFonts w:ascii="SassoonCRInfant" w:hAnsi="SassoonCRInfant"/>
                <w:sz w:val="18"/>
                <w:szCs w:val="18"/>
              </w:rPr>
              <w:t>Make use of props and materials when role playing characters in narratives and stories.</w:t>
            </w:r>
          </w:p>
          <w:p w:rsidR="00F8289C" w:rsidP="5E94E637" w:rsidRDefault="003D0A8A" w14:paraId="5292395B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5E94E637" w:rsidR="003D0A8A">
              <w:rPr>
                <w:rFonts w:ascii="SassoonCRInfant" w:hAnsi="SassoonCRInfant"/>
                <w:sz w:val="18"/>
                <w:szCs w:val="18"/>
              </w:rPr>
              <w:t>Share their creations, explaining the process they have used.</w:t>
            </w:r>
          </w:p>
          <w:p w:rsidRPr="001D214F" w:rsidR="00AE7EEB" w:rsidP="003D0A8A" w:rsidRDefault="00AE7EEB" w14:paraId="2B41D9D5" w14:textId="66C37832">
            <w:pPr>
              <w:jc w:val="center"/>
              <w:rPr>
                <w:rFonts w:ascii="SassoonCRInfant" w:hAnsi="SassoonCRInfant"/>
                <w:sz w:val="24"/>
                <w:szCs w:val="24"/>
                <w:highlight w:val="yellow"/>
              </w:rPr>
            </w:pPr>
          </w:p>
        </w:tc>
        <w:tc>
          <w:tcPr>
            <w:tcW w:w="1920" w:type="dxa"/>
            <w:tcMar/>
          </w:tcPr>
          <w:p w:rsidRPr="001D214F" w:rsidR="00187E9C" w:rsidP="5E94E637" w:rsidRDefault="00187E9C" w14:paraId="1682EC55" w14:textId="35A85F7D">
            <w:pPr>
              <w:jc w:val="center"/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</w:pPr>
            <w:r w:rsidRPr="5E94E637" w:rsidR="00187E9C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Intent:</w:t>
            </w:r>
            <w:r w:rsidRPr="5E94E637" w:rsidR="00A41EB4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 xml:space="preserve"> </w:t>
            </w:r>
          </w:p>
          <w:p w:rsidR="5172E845" w:rsidP="05D22A5E" w:rsidRDefault="5172E845" w14:paraId="3083A883" w14:textId="010BBA7E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5172E845">
              <w:rPr>
                <w:rFonts w:ascii="SassoonCRInfant" w:hAnsi="SassoonCRInfant" w:cs="Calibri" w:cstheme="minorAscii"/>
                <w:sz w:val="18"/>
                <w:szCs w:val="18"/>
              </w:rPr>
              <w:t xml:space="preserve">Experiment with colour, </w:t>
            </w:r>
            <w:r w:rsidRPr="5E94E637" w:rsidR="5172E845">
              <w:rPr>
                <w:rFonts w:ascii="SassoonCRInfant" w:hAnsi="SassoonCRInfant" w:cs="Calibri" w:cstheme="minorAscii"/>
                <w:sz w:val="18"/>
                <w:szCs w:val="18"/>
              </w:rPr>
              <w:t>texture</w:t>
            </w:r>
            <w:r w:rsidRPr="5E94E637" w:rsidR="5172E845">
              <w:rPr>
                <w:rFonts w:ascii="SassoonCRInfant" w:hAnsi="SassoonCRInfant" w:cs="Calibri" w:cstheme="minorAscii"/>
                <w:sz w:val="18"/>
                <w:szCs w:val="18"/>
              </w:rPr>
              <w:t xml:space="preserve"> and materials.</w:t>
            </w:r>
          </w:p>
          <w:p w:rsidR="5172E845" w:rsidP="05D22A5E" w:rsidRDefault="5172E845" w14:paraId="34EEFE14" w14:textId="02507921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5172E845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Implementation</w:t>
            </w:r>
            <w:r w:rsidRPr="5E94E637" w:rsidR="020467A2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:</w:t>
            </w:r>
            <w:r w:rsidRPr="5E94E637" w:rsidR="020467A2">
              <w:rPr>
                <w:rFonts w:ascii="SassoonCRInfant" w:hAnsi="SassoonCRInfant" w:cs="Calibri" w:cstheme="minorAscii"/>
                <w:sz w:val="18"/>
                <w:szCs w:val="18"/>
              </w:rPr>
              <w:t xml:space="preserve"> </w:t>
            </w:r>
            <w:r w:rsidRPr="5E94E637" w:rsidR="5172E845">
              <w:rPr>
                <w:rFonts w:ascii="SassoonCRInfant" w:hAnsi="SassoonCRInfant" w:cs="Calibri" w:cstheme="minorAscii"/>
                <w:sz w:val="18"/>
                <w:szCs w:val="18"/>
              </w:rPr>
              <w:t>Children</w:t>
            </w:r>
            <w:r w:rsidRPr="5E94E637" w:rsidR="33A60A52">
              <w:rPr>
                <w:rFonts w:ascii="SassoonCRInfant" w:hAnsi="SassoonCRInfant" w:cs="Calibri" w:cstheme="minorAscii"/>
                <w:sz w:val="18"/>
                <w:szCs w:val="18"/>
              </w:rPr>
              <w:t xml:space="preserve"> will use </w:t>
            </w:r>
            <w:r w:rsidRPr="5E94E637" w:rsidR="5164AF2B">
              <w:rPr>
                <w:rFonts w:ascii="SassoonCRInfant" w:hAnsi="SassoonCRInfant" w:cs="Calibri" w:cstheme="minorAscii"/>
                <w:sz w:val="18"/>
                <w:szCs w:val="18"/>
              </w:rPr>
              <w:t xml:space="preserve">a variety of poster </w:t>
            </w:r>
            <w:r w:rsidRPr="5E94E637" w:rsidR="33A60A52">
              <w:rPr>
                <w:rFonts w:ascii="SassoonCRInfant" w:hAnsi="SassoonCRInfant" w:cs="Calibri" w:cstheme="minorAscii"/>
                <w:sz w:val="18"/>
                <w:szCs w:val="18"/>
              </w:rPr>
              <w:t xml:space="preserve">paints and leaves to </w:t>
            </w:r>
            <w:r w:rsidRPr="5E94E637" w:rsidR="33A60A52">
              <w:rPr>
                <w:rFonts w:ascii="SassoonCRInfant" w:hAnsi="SassoonCRInfant" w:cs="Calibri" w:cstheme="minorAscii"/>
                <w:sz w:val="18"/>
                <w:szCs w:val="18"/>
              </w:rPr>
              <w:t xml:space="preserve">create </w:t>
            </w:r>
            <w:r w:rsidRPr="5E94E637" w:rsidR="5DB1CDB9">
              <w:rPr>
                <w:rFonts w:ascii="SassoonCRInfant" w:hAnsi="SassoonCRInfant" w:cs="Calibri" w:cstheme="minorAscii"/>
                <w:sz w:val="18"/>
                <w:szCs w:val="18"/>
              </w:rPr>
              <w:t>their own</w:t>
            </w:r>
            <w:r w:rsidRPr="5E94E637" w:rsidR="33A60A52">
              <w:rPr>
                <w:rFonts w:ascii="SassoonCRInfant" w:hAnsi="SassoonCRInfant" w:cs="Calibri" w:cstheme="minorAscii"/>
                <w:sz w:val="18"/>
                <w:szCs w:val="18"/>
              </w:rPr>
              <w:t xml:space="preserve"> print pattern</w:t>
            </w:r>
            <w:r w:rsidRPr="5E94E637" w:rsidR="78E79BA0">
              <w:rPr>
                <w:rFonts w:ascii="SassoonCRInfant" w:hAnsi="SassoonCRInfant" w:cs="Calibri" w:cstheme="minorAscii"/>
                <w:sz w:val="18"/>
                <w:szCs w:val="18"/>
              </w:rPr>
              <w:t>.</w:t>
            </w:r>
          </w:p>
          <w:p w:rsidR="5172E845" w:rsidP="05D22A5E" w:rsidRDefault="5172E845" w14:paraId="0ACA0CE1" w14:textId="1AF5DA76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5172E845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Impact</w:t>
            </w:r>
            <w:r w:rsidRPr="5E94E637" w:rsidR="00D13FD9">
              <w:rPr>
                <w:rFonts w:ascii="SassoonCRInfant" w:hAnsi="SassoonCRInfant" w:cs="Calibri" w:cstheme="minorAscii"/>
                <w:sz w:val="18"/>
                <w:szCs w:val="18"/>
              </w:rPr>
              <w:t>:</w:t>
            </w:r>
            <w:r w:rsidRPr="5E94E637" w:rsidR="5172E845">
              <w:rPr>
                <w:rFonts w:ascii="SassoonCRInfant" w:hAnsi="SassoonCRInfant" w:cs="Calibri" w:cstheme="minorAscii"/>
                <w:sz w:val="18"/>
                <w:szCs w:val="18"/>
              </w:rPr>
              <w:t xml:space="preserve"> Children </w:t>
            </w:r>
            <w:r w:rsidRPr="5E94E637" w:rsidR="5172E845">
              <w:rPr>
                <w:rFonts w:ascii="SassoonCRInfant" w:hAnsi="SassoonCRInfant" w:cs="Calibri" w:cstheme="minorAscii"/>
                <w:sz w:val="18"/>
                <w:szCs w:val="18"/>
              </w:rPr>
              <w:t xml:space="preserve">  understand the use of leaves have on making differ</w:t>
            </w:r>
            <w:r w:rsidRPr="5E94E637" w:rsidR="12B5B134">
              <w:rPr>
                <w:rFonts w:ascii="SassoonCRInfant" w:hAnsi="SassoonCRInfant" w:cs="Calibri" w:cstheme="minorAscii"/>
                <w:sz w:val="18"/>
                <w:szCs w:val="18"/>
              </w:rPr>
              <w:t>e</w:t>
            </w:r>
            <w:r w:rsidRPr="5E94E637" w:rsidR="5172E845">
              <w:rPr>
                <w:rFonts w:ascii="SassoonCRInfant" w:hAnsi="SassoonCRInfant" w:cs="Calibri" w:cstheme="minorAscii"/>
                <w:sz w:val="18"/>
                <w:szCs w:val="18"/>
              </w:rPr>
              <w:t>nt patterns</w:t>
            </w:r>
            <w:r w:rsidRPr="5E94E637" w:rsidR="33D253E6">
              <w:rPr>
                <w:rFonts w:ascii="SassoonCRInfant" w:hAnsi="SassoonCRInfant" w:cs="Calibri" w:cstheme="minorAscii"/>
                <w:sz w:val="18"/>
                <w:szCs w:val="18"/>
              </w:rPr>
              <w:t xml:space="preserve"> and an awareness of how much paint </w:t>
            </w:r>
            <w:r w:rsidRPr="5E94E637" w:rsidR="7DDE3574">
              <w:rPr>
                <w:rFonts w:ascii="SassoonCRInfant" w:hAnsi="SassoonCRInfant" w:cs="Calibri" w:cstheme="minorAscii"/>
                <w:sz w:val="18"/>
                <w:szCs w:val="18"/>
              </w:rPr>
              <w:t>affects the texture of the pattern.</w:t>
            </w:r>
          </w:p>
          <w:p w:rsidRPr="001D214F" w:rsidR="00187E9C" w:rsidP="58B64981" w:rsidRDefault="00187E9C" w14:paraId="184E91C1" w14:textId="1D7B759A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  <w:tcMar/>
          </w:tcPr>
          <w:p w:rsidRPr="001D214F" w:rsidR="00F8289C" w:rsidP="5E94E637" w:rsidRDefault="00187E9C" w14:paraId="2CF3414A" w14:textId="0EE17D95">
            <w:pPr>
              <w:jc w:val="center"/>
              <w:rPr>
                <w:rFonts w:ascii="SassoonCRInfant" w:hAnsi="SassoonCRInfant" w:cs="Calibri" w:cstheme="minorAscii"/>
                <w:b w:val="1"/>
                <w:bCs w:val="1"/>
                <w:sz w:val="20"/>
                <w:szCs w:val="20"/>
              </w:rPr>
            </w:pPr>
            <w:r w:rsidRPr="5E94E637" w:rsidR="00187E9C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Intent:</w:t>
            </w:r>
            <w:r w:rsidRPr="5E94E637" w:rsidR="008B5B1A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 xml:space="preserve"> </w:t>
            </w:r>
          </w:p>
          <w:p w:rsidRPr="001D214F" w:rsidR="00F8289C" w:rsidP="5E94E637" w:rsidRDefault="00187E9C" w14:paraId="2B57BCEC" w14:textId="1523866B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7902C57A">
              <w:rPr>
                <w:rFonts w:ascii="SassoonCRInfant" w:hAnsi="SassoonCRInfant" w:cs="Calibri" w:cstheme="minorAscii"/>
                <w:sz w:val="18"/>
                <w:szCs w:val="18"/>
              </w:rPr>
              <w:t xml:space="preserve">Understand the </w:t>
            </w:r>
            <w:r w:rsidRPr="5E94E637" w:rsidR="402C4B0F">
              <w:rPr>
                <w:rFonts w:ascii="SassoonCRInfant" w:hAnsi="SassoonCRInfant" w:cs="Calibri" w:cstheme="minorAscii"/>
                <w:sz w:val="18"/>
                <w:szCs w:val="18"/>
              </w:rPr>
              <w:t>form</w:t>
            </w:r>
            <w:r w:rsidRPr="5E94E637" w:rsidR="37A7AAAC">
              <w:rPr>
                <w:rFonts w:ascii="SassoonCRInfant" w:hAnsi="SassoonCRInfant" w:cs="Calibri" w:cstheme="minorAscii"/>
                <w:sz w:val="18"/>
                <w:szCs w:val="18"/>
              </w:rPr>
              <w:t xml:space="preserve"> </w:t>
            </w:r>
            <w:r w:rsidRPr="5E94E637" w:rsidR="4823F9EC">
              <w:rPr>
                <w:rFonts w:ascii="SassoonCRInfant" w:hAnsi="SassoonCRInfant" w:cs="Calibri" w:cstheme="minorAscii"/>
                <w:sz w:val="18"/>
                <w:szCs w:val="18"/>
              </w:rPr>
              <w:t>that</w:t>
            </w:r>
            <w:r w:rsidRPr="5E94E637" w:rsidR="559F0276">
              <w:rPr>
                <w:rFonts w:ascii="SassoonCRInfant" w:hAnsi="SassoonCRInfant" w:cs="Calibri" w:cstheme="minorAscii"/>
                <w:sz w:val="18"/>
                <w:szCs w:val="18"/>
              </w:rPr>
              <w:t xml:space="preserve"> nature provides</w:t>
            </w:r>
          </w:p>
          <w:p w:rsidRPr="001D214F" w:rsidR="00F8289C" w:rsidP="5E94E637" w:rsidRDefault="00187E9C" w14:paraId="32D39E68" w14:textId="39C6F327">
            <w:pPr>
              <w:pStyle w:val="Normal"/>
              <w:jc w:val="center"/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</w:pPr>
            <w:r w:rsidRPr="5E94E637" w:rsidR="559F0276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Implementation</w:t>
            </w:r>
            <w:r w:rsidRPr="5E94E637" w:rsidR="1DEF4481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:</w:t>
            </w:r>
          </w:p>
          <w:p w:rsidRPr="001D214F" w:rsidR="00F8289C" w:rsidP="5E94E637" w:rsidRDefault="00187E9C" w14:paraId="45584C61" w14:textId="1B54D165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1DEF4481">
              <w:rPr>
                <w:rFonts w:ascii="SassoonCRInfant" w:hAnsi="SassoonCRInfant" w:cs="Calibri" w:cstheme="minorAscii"/>
                <w:sz w:val="18"/>
                <w:szCs w:val="18"/>
              </w:rPr>
              <w:t>Children to gather items from nature</w:t>
            </w:r>
            <w:r w:rsidRPr="5E94E637" w:rsidR="2DF135D0">
              <w:rPr>
                <w:rFonts w:ascii="SassoonCRInfant" w:hAnsi="SassoonCRInfant" w:cs="Calibri" w:cstheme="minorAscii"/>
                <w:sz w:val="18"/>
                <w:szCs w:val="18"/>
              </w:rPr>
              <w:t xml:space="preserve"> in the school grounds</w:t>
            </w:r>
            <w:r w:rsidRPr="5E94E637" w:rsidR="1DEF4481">
              <w:rPr>
                <w:rFonts w:ascii="SassoonCRInfant" w:hAnsi="SassoonCRInfant" w:cs="Calibri" w:cstheme="minorAscii"/>
                <w:sz w:val="18"/>
                <w:szCs w:val="18"/>
              </w:rPr>
              <w:t xml:space="preserve"> that capture their interest because of the shape, form, texture</w:t>
            </w:r>
            <w:r w:rsidRPr="5E94E637" w:rsidR="4D9D8F51">
              <w:rPr>
                <w:rFonts w:ascii="SassoonCRInfant" w:hAnsi="SassoonCRInfant" w:cs="Calibri" w:cstheme="minorAscii"/>
                <w:sz w:val="18"/>
                <w:szCs w:val="18"/>
              </w:rPr>
              <w:t xml:space="preserve"> -</w:t>
            </w:r>
            <w:r w:rsidRPr="5E94E637" w:rsidR="1DEF4481">
              <w:rPr>
                <w:rFonts w:ascii="SassoonCRInfant" w:hAnsi="SassoonCRInfant" w:cs="Calibri" w:cstheme="minorAscii"/>
                <w:sz w:val="18"/>
                <w:szCs w:val="18"/>
              </w:rPr>
              <w:t xml:space="preserve"> to create their </w:t>
            </w:r>
            <w:r w:rsidRPr="5E94E637" w:rsidR="02EDE031">
              <w:rPr>
                <w:rFonts w:ascii="SassoonCRInfant" w:hAnsi="SassoonCRInfant" w:cs="Calibri" w:cstheme="minorAscii"/>
                <w:sz w:val="18"/>
                <w:szCs w:val="18"/>
              </w:rPr>
              <w:t>own belt</w:t>
            </w:r>
            <w:r w:rsidRPr="5E94E637" w:rsidR="4722C606">
              <w:rPr>
                <w:rFonts w:ascii="SassoonCRInfant" w:hAnsi="SassoonCRInfant" w:cs="Calibri" w:cstheme="minorAscii"/>
                <w:sz w:val="18"/>
                <w:szCs w:val="18"/>
              </w:rPr>
              <w:t xml:space="preserve"> </w:t>
            </w:r>
            <w:r w:rsidRPr="5E94E637" w:rsidR="1A1F2F2D">
              <w:rPr>
                <w:rFonts w:ascii="SassoonCRInfant" w:hAnsi="SassoonCRInfant" w:cs="Calibri" w:cstheme="minorAscii"/>
                <w:sz w:val="18"/>
                <w:szCs w:val="18"/>
              </w:rPr>
              <w:t>using double-sided tape</w:t>
            </w:r>
            <w:r w:rsidRPr="5E94E637" w:rsidR="0B80C5AA">
              <w:rPr>
                <w:rFonts w:ascii="SassoonCRInfant" w:hAnsi="SassoonCRInfant" w:cs="Calibri" w:cstheme="minorAscii"/>
                <w:sz w:val="18"/>
                <w:szCs w:val="18"/>
              </w:rPr>
              <w:t xml:space="preserve"> on </w:t>
            </w:r>
            <w:r w:rsidRPr="5E94E637" w:rsidR="0B80C5AA">
              <w:rPr>
                <w:rFonts w:ascii="SassoonCRInfant" w:hAnsi="SassoonCRInfant" w:cs="Calibri" w:cstheme="minorAscii"/>
                <w:sz w:val="18"/>
                <w:szCs w:val="18"/>
              </w:rPr>
              <w:t>card</w:t>
            </w:r>
            <w:r w:rsidRPr="5E94E637" w:rsidR="2AC98014">
              <w:rPr>
                <w:rFonts w:ascii="SassoonCRInfant" w:hAnsi="SassoonCRInfant" w:cs="Calibri" w:cstheme="minorAscii"/>
                <w:sz w:val="18"/>
                <w:szCs w:val="18"/>
              </w:rPr>
              <w:t>.</w:t>
            </w:r>
          </w:p>
          <w:p w:rsidRPr="001D214F" w:rsidR="00F8289C" w:rsidP="5E94E637" w:rsidRDefault="00187E9C" w14:paraId="193A56A2" w14:textId="533E804F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6F4C509E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Impact:</w:t>
            </w:r>
            <w:r w:rsidRPr="5E94E637" w:rsidR="6F4C509E">
              <w:rPr>
                <w:rFonts w:ascii="SassoonCRInfant" w:hAnsi="SassoonCRInfant" w:cs="Calibri" w:cstheme="minorAscii"/>
                <w:sz w:val="18"/>
                <w:szCs w:val="18"/>
              </w:rPr>
              <w:t xml:space="preserve"> Children will be aware of the </w:t>
            </w:r>
            <w:r w:rsidRPr="5E94E637" w:rsidR="66196EF7">
              <w:rPr>
                <w:rFonts w:ascii="SassoonCRInfant" w:hAnsi="SassoonCRInfant" w:cs="Calibri" w:cstheme="minorAscii"/>
                <w:sz w:val="18"/>
                <w:szCs w:val="18"/>
              </w:rPr>
              <w:t xml:space="preserve">difference of </w:t>
            </w:r>
            <w:r w:rsidRPr="5E94E637" w:rsidR="6F4C509E">
              <w:rPr>
                <w:rFonts w:ascii="SassoonCRInfant" w:hAnsi="SassoonCRInfant" w:cs="Calibri" w:cstheme="minorAscii"/>
                <w:sz w:val="18"/>
                <w:szCs w:val="18"/>
              </w:rPr>
              <w:t>materials found in nature</w:t>
            </w:r>
            <w:r w:rsidRPr="5E94E637" w:rsidR="3A10C28C">
              <w:rPr>
                <w:rFonts w:ascii="SassoonCRInfant" w:hAnsi="SassoonCRInfant" w:cs="Calibri" w:cstheme="minorAscii"/>
                <w:sz w:val="18"/>
                <w:szCs w:val="18"/>
              </w:rPr>
              <w:t xml:space="preserve"> – </w:t>
            </w:r>
            <w:r w:rsidRPr="5E94E637" w:rsidR="7B81FC8D">
              <w:rPr>
                <w:rFonts w:ascii="SassoonCRInfant" w:hAnsi="SassoonCRInfant" w:cs="Calibri" w:cstheme="minorAscii"/>
                <w:sz w:val="18"/>
                <w:szCs w:val="18"/>
              </w:rPr>
              <w:t>types</w:t>
            </w:r>
            <w:r w:rsidRPr="5E94E637" w:rsidR="3A10C28C">
              <w:rPr>
                <w:rFonts w:ascii="SassoonCRInfant" w:hAnsi="SassoonCRInfant" w:cs="Calibri" w:cstheme="minorAscii"/>
                <w:sz w:val="18"/>
                <w:szCs w:val="18"/>
              </w:rPr>
              <w:t xml:space="preserve"> of leaves, flowers, weeds, grass etc</w:t>
            </w:r>
          </w:p>
        </w:tc>
        <w:tc>
          <w:tcPr>
            <w:tcW w:w="1930" w:type="dxa"/>
            <w:tcMar/>
          </w:tcPr>
          <w:p w:rsidRPr="001D214F" w:rsidR="00F8289C" w:rsidP="5E94E637" w:rsidRDefault="00187E9C" w14:paraId="5874FB4F" w14:textId="6C048080">
            <w:pPr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00187E9C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Intent</w:t>
            </w:r>
            <w:r w:rsidRPr="5E94E637" w:rsidR="00187E9C">
              <w:rPr>
                <w:rFonts w:ascii="SassoonCRInfant" w:hAnsi="SassoonCRInfant" w:cs="Calibri" w:cstheme="minorAscii"/>
                <w:sz w:val="18"/>
                <w:szCs w:val="18"/>
              </w:rPr>
              <w:t>:</w:t>
            </w:r>
            <w:r w:rsidRPr="5E94E637" w:rsidR="00DC01B1">
              <w:rPr>
                <w:rFonts w:ascii="SassoonCRInfant" w:hAnsi="SassoonCRInfant" w:cs="Calibri" w:cstheme="minorAscii"/>
                <w:sz w:val="18"/>
                <w:szCs w:val="18"/>
              </w:rPr>
              <w:t xml:space="preserve"> </w:t>
            </w:r>
          </w:p>
          <w:p w:rsidRPr="001D214F" w:rsidR="00F8289C" w:rsidP="5E94E637" w:rsidRDefault="00187E9C" w14:paraId="7EF1F0FD" w14:textId="504F550D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11AF0270">
              <w:rPr>
                <w:rFonts w:ascii="SassoonCRInfant" w:hAnsi="SassoonCRInfant" w:cs="Calibri" w:cstheme="minorAscii"/>
                <w:sz w:val="18"/>
                <w:szCs w:val="18"/>
              </w:rPr>
              <w:t xml:space="preserve">Investigate texture </w:t>
            </w:r>
            <w:r w:rsidRPr="5E94E637" w:rsidR="5500E69F">
              <w:rPr>
                <w:rFonts w:ascii="SassoonCRInfant" w:hAnsi="SassoonCRInfant" w:cs="Calibri" w:cstheme="minorAscii"/>
                <w:sz w:val="18"/>
                <w:szCs w:val="18"/>
              </w:rPr>
              <w:t>by using different tools</w:t>
            </w:r>
            <w:r w:rsidRPr="5E94E637" w:rsidR="0DC3678F">
              <w:rPr>
                <w:rFonts w:ascii="SassoonCRInfant" w:hAnsi="SassoonCRInfant" w:cs="Calibri" w:cstheme="minorAscii"/>
                <w:sz w:val="18"/>
                <w:szCs w:val="18"/>
              </w:rPr>
              <w:t>.</w:t>
            </w:r>
          </w:p>
          <w:p w:rsidRPr="001D214F" w:rsidR="00F8289C" w:rsidP="5E94E637" w:rsidRDefault="00187E9C" w14:paraId="681849D2" w14:textId="7735992C">
            <w:pPr>
              <w:pStyle w:val="Normal"/>
              <w:jc w:val="center"/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</w:pPr>
            <w:r w:rsidRPr="5E94E637" w:rsidR="5937A556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Implementation:</w:t>
            </w:r>
          </w:p>
          <w:p w:rsidRPr="001D214F" w:rsidR="00F8289C" w:rsidP="5E94E637" w:rsidRDefault="00187E9C" w14:paraId="160D27EB" w14:textId="644CF480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085611EA">
              <w:rPr>
                <w:rFonts w:ascii="SassoonCRInfant" w:hAnsi="SassoonCRInfant" w:cs="Calibri" w:cstheme="minorAscii"/>
                <w:sz w:val="18"/>
                <w:szCs w:val="18"/>
              </w:rPr>
              <w:t xml:space="preserve">Explain that we are going to try and make rubbings – explain that the items </w:t>
            </w:r>
            <w:r w:rsidRPr="5E94E637" w:rsidR="55F75823">
              <w:rPr>
                <w:rFonts w:ascii="SassoonCRInfant" w:hAnsi="SassoonCRInfant" w:cs="Calibri" w:cstheme="minorAscii"/>
                <w:sz w:val="18"/>
                <w:szCs w:val="18"/>
              </w:rPr>
              <w:t>need</w:t>
            </w:r>
            <w:r w:rsidRPr="5E94E637" w:rsidR="085611EA">
              <w:rPr>
                <w:rFonts w:ascii="SassoonCRInfant" w:hAnsi="SassoonCRInfant" w:cs="Calibri" w:cstheme="minorAscii"/>
                <w:sz w:val="18"/>
                <w:szCs w:val="18"/>
              </w:rPr>
              <w:t xml:space="preserve"> to have texture (bumps/ridges). In groups</w:t>
            </w:r>
            <w:r w:rsidRPr="5E94E637" w:rsidR="6A58742C">
              <w:rPr>
                <w:rFonts w:ascii="SassoonCRInfant" w:hAnsi="SassoonCRInfant" w:cs="Calibri" w:cstheme="minorAscii"/>
                <w:sz w:val="18"/>
                <w:szCs w:val="18"/>
              </w:rPr>
              <w:t xml:space="preserve"> ch</w:t>
            </w:r>
            <w:r w:rsidRPr="5E94E637" w:rsidR="51A1557D">
              <w:rPr>
                <w:rFonts w:ascii="SassoonCRInfant" w:hAnsi="SassoonCRInfant" w:cs="Calibri" w:cstheme="minorAscii"/>
                <w:sz w:val="18"/>
                <w:szCs w:val="18"/>
              </w:rPr>
              <w:t>ildren</w:t>
            </w:r>
            <w:r w:rsidRPr="5E94E637" w:rsidR="6A58742C">
              <w:rPr>
                <w:rFonts w:ascii="SassoonCRInfant" w:hAnsi="SassoonCRInfant" w:cs="Calibri" w:cstheme="minorAscii"/>
                <w:sz w:val="18"/>
                <w:szCs w:val="18"/>
              </w:rPr>
              <w:t xml:space="preserve"> to use charcoal/pastels/crayons to experiment with which one makes the best tool</w:t>
            </w:r>
            <w:r w:rsidRPr="5E94E637" w:rsidR="62C2191E">
              <w:rPr>
                <w:rFonts w:ascii="SassoonCRInfant" w:hAnsi="SassoonCRInfant" w:cs="Calibri" w:cstheme="minorAscii"/>
                <w:sz w:val="18"/>
                <w:szCs w:val="18"/>
              </w:rPr>
              <w:t>.</w:t>
            </w:r>
          </w:p>
          <w:p w:rsidRPr="001D214F" w:rsidR="00F8289C" w:rsidP="5E94E637" w:rsidRDefault="00187E9C" w14:paraId="731987E3" w14:textId="473272A6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62C2191E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Impact</w:t>
            </w:r>
            <w:r w:rsidRPr="5E94E637" w:rsidR="62C2191E">
              <w:rPr>
                <w:rFonts w:ascii="SassoonCRInfant" w:hAnsi="SassoonCRInfant" w:cs="Calibri" w:cstheme="minorAscii"/>
                <w:sz w:val="18"/>
                <w:szCs w:val="18"/>
              </w:rPr>
              <w:t>: Children will have a greater understanding of</w:t>
            </w:r>
            <w:r w:rsidRPr="5E94E637" w:rsidR="4A98A198">
              <w:rPr>
                <w:rFonts w:ascii="SassoonCRInfant" w:hAnsi="SassoonCRInfant" w:cs="Calibri" w:cstheme="minorAscii"/>
                <w:sz w:val="18"/>
                <w:szCs w:val="18"/>
              </w:rPr>
              <w:t xml:space="preserve"> how</w:t>
            </w:r>
            <w:r w:rsidRPr="5E94E637" w:rsidR="62C2191E">
              <w:rPr>
                <w:rFonts w:ascii="SassoonCRInfant" w:hAnsi="SassoonCRInfant" w:cs="Calibri" w:cstheme="minorAscii"/>
                <w:sz w:val="18"/>
                <w:szCs w:val="18"/>
              </w:rPr>
              <w:t xml:space="preserve"> </w:t>
            </w:r>
            <w:r w:rsidRPr="5E94E637" w:rsidR="19DAD561">
              <w:rPr>
                <w:rFonts w:ascii="SassoonCRInfant" w:hAnsi="SassoonCRInfant" w:cs="Calibri" w:cstheme="minorAscii"/>
                <w:sz w:val="18"/>
                <w:szCs w:val="18"/>
              </w:rPr>
              <w:t>different tools</w:t>
            </w:r>
            <w:r w:rsidRPr="5E94E637" w:rsidR="517CFFBC">
              <w:rPr>
                <w:rFonts w:ascii="SassoonCRInfant" w:hAnsi="SassoonCRInfant" w:cs="Calibri" w:cstheme="minorAscii"/>
                <w:sz w:val="18"/>
                <w:szCs w:val="18"/>
              </w:rPr>
              <w:t xml:space="preserve"> suit situations</w:t>
            </w:r>
            <w:r w:rsidRPr="5E94E637" w:rsidR="19DAD561">
              <w:rPr>
                <w:rFonts w:ascii="SassoonCRInfant" w:hAnsi="SassoonCRInfant" w:cs="Calibri" w:cstheme="minorAscii"/>
                <w:sz w:val="18"/>
                <w:szCs w:val="18"/>
              </w:rPr>
              <w:t xml:space="preserve">  </w:t>
            </w:r>
          </w:p>
          <w:p w:rsidRPr="001D214F" w:rsidR="00F8289C" w:rsidP="5E94E637" w:rsidRDefault="00187E9C" w14:paraId="46F7A3F5" w14:textId="4AEA2BCA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</w:p>
          <w:p w:rsidRPr="001D214F" w:rsidR="00F8289C" w:rsidP="5E94E637" w:rsidRDefault="00187E9C" w14:paraId="6FAF9C73" w14:textId="5BB642F2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  <w:highlight w:val="yellow"/>
              </w:rPr>
            </w:pPr>
          </w:p>
          <w:p w:rsidRPr="001D214F" w:rsidR="00F8289C" w:rsidP="5E94E637" w:rsidRDefault="00187E9C" w14:paraId="6E1A3D32" w14:textId="4D0BFCA9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  <w:highlight w:val="yellow"/>
              </w:rPr>
            </w:pPr>
          </w:p>
        </w:tc>
        <w:tc>
          <w:tcPr>
            <w:tcW w:w="1955" w:type="dxa"/>
            <w:tcMar/>
          </w:tcPr>
          <w:p w:rsidRPr="001D214F" w:rsidR="003B03B3" w:rsidP="5E94E637" w:rsidRDefault="00187E9C" w14:paraId="43863FBA" w14:textId="7F989660">
            <w:pPr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00187E9C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Intent</w:t>
            </w:r>
            <w:r w:rsidRPr="5E94E637" w:rsidR="00DC01B1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:</w:t>
            </w:r>
            <w:r w:rsidRPr="5E94E637" w:rsidR="00DC01B1">
              <w:rPr>
                <w:rFonts w:ascii="SassoonCRInfant" w:hAnsi="SassoonCRInfant" w:cs="Calibri" w:cstheme="minorAscii"/>
                <w:sz w:val="18"/>
                <w:szCs w:val="18"/>
              </w:rPr>
              <w:t xml:space="preserve"> </w:t>
            </w:r>
          </w:p>
          <w:p w:rsidR="25751B66" w:rsidP="5E94E637" w:rsidRDefault="25751B66" w14:paraId="24F1BB04" w14:textId="6C52AD71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25751B66">
              <w:rPr>
                <w:rFonts w:ascii="SassoonCRInfant" w:hAnsi="SassoonCRInfant" w:cs="Calibri" w:cstheme="minorAscii"/>
                <w:sz w:val="18"/>
                <w:szCs w:val="18"/>
              </w:rPr>
              <w:t>Design their own creation using items from nature</w:t>
            </w:r>
          </w:p>
          <w:p w:rsidR="3A4FA72F" w:rsidP="5E94E637" w:rsidRDefault="3A4FA72F" w14:paraId="6C598825" w14:textId="372B963C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3A4FA72F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Implementation:</w:t>
            </w:r>
          </w:p>
          <w:p w:rsidR="3A4FA72F" w:rsidP="5E94E637" w:rsidRDefault="3A4FA72F" w14:paraId="4815A154" w14:textId="2DEA99EE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3A4FA72F">
              <w:rPr>
                <w:rFonts w:ascii="SassoonCRInfant" w:hAnsi="SassoonCRInfant" w:cs="Calibri" w:cstheme="minorAscii"/>
                <w:sz w:val="18"/>
                <w:szCs w:val="18"/>
              </w:rPr>
              <w:t xml:space="preserve">Using the </w:t>
            </w:r>
            <w:r w:rsidRPr="5E94E637" w:rsidR="36DB478C">
              <w:rPr>
                <w:rFonts w:ascii="SassoonCRInfant" w:hAnsi="SassoonCRInfant" w:cs="Calibri" w:cstheme="minorAscii"/>
                <w:sz w:val="18"/>
                <w:szCs w:val="18"/>
              </w:rPr>
              <w:t>artwork</w:t>
            </w:r>
            <w:r w:rsidRPr="5E94E637" w:rsidR="547960CF">
              <w:rPr>
                <w:rFonts w:ascii="SassoonCRInfant" w:hAnsi="SassoonCRInfant" w:cs="Calibri" w:cstheme="minorAscii"/>
                <w:sz w:val="18"/>
                <w:szCs w:val="18"/>
              </w:rPr>
              <w:t xml:space="preserve"> </w:t>
            </w:r>
            <w:r w:rsidRPr="5E94E637" w:rsidR="3A4FA72F">
              <w:rPr>
                <w:rFonts w:ascii="SassoonCRInfant" w:hAnsi="SassoonCRInfant" w:cs="Calibri" w:cstheme="minorAscii"/>
                <w:sz w:val="18"/>
                <w:szCs w:val="18"/>
              </w:rPr>
              <w:t>of</w:t>
            </w:r>
            <w:r w:rsidRPr="5E94E637" w:rsidR="3A4FA72F">
              <w:rPr>
                <w:rFonts w:ascii="SassoonCRInfant" w:hAnsi="SassoonCRInfant" w:cs="Calibri" w:cstheme="minorAscii"/>
                <w:sz w:val="18"/>
                <w:szCs w:val="18"/>
              </w:rPr>
              <w:t xml:space="preserve"> Andy Goldsworthy as an inspiration look at how to use nature and the</w:t>
            </w:r>
            <w:r w:rsidRPr="5E94E637" w:rsidR="456DC44F">
              <w:rPr>
                <w:rFonts w:ascii="SassoonCRInfant" w:hAnsi="SassoonCRInfant" w:cs="Calibri" w:cstheme="minorAscii"/>
                <w:sz w:val="18"/>
                <w:szCs w:val="18"/>
              </w:rPr>
              <w:t xml:space="preserve"> </w:t>
            </w:r>
            <w:r w:rsidRPr="5E94E637" w:rsidR="4CE8C53C">
              <w:rPr>
                <w:rFonts w:ascii="SassoonCRInfant" w:hAnsi="SassoonCRInfant" w:cs="Calibri" w:cstheme="minorAscii"/>
                <w:sz w:val="18"/>
                <w:szCs w:val="18"/>
              </w:rPr>
              <w:t>artwork</w:t>
            </w:r>
            <w:r w:rsidRPr="5E94E637" w:rsidR="456DC44F">
              <w:rPr>
                <w:rFonts w:ascii="SassoonCRInfant" w:hAnsi="SassoonCRInfant" w:cs="Calibri" w:cstheme="minorAscii"/>
                <w:sz w:val="18"/>
                <w:szCs w:val="18"/>
              </w:rPr>
              <w:t xml:space="preserve"> that can be created from it.</w:t>
            </w:r>
          </w:p>
          <w:p w:rsidR="456DC44F" w:rsidP="5E94E637" w:rsidRDefault="456DC44F" w14:paraId="25D9CE4C" w14:textId="60800A0B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456DC44F">
              <w:rPr>
                <w:rFonts w:ascii="SassoonCRInfant" w:hAnsi="SassoonCRInfant" w:cs="Calibri" w:cstheme="minorAscii"/>
                <w:sz w:val="18"/>
                <w:szCs w:val="18"/>
              </w:rPr>
              <w:t>Children to design their own artwork</w:t>
            </w:r>
            <w:r w:rsidRPr="5E94E637" w:rsidR="22298DCB">
              <w:rPr>
                <w:rFonts w:ascii="SassoonCRInfant" w:hAnsi="SassoonCRInfant" w:cs="Calibri" w:cstheme="minorAscii"/>
                <w:sz w:val="18"/>
                <w:szCs w:val="18"/>
              </w:rPr>
              <w:t xml:space="preserve"> in pairs -</w:t>
            </w:r>
            <w:r w:rsidRPr="5E94E637" w:rsidR="456DC44F">
              <w:rPr>
                <w:rFonts w:ascii="SassoonCRInfant" w:hAnsi="SassoonCRInfant" w:cs="Calibri" w:cstheme="minorAscii"/>
                <w:sz w:val="18"/>
                <w:szCs w:val="18"/>
              </w:rPr>
              <w:t xml:space="preserve"> in this style to create in the next session.</w:t>
            </w:r>
          </w:p>
          <w:p w:rsidR="456DC44F" w:rsidP="5E94E637" w:rsidRDefault="456DC44F" w14:paraId="597E4A6A" w14:textId="00B3FD01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456DC44F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Impact:</w:t>
            </w:r>
            <w:r w:rsidRPr="5E94E637" w:rsidR="456DC44F">
              <w:rPr>
                <w:rFonts w:ascii="SassoonCRInfant" w:hAnsi="SassoonCRInfant" w:cs="Calibri" w:cstheme="minorAscii"/>
                <w:sz w:val="18"/>
                <w:szCs w:val="18"/>
              </w:rPr>
              <w:t xml:space="preserve"> Children to have </w:t>
            </w:r>
            <w:r w:rsidRPr="5E94E637" w:rsidR="42335C90">
              <w:rPr>
                <w:rFonts w:ascii="SassoonCRInfant" w:hAnsi="SassoonCRInfant" w:cs="Calibri" w:cstheme="minorAscii"/>
                <w:sz w:val="18"/>
                <w:szCs w:val="18"/>
              </w:rPr>
              <w:t>an awareness of a British artist and how they can replicate their style</w:t>
            </w:r>
          </w:p>
          <w:p w:rsidRPr="001D214F" w:rsidR="00F8289C" w:rsidP="5E94E637" w:rsidRDefault="00F8289C" w14:paraId="7FAA97C7" w14:textId="2E772D48">
            <w:pPr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</w:p>
        </w:tc>
        <w:tc>
          <w:tcPr>
            <w:tcW w:w="2100" w:type="dxa"/>
            <w:tcMar/>
          </w:tcPr>
          <w:p w:rsidRPr="001D214F" w:rsidR="00F8289C" w:rsidP="5E94E637" w:rsidRDefault="00E9504F" w14:paraId="669A7738" w14:textId="2974D0F0">
            <w:pPr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00E9504F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Intent:</w:t>
            </w:r>
            <w:r w:rsidRPr="5E94E637" w:rsidR="00E9504F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 xml:space="preserve"> </w:t>
            </w:r>
          </w:p>
          <w:p w:rsidRPr="001D214F" w:rsidR="00F8289C" w:rsidP="5E94E637" w:rsidRDefault="00E9504F" w14:paraId="68DB6FA7" w14:textId="74D103CA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1F92B724">
              <w:rPr>
                <w:rFonts w:ascii="SassoonCRInfant" w:hAnsi="SassoonCRInfant" w:cs="Calibri" w:cstheme="minorAscii"/>
                <w:sz w:val="18"/>
                <w:szCs w:val="18"/>
              </w:rPr>
              <w:t xml:space="preserve">Collect </w:t>
            </w:r>
            <w:r w:rsidRPr="5E94E637" w:rsidR="57195DBC">
              <w:rPr>
                <w:rFonts w:ascii="SassoonCRInfant" w:hAnsi="SassoonCRInfant" w:cs="Calibri" w:cstheme="minorAscii"/>
                <w:sz w:val="18"/>
                <w:szCs w:val="18"/>
              </w:rPr>
              <w:t xml:space="preserve">items from nature </w:t>
            </w:r>
            <w:r w:rsidRPr="5E94E637" w:rsidR="1F92B724">
              <w:rPr>
                <w:rFonts w:ascii="SassoonCRInfant" w:hAnsi="SassoonCRInfant" w:cs="Calibri" w:cstheme="minorAscii"/>
                <w:sz w:val="18"/>
                <w:szCs w:val="18"/>
              </w:rPr>
              <w:t xml:space="preserve">and make their </w:t>
            </w:r>
            <w:r w:rsidRPr="5E94E637" w:rsidR="17E215BF">
              <w:rPr>
                <w:rFonts w:ascii="SassoonCRInfant" w:hAnsi="SassoonCRInfant" w:cs="Calibri" w:cstheme="minorAscii"/>
                <w:sz w:val="18"/>
                <w:szCs w:val="18"/>
              </w:rPr>
              <w:t xml:space="preserve">own </w:t>
            </w:r>
            <w:r w:rsidRPr="5E94E637" w:rsidR="43DBCE4D">
              <w:rPr>
                <w:rFonts w:ascii="SassoonCRInfant" w:hAnsi="SassoonCRInfant" w:cs="Calibri" w:cstheme="minorAscii"/>
                <w:sz w:val="18"/>
                <w:szCs w:val="18"/>
              </w:rPr>
              <w:t>artwork</w:t>
            </w:r>
            <w:r w:rsidRPr="5E94E637" w:rsidR="25EB146E">
              <w:rPr>
                <w:rFonts w:ascii="SassoonCRInfant" w:hAnsi="SassoonCRInfant" w:cs="Calibri" w:cstheme="minorAscii"/>
                <w:sz w:val="18"/>
                <w:szCs w:val="18"/>
              </w:rPr>
              <w:t xml:space="preserve"> inspired by Andy Goldsworthy</w:t>
            </w:r>
            <w:r w:rsidRPr="5E94E637" w:rsidR="6E3EECBC">
              <w:rPr>
                <w:rFonts w:ascii="SassoonCRInfant" w:hAnsi="SassoonCRInfant" w:cs="Calibri" w:cstheme="minorAscii"/>
                <w:sz w:val="18"/>
                <w:szCs w:val="18"/>
              </w:rPr>
              <w:t>.</w:t>
            </w:r>
          </w:p>
          <w:p w:rsidRPr="001D214F" w:rsidR="00F8289C" w:rsidP="5E94E637" w:rsidRDefault="00E9504F" w14:paraId="077A98EB" w14:textId="1F5A9218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6E3EECBC">
              <w:rPr>
                <w:rFonts w:ascii="SassoonCRInfant" w:hAnsi="SassoonCRInfant" w:cs="Calibri" w:cstheme="minorAscii"/>
                <w:sz w:val="18"/>
                <w:szCs w:val="18"/>
              </w:rPr>
              <w:t>I</w:t>
            </w:r>
            <w:r w:rsidRPr="5E94E637" w:rsidR="6E3EECBC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mplementation:</w:t>
            </w:r>
          </w:p>
          <w:p w:rsidRPr="001D214F" w:rsidR="00F8289C" w:rsidP="5E94E637" w:rsidRDefault="00E9504F" w14:paraId="231FC14A" w14:textId="701BC94D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6E3EECBC">
              <w:rPr>
                <w:rFonts w:ascii="SassoonCRInfant" w:hAnsi="SassoonCRInfant" w:cs="Calibri" w:cstheme="minorAscii"/>
                <w:sz w:val="18"/>
                <w:szCs w:val="18"/>
              </w:rPr>
              <w:t xml:space="preserve">Children to explore outside and gather items to make their </w:t>
            </w:r>
            <w:r w:rsidRPr="5E94E637" w:rsidR="7DD59569">
              <w:rPr>
                <w:rFonts w:ascii="SassoonCRInfant" w:hAnsi="SassoonCRInfant" w:cs="Calibri" w:cstheme="minorAscii"/>
                <w:sz w:val="18"/>
                <w:szCs w:val="18"/>
              </w:rPr>
              <w:t xml:space="preserve">own </w:t>
            </w:r>
            <w:r w:rsidRPr="5E94E637" w:rsidR="6E3EECBC">
              <w:rPr>
                <w:rFonts w:ascii="SassoonCRInfant" w:hAnsi="SassoonCRInfant" w:cs="Calibri" w:cstheme="minorAscii"/>
                <w:sz w:val="18"/>
                <w:szCs w:val="18"/>
              </w:rPr>
              <w:t xml:space="preserve">picture </w:t>
            </w:r>
            <w:r w:rsidRPr="5E94E637" w:rsidR="163F958F">
              <w:rPr>
                <w:rFonts w:ascii="SassoonCRInfant" w:hAnsi="SassoonCRInfant" w:cs="Calibri" w:cstheme="minorAscii"/>
                <w:sz w:val="18"/>
                <w:szCs w:val="18"/>
              </w:rPr>
              <w:t>that they create outside</w:t>
            </w:r>
            <w:r w:rsidRPr="5E94E637" w:rsidR="03B5343D">
              <w:rPr>
                <w:rFonts w:ascii="SassoonCRInfant" w:hAnsi="SassoonCRInfant" w:cs="Calibri" w:cstheme="minorAscii"/>
                <w:sz w:val="18"/>
                <w:szCs w:val="18"/>
              </w:rPr>
              <w:t xml:space="preserve"> where they can gather all the materials they need.</w:t>
            </w:r>
          </w:p>
          <w:p w:rsidRPr="001D214F" w:rsidR="00F8289C" w:rsidP="5E94E637" w:rsidRDefault="00E9504F" w14:paraId="4FDCBD4A" w14:textId="12EC49E7">
            <w:pPr>
              <w:pStyle w:val="Normal"/>
              <w:jc w:val="center"/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</w:pPr>
            <w:r w:rsidRPr="5E94E637" w:rsidR="03B5343D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Impact</w:t>
            </w:r>
          </w:p>
          <w:p w:rsidRPr="001D214F" w:rsidR="00F8289C" w:rsidP="5E94E637" w:rsidRDefault="00E9504F" w14:paraId="4E8DADCB" w14:textId="701AA2F8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03B5343D">
              <w:rPr>
                <w:rFonts w:ascii="SassoonCRInfant" w:hAnsi="SassoonCRInfant" w:cs="Calibri" w:cstheme="minorAscii"/>
                <w:sz w:val="18"/>
                <w:szCs w:val="18"/>
              </w:rPr>
              <w:t xml:space="preserve">Children will be able </w:t>
            </w:r>
            <w:r w:rsidRPr="5E94E637" w:rsidR="6341137E">
              <w:rPr>
                <w:rFonts w:ascii="SassoonCRInfant" w:hAnsi="SassoonCRInfant" w:cs="Calibri" w:cstheme="minorAscii"/>
                <w:sz w:val="18"/>
                <w:szCs w:val="18"/>
              </w:rPr>
              <w:t xml:space="preserve">understand they may need </w:t>
            </w:r>
            <w:r w:rsidRPr="5E94E637" w:rsidR="03B5343D">
              <w:rPr>
                <w:rFonts w:ascii="SassoonCRInfant" w:hAnsi="SassoonCRInfant" w:cs="Calibri" w:cstheme="minorAscii"/>
                <w:sz w:val="18"/>
                <w:szCs w:val="18"/>
              </w:rPr>
              <w:t>to</w:t>
            </w:r>
            <w:r w:rsidRPr="5E94E637" w:rsidR="7F7B29C6">
              <w:rPr>
                <w:rFonts w:ascii="SassoonCRInfant" w:hAnsi="SassoonCRInfant" w:cs="Calibri" w:cstheme="minorAscii"/>
                <w:sz w:val="18"/>
                <w:szCs w:val="18"/>
              </w:rPr>
              <w:t xml:space="preserve"> change and amend their plan </w:t>
            </w:r>
            <w:r w:rsidRPr="5E94E637" w:rsidR="73121C86">
              <w:rPr>
                <w:rFonts w:ascii="SassoonCRInfant" w:hAnsi="SassoonCRInfant" w:cs="Calibri" w:cstheme="minorAscii"/>
                <w:sz w:val="18"/>
                <w:szCs w:val="18"/>
              </w:rPr>
              <w:t>if they cannot find the correct materials.</w:t>
            </w:r>
            <w:r w:rsidRPr="5E94E637" w:rsidR="03B5343D">
              <w:rPr>
                <w:rFonts w:ascii="SassoonCRInfant" w:hAnsi="SassoonCRInfant" w:cs="Calibri" w:cstheme="minorAscii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Mar/>
          </w:tcPr>
          <w:p w:rsidRPr="001D214F" w:rsidR="00F8289C" w:rsidP="5E94E637" w:rsidRDefault="001D214F" w14:paraId="03533752" w14:textId="1FC47518">
            <w:pPr>
              <w:jc w:val="center"/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</w:pPr>
            <w:r w:rsidRPr="5E94E637" w:rsidR="001D214F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Intent:</w:t>
            </w:r>
          </w:p>
          <w:p w:rsidRPr="001D214F" w:rsidR="00F8289C" w:rsidP="5E94E637" w:rsidRDefault="001D214F" w14:paraId="149155B4" w14:textId="3A5CB5DB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4B880B4B">
              <w:rPr>
                <w:rFonts w:ascii="SassoonCRInfant" w:hAnsi="SassoonCRInfant" w:cs="Calibri" w:cstheme="minorAscii"/>
                <w:sz w:val="18"/>
                <w:szCs w:val="18"/>
              </w:rPr>
              <w:t xml:space="preserve">Use 3D materials to </w:t>
            </w:r>
            <w:r w:rsidRPr="5E94E637" w:rsidR="4489977A">
              <w:rPr>
                <w:rFonts w:ascii="SassoonCRInfant" w:hAnsi="SassoonCRInfant" w:cs="Calibri" w:cstheme="minorAscii"/>
                <w:sz w:val="18"/>
                <w:szCs w:val="18"/>
              </w:rPr>
              <w:t xml:space="preserve">create </w:t>
            </w:r>
            <w:r w:rsidRPr="5E94E637" w:rsidR="4B880B4B">
              <w:rPr>
                <w:rFonts w:ascii="SassoonCRInfant" w:hAnsi="SassoonCRInfant" w:cs="Calibri" w:cstheme="minorAscii"/>
                <w:sz w:val="18"/>
                <w:szCs w:val="18"/>
              </w:rPr>
              <w:t>a</w:t>
            </w:r>
            <w:r w:rsidRPr="5E94E637" w:rsidR="3520FCAA">
              <w:rPr>
                <w:rFonts w:ascii="SassoonCRInfant" w:hAnsi="SassoonCRInfant" w:cs="Calibri" w:cstheme="minorAscii"/>
                <w:sz w:val="18"/>
                <w:szCs w:val="18"/>
              </w:rPr>
              <w:t xml:space="preserve"> </w:t>
            </w:r>
            <w:r w:rsidRPr="5E94E637" w:rsidR="10F795D2">
              <w:rPr>
                <w:rFonts w:ascii="SassoonCRInfant" w:hAnsi="SassoonCRInfant" w:cs="Calibri" w:cstheme="minorAscii"/>
                <w:sz w:val="18"/>
                <w:szCs w:val="18"/>
              </w:rPr>
              <w:t xml:space="preserve">functioning </w:t>
            </w:r>
            <w:r w:rsidRPr="5E94E637" w:rsidR="4B880B4B">
              <w:rPr>
                <w:rFonts w:ascii="SassoonCRInfant" w:hAnsi="SassoonCRInfant" w:cs="Calibri" w:cstheme="minorAscii"/>
                <w:sz w:val="18"/>
                <w:szCs w:val="18"/>
              </w:rPr>
              <w:t>suncatcher from nature</w:t>
            </w:r>
            <w:r w:rsidRPr="5E94E637" w:rsidR="03E392C2">
              <w:rPr>
                <w:rFonts w:ascii="SassoonCRInfant" w:hAnsi="SassoonCRInfant" w:cs="Calibri" w:cstheme="minorAscii"/>
                <w:sz w:val="18"/>
                <w:szCs w:val="18"/>
              </w:rPr>
              <w:t>.</w:t>
            </w:r>
          </w:p>
          <w:p w:rsidRPr="001D214F" w:rsidR="00F8289C" w:rsidP="5E94E637" w:rsidRDefault="001D214F" w14:paraId="43AC07E1" w14:textId="642EECA3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03E392C2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Implementation</w:t>
            </w:r>
            <w:r w:rsidRPr="5E94E637" w:rsidR="03E392C2">
              <w:rPr>
                <w:rFonts w:ascii="SassoonCRInfant" w:hAnsi="SassoonCRInfant" w:cs="Calibri" w:cstheme="minorAscii"/>
                <w:sz w:val="18"/>
                <w:szCs w:val="18"/>
              </w:rPr>
              <w:t>:</w:t>
            </w:r>
          </w:p>
          <w:p w:rsidRPr="001D214F" w:rsidR="00F8289C" w:rsidP="5E94E637" w:rsidRDefault="001D214F" w14:paraId="5F98C72D" w14:textId="1F73973A">
            <w:pPr>
              <w:pStyle w:val="Normal"/>
              <w:jc w:val="center"/>
              <w:rPr>
                <w:rFonts w:ascii="SassoonCRInfant" w:hAnsi="SassoonCRInfant" w:cs="Calibri" w:cstheme="minorAscii"/>
                <w:sz w:val="18"/>
                <w:szCs w:val="18"/>
              </w:rPr>
            </w:pPr>
            <w:r w:rsidRPr="5E94E637" w:rsidR="03E392C2">
              <w:rPr>
                <w:rFonts w:ascii="SassoonCRInfant" w:hAnsi="SassoonCRInfant" w:cs="Calibri" w:cstheme="minorAscii"/>
                <w:sz w:val="18"/>
                <w:szCs w:val="18"/>
              </w:rPr>
              <w:t>Share with the children different suncatchers</w:t>
            </w:r>
            <w:r w:rsidRPr="5E94E637" w:rsidR="5BB53611">
              <w:rPr>
                <w:rFonts w:ascii="SassoonCRInfant" w:hAnsi="SassoonCRInfant" w:cs="Calibri" w:cstheme="minorAscii"/>
                <w:sz w:val="18"/>
                <w:szCs w:val="18"/>
              </w:rPr>
              <w:t xml:space="preserve"> and different kaleidoscopic</w:t>
            </w:r>
            <w:r w:rsidRPr="5E94E637" w:rsidR="03E392C2">
              <w:rPr>
                <w:rFonts w:ascii="SassoonCRInfant" w:hAnsi="SassoonCRInfant" w:cs="Calibri" w:cstheme="minorAscii"/>
                <w:sz w:val="18"/>
                <w:szCs w:val="18"/>
              </w:rPr>
              <w:t xml:space="preserve"> </w:t>
            </w:r>
            <w:r w:rsidRPr="5E94E637" w:rsidR="3B07A8AA">
              <w:rPr>
                <w:rFonts w:ascii="SassoonCRInfant" w:hAnsi="SassoonCRInfant" w:cs="Calibri" w:cstheme="minorAscii"/>
                <w:sz w:val="18"/>
                <w:szCs w:val="18"/>
              </w:rPr>
              <w:t xml:space="preserve">patterns </w:t>
            </w:r>
            <w:r w:rsidRPr="5E94E637" w:rsidR="03E392C2">
              <w:rPr>
                <w:rFonts w:ascii="SassoonCRInfant" w:hAnsi="SassoonCRInfant" w:cs="Calibri" w:cstheme="minorAscii"/>
                <w:sz w:val="18"/>
                <w:szCs w:val="18"/>
              </w:rPr>
              <w:t>made using petals, leaves etc. Before ch</w:t>
            </w:r>
            <w:r w:rsidRPr="5E94E637" w:rsidR="23C890CD">
              <w:rPr>
                <w:rFonts w:ascii="SassoonCRInfant" w:hAnsi="SassoonCRInfant" w:cs="Calibri" w:cstheme="minorAscii"/>
                <w:sz w:val="18"/>
                <w:szCs w:val="18"/>
              </w:rPr>
              <w:t>ildre</w:t>
            </w:r>
            <w:r w:rsidRPr="5E94E637" w:rsidR="03E392C2">
              <w:rPr>
                <w:rFonts w:ascii="SassoonCRInfant" w:hAnsi="SassoonCRInfant" w:cs="Calibri" w:cstheme="minorAscii"/>
                <w:sz w:val="18"/>
                <w:szCs w:val="18"/>
              </w:rPr>
              <w:t>n</w:t>
            </w:r>
            <w:r w:rsidRPr="5E94E637" w:rsidR="03E392C2">
              <w:rPr>
                <w:rFonts w:ascii="SassoonCRInfant" w:hAnsi="SassoonCRInfant" w:cs="Calibri" w:cstheme="minorAscii"/>
                <w:sz w:val="18"/>
                <w:szCs w:val="18"/>
              </w:rPr>
              <w:t xml:space="preserve"> </w:t>
            </w:r>
            <w:r w:rsidRPr="5E94E637" w:rsidR="0C57D728">
              <w:rPr>
                <w:rFonts w:ascii="SassoonCRInfant" w:hAnsi="SassoonCRInfant" w:cs="Calibri" w:cstheme="minorAscii"/>
                <w:sz w:val="18"/>
                <w:szCs w:val="18"/>
              </w:rPr>
              <w:t xml:space="preserve">collect their </w:t>
            </w:r>
            <w:r w:rsidRPr="5E94E637" w:rsidR="50B8BF13">
              <w:rPr>
                <w:rFonts w:ascii="SassoonCRInfant" w:hAnsi="SassoonCRInfant" w:cs="Calibri" w:cstheme="minorAscii"/>
                <w:sz w:val="18"/>
                <w:szCs w:val="18"/>
              </w:rPr>
              <w:t>items,</w:t>
            </w:r>
            <w:r w:rsidRPr="5E94E637" w:rsidR="0C57D728">
              <w:rPr>
                <w:rFonts w:ascii="SassoonCRInfant" w:hAnsi="SassoonCRInfant" w:cs="Calibri" w:cstheme="minorAscii"/>
                <w:sz w:val="18"/>
                <w:szCs w:val="18"/>
              </w:rPr>
              <w:t xml:space="preserve"> they need to think about their pattern</w:t>
            </w:r>
            <w:r w:rsidRPr="5E94E637" w:rsidR="18B91058">
              <w:rPr>
                <w:rFonts w:ascii="SassoonCRInfant" w:hAnsi="SassoonCRInfant" w:cs="Calibri" w:cstheme="minorAscii"/>
                <w:sz w:val="18"/>
                <w:szCs w:val="18"/>
              </w:rPr>
              <w:t>.</w:t>
            </w:r>
          </w:p>
          <w:p w:rsidRPr="001D214F" w:rsidR="00F8289C" w:rsidP="5E94E637" w:rsidRDefault="001D214F" w14:paraId="09D9561B" w14:textId="0D0B1C33">
            <w:pPr>
              <w:pStyle w:val="Normal"/>
              <w:jc w:val="center"/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</w:pPr>
            <w:r w:rsidRPr="5E94E637" w:rsidR="18B91058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Impact:</w:t>
            </w:r>
          </w:p>
          <w:p w:rsidRPr="001D214F" w:rsidR="00F8289C" w:rsidP="5E94E637" w:rsidRDefault="001D214F" w14:paraId="2C51325E" w14:textId="20F907C7">
            <w:pPr>
              <w:pStyle w:val="Normal"/>
              <w:jc w:val="center"/>
              <w:rPr>
                <w:rFonts w:ascii="SassoonCRInfant" w:hAnsi="SassoonCRInfant" w:cs="Calibri" w:cstheme="minorAscii"/>
                <w:b w:val="0"/>
                <w:bCs w:val="0"/>
                <w:sz w:val="18"/>
                <w:szCs w:val="18"/>
              </w:rPr>
            </w:pPr>
            <w:r w:rsidRPr="5E94E637" w:rsidR="0151E8DD">
              <w:rPr>
                <w:rFonts w:ascii="SassoonCRInfant" w:hAnsi="SassoonCRInfant" w:cs="Calibri" w:cstheme="minorAscii"/>
                <w:b w:val="0"/>
                <w:bCs w:val="0"/>
                <w:sz w:val="18"/>
                <w:szCs w:val="18"/>
              </w:rPr>
              <w:t>Children will make</w:t>
            </w:r>
            <w:r w:rsidRPr="5E94E637" w:rsidR="7526EE36">
              <w:rPr>
                <w:rFonts w:ascii="SassoonCRInfant" w:hAnsi="SassoonCRInfant" w:cs="Calibri" w:cstheme="minorAscii"/>
                <w:b w:val="0"/>
                <w:bCs w:val="0"/>
                <w:sz w:val="18"/>
                <w:szCs w:val="18"/>
              </w:rPr>
              <w:t>...</w:t>
            </w:r>
          </w:p>
        </w:tc>
        <w:tc>
          <w:tcPr>
            <w:tcW w:w="2513" w:type="dxa"/>
            <w:tcMar/>
          </w:tcPr>
          <w:p w:rsidRPr="001D214F" w:rsidR="00F8289C" w:rsidP="5E94E637" w:rsidRDefault="00F8289C" w14:paraId="4479141C" w14:textId="3274688E">
            <w:pPr>
              <w:jc w:val="center"/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</w:pPr>
            <w:r w:rsidRPr="5E94E637" w:rsidR="632705CB">
              <w:rPr>
                <w:rFonts w:ascii="SassoonCRInfant" w:hAnsi="SassoonCRInfant" w:cs="Calibri" w:cstheme="minorAscii"/>
                <w:b w:val="1"/>
                <w:bCs w:val="1"/>
                <w:sz w:val="16"/>
                <w:szCs w:val="16"/>
              </w:rPr>
              <w:t>I</w:t>
            </w:r>
            <w:r w:rsidRPr="5E94E637" w:rsidR="632705CB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ntent</w:t>
            </w:r>
            <w:r w:rsidRPr="5E94E637" w:rsidR="2A4525E6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:</w:t>
            </w:r>
          </w:p>
          <w:p w:rsidRPr="001D214F" w:rsidR="00F8289C" w:rsidP="5E94E637" w:rsidRDefault="00F8289C" w14:paraId="0F74DFF3" w14:textId="6459EC57">
            <w:pPr>
              <w:pStyle w:val="Normal"/>
              <w:jc w:val="center"/>
              <w:rPr>
                <w:rFonts w:ascii="SassoonCRInfant" w:hAnsi="SassoonCRInfant" w:cs="Calibri" w:cstheme="minorAscii"/>
                <w:b w:val="0"/>
                <w:bCs w:val="0"/>
                <w:sz w:val="18"/>
                <w:szCs w:val="18"/>
              </w:rPr>
            </w:pPr>
            <w:r w:rsidRPr="5E94E637" w:rsidR="632705CB">
              <w:rPr>
                <w:rFonts w:ascii="SassoonCRInfant" w:hAnsi="SassoonCRInfant" w:cs="Calibri" w:cstheme="minorAscii"/>
                <w:b w:val="0"/>
                <w:bCs w:val="0"/>
                <w:sz w:val="18"/>
                <w:szCs w:val="18"/>
              </w:rPr>
              <w:t>Share</w:t>
            </w:r>
            <w:r w:rsidRPr="5E94E637" w:rsidR="0AF3771F">
              <w:rPr>
                <w:rFonts w:ascii="SassoonCRInfant" w:hAnsi="SassoonCRInfant" w:cs="Calibri" w:cstheme="minorAscii"/>
                <w:b w:val="0"/>
                <w:bCs w:val="0"/>
                <w:sz w:val="18"/>
                <w:szCs w:val="18"/>
              </w:rPr>
              <w:t xml:space="preserve"> their </w:t>
            </w:r>
            <w:r w:rsidRPr="5E94E637" w:rsidR="3553952A">
              <w:rPr>
                <w:rFonts w:ascii="SassoonCRInfant" w:hAnsi="SassoonCRInfant" w:cs="Calibri" w:cstheme="minorAscii"/>
                <w:b w:val="0"/>
                <w:bCs w:val="0"/>
                <w:sz w:val="18"/>
                <w:szCs w:val="18"/>
              </w:rPr>
              <w:t>creations,</w:t>
            </w:r>
            <w:r w:rsidRPr="5E94E637" w:rsidR="0AF3771F">
              <w:rPr>
                <w:rFonts w:ascii="SassoonCRInfant" w:hAnsi="SassoonCRInfant" w:cs="Calibri" w:cstheme="minorAscii"/>
                <w:b w:val="0"/>
                <w:bCs w:val="0"/>
                <w:sz w:val="18"/>
                <w:szCs w:val="18"/>
              </w:rPr>
              <w:t xml:space="preserve"> explaining the process that they have used</w:t>
            </w:r>
          </w:p>
          <w:p w:rsidRPr="001D214F" w:rsidR="00F8289C" w:rsidP="5E94E637" w:rsidRDefault="00F8289C" w14:paraId="03EFDBFA" w14:textId="68BC1F40">
            <w:pPr>
              <w:pStyle w:val="Normal"/>
              <w:jc w:val="center"/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</w:pPr>
            <w:r w:rsidRPr="5E94E637" w:rsidR="2FFFCB83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Implementation</w:t>
            </w:r>
            <w:r w:rsidRPr="5E94E637" w:rsidR="0E1B11F9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:</w:t>
            </w:r>
          </w:p>
          <w:p w:rsidRPr="001D214F" w:rsidR="00F8289C" w:rsidP="5E94E637" w:rsidRDefault="00F8289C" w14:paraId="2894F2D6" w14:textId="3FE96D26">
            <w:pPr>
              <w:pStyle w:val="Normal"/>
              <w:jc w:val="center"/>
              <w:rPr>
                <w:rFonts w:ascii="SassoonCRInfant" w:hAnsi="SassoonCRInfant" w:cs="Calibri" w:cstheme="minorAscii"/>
                <w:b w:val="0"/>
                <w:bCs w:val="0"/>
                <w:sz w:val="18"/>
                <w:szCs w:val="18"/>
              </w:rPr>
            </w:pPr>
            <w:r w:rsidRPr="5E94E637" w:rsidR="2C1269C3">
              <w:rPr>
                <w:rFonts w:ascii="SassoonCRInfant" w:hAnsi="SassoonCRInfant" w:cs="Calibri" w:cstheme="minorAscii"/>
                <w:b w:val="0"/>
                <w:bCs w:val="0"/>
                <w:sz w:val="18"/>
                <w:szCs w:val="18"/>
              </w:rPr>
              <w:t xml:space="preserve">The children will take it in turns to come and share </w:t>
            </w:r>
            <w:r w:rsidRPr="5E94E637" w:rsidR="2C1269C3">
              <w:rPr>
                <w:rFonts w:ascii="SassoonCRInfant" w:hAnsi="SassoonCRInfant" w:cs="Calibri" w:cstheme="minorAscii"/>
                <w:b w:val="0"/>
                <w:bCs w:val="0"/>
                <w:sz w:val="18"/>
                <w:szCs w:val="18"/>
              </w:rPr>
              <w:t>their</w:t>
            </w:r>
            <w:r w:rsidRPr="5E94E637" w:rsidR="2C1269C3">
              <w:rPr>
                <w:rFonts w:ascii="SassoonCRInfant" w:hAnsi="SassoonCRInfant" w:cs="Calibri" w:cstheme="minorAscii"/>
                <w:b w:val="0"/>
                <w:bCs w:val="0"/>
                <w:sz w:val="18"/>
                <w:szCs w:val="18"/>
              </w:rPr>
              <w:t xml:space="preserve"> suncatchers </w:t>
            </w:r>
          </w:p>
          <w:p w:rsidRPr="001D214F" w:rsidR="00F8289C" w:rsidP="5E94E637" w:rsidRDefault="00F8289C" w14:paraId="42061006" w14:textId="30516FAC">
            <w:pPr>
              <w:pStyle w:val="Normal"/>
              <w:jc w:val="center"/>
              <w:rPr>
                <w:rFonts w:ascii="SassoonCRInfant" w:hAnsi="SassoonCRInfant" w:cs="Calibri" w:cstheme="minorAscii"/>
                <w:b w:val="0"/>
                <w:bCs w:val="0"/>
                <w:sz w:val="16"/>
                <w:szCs w:val="16"/>
              </w:rPr>
            </w:pPr>
            <w:r w:rsidRPr="5E94E637" w:rsidR="2FFFCB83">
              <w:rPr>
                <w:rFonts w:ascii="SassoonCRInfant" w:hAnsi="SassoonCRInfant" w:cs="Calibri" w:cstheme="minorAscii"/>
                <w:b w:val="1"/>
                <w:bCs w:val="1"/>
                <w:sz w:val="18"/>
                <w:szCs w:val="18"/>
              </w:rPr>
              <w:t>Impact:</w:t>
            </w:r>
            <w:r w:rsidRPr="5E94E637" w:rsidR="2FFFCB83">
              <w:rPr>
                <w:rFonts w:ascii="SassoonCRInfant" w:hAnsi="SassoonCRInfant" w:cs="Calibri" w:cstheme="minorAscii"/>
                <w:b w:val="0"/>
                <w:bCs w:val="0"/>
                <w:sz w:val="18"/>
                <w:szCs w:val="18"/>
              </w:rPr>
              <w:t xml:space="preserve"> Children will speak clearly about their creations</w:t>
            </w:r>
            <w:r w:rsidRPr="5E94E637" w:rsidR="5BD1629E">
              <w:rPr>
                <w:rFonts w:ascii="SassoonCRInfant" w:hAnsi="SassoonCRInfant" w:cs="Calibri" w:cstheme="minorAscii"/>
                <w:b w:val="0"/>
                <w:bCs w:val="0"/>
                <w:sz w:val="18"/>
                <w:szCs w:val="18"/>
              </w:rPr>
              <w:t xml:space="preserve"> to the rest of the class and the others will ask questions and share their positive thoughts and opinions</w:t>
            </w:r>
          </w:p>
        </w:tc>
      </w:tr>
      <w:tr w:rsidRPr="000F3C59" w:rsidR="00F8289C" w:rsidTr="5E94E637" w14:paraId="2A2E109A" w14:textId="77777777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1838" w:type="dxa"/>
            <w:tcMar/>
          </w:tcPr>
          <w:p w:rsidRPr="00416CD6" w:rsidR="00F8289C" w:rsidP="00F8289C" w:rsidRDefault="00F8289C" w14:paraId="384B9EB8" w14:textId="3FF818D1">
            <w:pPr>
              <w:jc w:val="center"/>
              <w:rPr>
                <w:rFonts w:ascii="SassoonCRInfant" w:hAnsi="SassoonCRInfant"/>
                <w:bCs/>
                <w:sz w:val="24"/>
                <w:szCs w:val="24"/>
              </w:rPr>
            </w:pPr>
            <w:r w:rsidRPr="00416CD6">
              <w:rPr>
                <w:rFonts w:ascii="SassoonCRInfant" w:hAnsi="SassoonCRInfant"/>
                <w:bCs/>
                <w:sz w:val="24"/>
                <w:szCs w:val="24"/>
              </w:rPr>
              <w:t>C/WR/W</w:t>
            </w:r>
          </w:p>
        </w:tc>
        <w:tc>
          <w:tcPr>
            <w:tcW w:w="14288" w:type="dxa"/>
            <w:gridSpan w:val="7"/>
            <w:tcMar/>
          </w:tcPr>
          <w:p w:rsidRPr="00416CD6" w:rsidR="00F8289C" w:rsidP="00F8289C" w:rsidRDefault="00F8289C" w14:paraId="7ED41B73" w14:textId="445950FC">
            <w:pPr>
              <w:jc w:val="center"/>
              <w:rPr>
                <w:rFonts w:ascii="SassoonCRInfant" w:hAnsi="SassoonCRInfant" w:cstheme="minorHAnsi"/>
                <w:b/>
                <w:sz w:val="20"/>
                <w:szCs w:val="20"/>
              </w:rPr>
            </w:pPr>
            <w:r w:rsidRPr="00416CD6">
              <w:rPr>
                <w:rFonts w:ascii="SassoonCRInfant" w:hAnsi="SassoonCRInfant" w:cs="Arial"/>
                <w:sz w:val="20"/>
                <w:szCs w:val="20"/>
              </w:rPr>
              <w:t>RWI</w:t>
            </w:r>
          </w:p>
        </w:tc>
      </w:tr>
      <w:tr w:rsidRPr="000F3C59" w:rsidR="004F1E74" w:rsidTr="5E94E637" w14:paraId="27594961" w14:textId="77777777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1838" w:type="dxa"/>
            <w:tcMar/>
          </w:tcPr>
          <w:p w:rsidRPr="00416CD6" w:rsidR="004F1E74" w:rsidP="004F1E74" w:rsidRDefault="004F1E74" w14:paraId="094A18D3" w14:textId="771C1D3E">
            <w:pPr>
              <w:jc w:val="center"/>
              <w:rPr>
                <w:rFonts w:ascii="SassoonCRInfant" w:hAnsi="SassoonCRInfant"/>
                <w:bCs/>
                <w:sz w:val="24"/>
                <w:szCs w:val="24"/>
              </w:rPr>
            </w:pPr>
            <w:r w:rsidRPr="00416CD6">
              <w:rPr>
                <w:rFonts w:ascii="SassoonCRInfant" w:hAnsi="SassoonCRInfant"/>
                <w:bCs/>
                <w:sz w:val="24"/>
                <w:szCs w:val="24"/>
              </w:rPr>
              <w:t>Writing and FM</w:t>
            </w:r>
          </w:p>
        </w:tc>
        <w:tc>
          <w:tcPr>
            <w:tcW w:w="1920" w:type="dxa"/>
            <w:tcMar/>
          </w:tcPr>
          <w:p w:rsidRPr="00717A7E" w:rsidR="004F1E74" w:rsidP="004F1E74" w:rsidRDefault="004F1E74" w14:paraId="1981E01B" w14:textId="63FEC2CB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Intent: </w:t>
            </w:r>
            <w:r w:rsidRPr="00416CD6">
              <w:rPr>
                <w:rFonts w:ascii="SassoonCRInfant" w:hAnsi="SassoonCRInfant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717A7E">
              <w:rPr>
                <w:rFonts w:ascii="SassoonCRInfant" w:hAnsi="SassoonCRInfant"/>
                <w:sz w:val="18"/>
                <w:szCs w:val="18"/>
              </w:rPr>
              <w:t xml:space="preserve">Write recognisable letters, most of which are correctly formed; - Spell </w:t>
            </w:r>
          </w:p>
          <w:p w:rsidRPr="00717A7E" w:rsidR="004F1E74" w:rsidP="004F1E74" w:rsidRDefault="004F1E74" w14:paraId="267F3324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words by identifying </w:t>
            </w:r>
          </w:p>
          <w:p w:rsidRPr="00717A7E" w:rsidR="004F1E74" w:rsidP="004F1E74" w:rsidRDefault="004F1E74" w14:paraId="78D9C2EB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sounds in them and </w:t>
            </w:r>
          </w:p>
          <w:p w:rsidRPr="00717A7E" w:rsidR="004F1E74" w:rsidP="004F1E74" w:rsidRDefault="004F1E74" w14:paraId="55179F37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representing the sounds </w:t>
            </w:r>
          </w:p>
          <w:p w:rsidRPr="00717A7E" w:rsidR="004F1E74" w:rsidP="004F1E74" w:rsidRDefault="004F1E74" w14:paraId="0643E5EA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>with a letter or letters; -</w:t>
            </w:r>
          </w:p>
          <w:p w:rsidRPr="00717A7E" w:rsidR="004F1E74" w:rsidP="004F1E74" w:rsidRDefault="004F1E74" w14:paraId="75D7E8D1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Write simple phrases and </w:t>
            </w:r>
          </w:p>
          <w:p w:rsidRPr="00717A7E" w:rsidR="004F1E74" w:rsidP="004F1E74" w:rsidRDefault="004F1E74" w14:paraId="770B9D92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sentences that can be </w:t>
            </w:r>
          </w:p>
          <w:p w:rsidR="004F1E74" w:rsidP="004F1E74" w:rsidRDefault="004F1E74" w14:paraId="4ACF190D" w14:textId="7A2B1A72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>read by others</w:t>
            </w:r>
            <w:r>
              <w:rPr>
                <w:rFonts w:ascii="SassoonCRInfant" w:hAnsi="SassoonCRInfant"/>
                <w:sz w:val="18"/>
                <w:szCs w:val="18"/>
              </w:rPr>
              <w:t>.</w:t>
            </w:r>
          </w:p>
          <w:p w:rsidRPr="00416CD6" w:rsidR="004F1E74" w:rsidP="004F1E74" w:rsidRDefault="004F1E74" w14:paraId="547F6535" w14:textId="17A5B2F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416CD6">
              <w:rPr>
                <w:rFonts w:ascii="SassoonCRInfant" w:hAnsi="SassoonCRInfant"/>
                <w:sz w:val="18"/>
                <w:szCs w:val="18"/>
              </w:rPr>
              <w:t>Implementation:</w:t>
            </w:r>
          </w:p>
          <w:p w:rsidRPr="00416CD6" w:rsidR="004F1E74" w:rsidP="004F1E74" w:rsidRDefault="004F1E74" w14:paraId="664EFFEF" w14:textId="652BAFF6">
            <w:pPr>
              <w:jc w:val="center"/>
              <w:rPr>
                <w:rFonts w:ascii="SassoonCRInfant" w:hAnsi="SassoonCRInfant"/>
                <w:bCs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Write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sentences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using different sentences starters related to things they find in the garden.</w:t>
            </w:r>
          </w:p>
          <w:p w:rsidRPr="00416CD6" w:rsidR="004F1E74" w:rsidP="004F1E74" w:rsidRDefault="004F1E74" w14:paraId="2CC6294E" w14:textId="62270646">
            <w:pPr>
              <w:jc w:val="center"/>
              <w:rPr>
                <w:rFonts w:ascii="SassoonCRInfant" w:hAnsi="SassoonCRInfant"/>
                <w:bCs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Model writing process. Picture of a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garden- 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model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writing sentence ‘I can see’ remembering full stops, capital letters, finger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lastRenderedPageBreak/>
              <w:t>spaces and using their Fred Talk.</w:t>
            </w:r>
          </w:p>
          <w:p w:rsidRPr="00416CD6" w:rsidR="004F1E74" w:rsidP="004F1E74" w:rsidRDefault="004F1E74" w14:paraId="61149A1B" w14:textId="1207DCED">
            <w:pPr>
              <w:jc w:val="center"/>
              <w:rPr>
                <w:rFonts w:ascii="SassoonCRInfant" w:hAnsi="SassoonCRInfant"/>
                <w:bCs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Impact: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C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>hildren write recognisable letters in the tripod grip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, 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spell words by listening to the sounds and write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simple sentences using sentence starters. </w:t>
            </w:r>
          </w:p>
          <w:p w:rsidRPr="00416CD6" w:rsidR="004F1E74" w:rsidP="004F1E74" w:rsidRDefault="004F1E74" w14:paraId="7AA71E81" w14:textId="016A2B87">
            <w:pPr>
              <w:jc w:val="center"/>
              <w:rPr>
                <w:rFonts w:ascii="SassoonCRInfant" w:hAnsi="SassoonCRInfant"/>
                <w:bCs/>
                <w:sz w:val="20"/>
                <w:szCs w:val="20"/>
              </w:rPr>
            </w:pPr>
          </w:p>
        </w:tc>
        <w:tc>
          <w:tcPr>
            <w:tcW w:w="1935" w:type="dxa"/>
            <w:tcMar/>
          </w:tcPr>
          <w:p w:rsidRPr="00717A7E" w:rsidR="004F1E74" w:rsidP="004F1E74" w:rsidRDefault="004F1E74" w14:paraId="630133C9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lastRenderedPageBreak/>
              <w:t xml:space="preserve">Intent: </w:t>
            </w:r>
            <w:r w:rsidRPr="00416CD6">
              <w:rPr>
                <w:rFonts w:ascii="SassoonCRInfant" w:hAnsi="SassoonCRInfant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717A7E">
              <w:rPr>
                <w:rFonts w:ascii="SassoonCRInfant" w:hAnsi="SassoonCRInfant"/>
                <w:sz w:val="18"/>
                <w:szCs w:val="18"/>
              </w:rPr>
              <w:t xml:space="preserve">Write recognisable letters, most of which are correctly formed; - Spell </w:t>
            </w:r>
          </w:p>
          <w:p w:rsidRPr="00717A7E" w:rsidR="004F1E74" w:rsidP="004F1E74" w:rsidRDefault="004F1E74" w14:paraId="402C99EF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words by identifying </w:t>
            </w:r>
          </w:p>
          <w:p w:rsidRPr="00717A7E" w:rsidR="004F1E74" w:rsidP="004F1E74" w:rsidRDefault="004F1E74" w14:paraId="0A1A3F98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sounds in them and </w:t>
            </w:r>
          </w:p>
          <w:p w:rsidRPr="00717A7E" w:rsidR="004F1E74" w:rsidP="004F1E74" w:rsidRDefault="004F1E74" w14:paraId="2C064E8F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representing the sounds </w:t>
            </w:r>
          </w:p>
          <w:p w:rsidRPr="00717A7E" w:rsidR="004F1E74" w:rsidP="004F1E74" w:rsidRDefault="004F1E74" w14:paraId="0900A177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>with a letter or letters; -</w:t>
            </w:r>
          </w:p>
          <w:p w:rsidRPr="00717A7E" w:rsidR="004F1E74" w:rsidP="004F1E74" w:rsidRDefault="004F1E74" w14:paraId="783EF9B7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Write simple phrases and </w:t>
            </w:r>
          </w:p>
          <w:p w:rsidRPr="00717A7E" w:rsidR="004F1E74" w:rsidP="004F1E74" w:rsidRDefault="004F1E74" w14:paraId="22FED71F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sentences that can be </w:t>
            </w:r>
          </w:p>
          <w:p w:rsidR="004F1E74" w:rsidP="004F1E74" w:rsidRDefault="004F1E74" w14:paraId="258F7AA2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>read by others</w:t>
            </w:r>
            <w:r>
              <w:rPr>
                <w:rFonts w:ascii="SassoonCRInfant" w:hAnsi="SassoonCRInfant"/>
                <w:sz w:val="18"/>
                <w:szCs w:val="18"/>
              </w:rPr>
              <w:t>.</w:t>
            </w:r>
          </w:p>
          <w:p w:rsidRPr="00416CD6" w:rsidR="004F1E74" w:rsidP="004F1E74" w:rsidRDefault="004F1E74" w14:paraId="0C605F70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416CD6">
              <w:rPr>
                <w:rFonts w:ascii="SassoonCRInfant" w:hAnsi="SassoonCRInfant"/>
                <w:sz w:val="18"/>
                <w:szCs w:val="18"/>
              </w:rPr>
              <w:t>Implementation:</w:t>
            </w:r>
          </w:p>
          <w:p w:rsidRPr="00416CD6" w:rsidR="004F1E74" w:rsidP="004F1E74" w:rsidRDefault="004F1E74" w14:paraId="683A0335" w14:textId="77777777">
            <w:pPr>
              <w:jc w:val="center"/>
              <w:rPr>
                <w:rFonts w:ascii="SassoonCRInfant" w:hAnsi="SassoonCRInfant"/>
                <w:bCs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Write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sentences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using different sentences starters related to things they find in the garden.</w:t>
            </w:r>
          </w:p>
          <w:p w:rsidRPr="00416CD6" w:rsidR="004F1E74" w:rsidP="004F1E74" w:rsidRDefault="004F1E74" w14:paraId="1499F8F3" w14:textId="61FBD593">
            <w:pPr>
              <w:jc w:val="center"/>
              <w:rPr>
                <w:rFonts w:ascii="SassoonCRInfant" w:hAnsi="SassoonCRInfant"/>
                <w:bCs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Model writing process. Picture of a </w:t>
            </w:r>
            <w:r w:rsidR="00B53498">
              <w:rPr>
                <w:rFonts w:ascii="SassoonCRInfant" w:hAnsi="SassoonCRInfant"/>
                <w:bCs/>
                <w:sz w:val="18"/>
                <w:szCs w:val="18"/>
              </w:rPr>
              <w:t>tree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- 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model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writing sentence ‘</w:t>
            </w:r>
            <w:r w:rsidRPr="00B53498" w:rsidR="00B53498">
              <w:rPr>
                <w:rFonts w:ascii="SassoonCRInfant" w:hAnsi="SassoonCRInfant"/>
                <w:bCs/>
                <w:sz w:val="18"/>
                <w:szCs w:val="18"/>
              </w:rPr>
              <w:t>The tree is</w:t>
            </w:r>
            <w:r w:rsidRPr="00B53498">
              <w:rPr>
                <w:rFonts w:ascii="SassoonCRInfant" w:hAnsi="SassoonCRInfant"/>
                <w:bCs/>
                <w:sz w:val="18"/>
                <w:szCs w:val="18"/>
              </w:rPr>
              <w:t>’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 remembering full stops, capital letters, finger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lastRenderedPageBreak/>
              <w:t>spaces and using their Fred Talk.</w:t>
            </w:r>
          </w:p>
          <w:p w:rsidRPr="00416CD6" w:rsidR="004F1E74" w:rsidP="004F1E74" w:rsidRDefault="004F1E74" w14:paraId="71F03CF2" w14:textId="77777777">
            <w:pPr>
              <w:jc w:val="center"/>
              <w:rPr>
                <w:rFonts w:ascii="SassoonCRInfant" w:hAnsi="SassoonCRInfant"/>
                <w:bCs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Impact: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C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>hildren write recognisable letters in the tripod grip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, 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spell words by listening to the sounds and write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simple sentences using sentence starters. </w:t>
            </w:r>
          </w:p>
          <w:p w:rsidRPr="00416CD6" w:rsidR="004F1E74" w:rsidP="004F1E74" w:rsidRDefault="004F1E74" w14:paraId="784A427B" w14:textId="2A790AC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</w:tc>
        <w:tc>
          <w:tcPr>
            <w:tcW w:w="1930" w:type="dxa"/>
            <w:tcMar/>
          </w:tcPr>
          <w:p w:rsidRPr="00717A7E" w:rsidR="004F1E74" w:rsidP="004F1E74" w:rsidRDefault="004F1E74" w14:paraId="1157E9A9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lastRenderedPageBreak/>
              <w:t xml:space="preserve">Intent: </w:t>
            </w:r>
            <w:r w:rsidRPr="00416CD6">
              <w:rPr>
                <w:rFonts w:ascii="SassoonCRInfant" w:hAnsi="SassoonCRInfant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717A7E">
              <w:rPr>
                <w:rFonts w:ascii="SassoonCRInfant" w:hAnsi="SassoonCRInfant"/>
                <w:sz w:val="18"/>
                <w:szCs w:val="18"/>
              </w:rPr>
              <w:t xml:space="preserve">Write recognisable letters, most of which are correctly formed; - Spell </w:t>
            </w:r>
          </w:p>
          <w:p w:rsidRPr="00717A7E" w:rsidR="004F1E74" w:rsidP="004F1E74" w:rsidRDefault="004F1E74" w14:paraId="74ABBBC1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words by identifying </w:t>
            </w:r>
          </w:p>
          <w:p w:rsidRPr="00717A7E" w:rsidR="004F1E74" w:rsidP="004F1E74" w:rsidRDefault="004F1E74" w14:paraId="7B4EC043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sounds in them and </w:t>
            </w:r>
          </w:p>
          <w:p w:rsidRPr="00717A7E" w:rsidR="004F1E74" w:rsidP="004F1E74" w:rsidRDefault="004F1E74" w14:paraId="1732D2F0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representing the sounds </w:t>
            </w:r>
          </w:p>
          <w:p w:rsidRPr="00717A7E" w:rsidR="004F1E74" w:rsidP="004F1E74" w:rsidRDefault="004F1E74" w14:paraId="13D2F9C3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>with a letter or letters; -</w:t>
            </w:r>
          </w:p>
          <w:p w:rsidRPr="00717A7E" w:rsidR="004F1E74" w:rsidP="004F1E74" w:rsidRDefault="004F1E74" w14:paraId="1FC466A3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Write simple phrases and </w:t>
            </w:r>
          </w:p>
          <w:p w:rsidRPr="00717A7E" w:rsidR="004F1E74" w:rsidP="004F1E74" w:rsidRDefault="004F1E74" w14:paraId="4CA248EA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sentences that can be </w:t>
            </w:r>
          </w:p>
          <w:p w:rsidR="004F1E74" w:rsidP="004F1E74" w:rsidRDefault="004F1E74" w14:paraId="08D420B6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>read by others</w:t>
            </w:r>
            <w:r>
              <w:rPr>
                <w:rFonts w:ascii="SassoonCRInfant" w:hAnsi="SassoonCRInfant"/>
                <w:sz w:val="18"/>
                <w:szCs w:val="18"/>
              </w:rPr>
              <w:t>.</w:t>
            </w:r>
          </w:p>
          <w:p w:rsidRPr="00416CD6" w:rsidR="004F1E74" w:rsidP="004F1E74" w:rsidRDefault="004F1E74" w14:paraId="4CF7A894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416CD6">
              <w:rPr>
                <w:rFonts w:ascii="SassoonCRInfant" w:hAnsi="SassoonCRInfant"/>
                <w:sz w:val="18"/>
                <w:szCs w:val="18"/>
              </w:rPr>
              <w:t>Implementation:</w:t>
            </w:r>
          </w:p>
          <w:p w:rsidRPr="00416CD6" w:rsidR="004F1E74" w:rsidP="004F1E74" w:rsidRDefault="004F1E74" w14:paraId="540B1406" w14:textId="77777777">
            <w:pPr>
              <w:jc w:val="center"/>
              <w:rPr>
                <w:rFonts w:ascii="SassoonCRInfant" w:hAnsi="SassoonCRInfant"/>
                <w:bCs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Write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sentences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using different sentences starters related to things they find in the garden.</w:t>
            </w:r>
          </w:p>
          <w:p w:rsidRPr="00416CD6" w:rsidR="004F1E74" w:rsidP="004F1E74" w:rsidRDefault="004F1E74" w14:paraId="480C175A" w14:textId="1CF491F2">
            <w:pPr>
              <w:jc w:val="center"/>
              <w:rPr>
                <w:rFonts w:ascii="SassoonCRInfant" w:hAnsi="SassoonCRInfant"/>
                <w:bCs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Model writing process. Picture of a </w:t>
            </w:r>
            <w:r w:rsidR="00DE08BA">
              <w:rPr>
                <w:rFonts w:ascii="SassoonCRInfant" w:hAnsi="SassoonCRInfant"/>
                <w:bCs/>
                <w:sz w:val="18"/>
                <w:szCs w:val="18"/>
              </w:rPr>
              <w:t>the sun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- 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model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writing sentence ‘</w:t>
            </w:r>
            <w:r w:rsidR="00DE08BA">
              <w:rPr>
                <w:rFonts w:ascii="SassoonCRInfant" w:hAnsi="SassoonCRInfant"/>
                <w:bCs/>
                <w:sz w:val="18"/>
                <w:szCs w:val="18"/>
              </w:rPr>
              <w:t>The sun is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’ remembering full stops, capital letters, finger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lastRenderedPageBreak/>
              <w:t>spaces and using their Fred Talk.</w:t>
            </w:r>
          </w:p>
          <w:p w:rsidRPr="00416CD6" w:rsidR="004F1E74" w:rsidP="004F1E74" w:rsidRDefault="004F1E74" w14:paraId="12E8A420" w14:textId="77777777">
            <w:pPr>
              <w:jc w:val="center"/>
              <w:rPr>
                <w:rFonts w:ascii="SassoonCRInfant" w:hAnsi="SassoonCRInfant"/>
                <w:bCs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Impact: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C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>hildren write recognisable letters in the tripod grip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, 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spell words by listening to the sounds and write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simple sentences using sentence starters. </w:t>
            </w:r>
          </w:p>
          <w:p w:rsidRPr="00416CD6" w:rsidR="004F1E74" w:rsidP="004F1E74" w:rsidRDefault="004F1E74" w14:paraId="53E56031" w14:textId="3355D472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</w:tc>
        <w:tc>
          <w:tcPr>
            <w:tcW w:w="1955" w:type="dxa"/>
            <w:tcMar/>
          </w:tcPr>
          <w:p w:rsidRPr="00717A7E" w:rsidR="004F1E74" w:rsidP="004F1E74" w:rsidRDefault="004F1E74" w14:paraId="79B158F6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lastRenderedPageBreak/>
              <w:t xml:space="preserve">Intent: </w:t>
            </w:r>
            <w:r w:rsidRPr="00416CD6">
              <w:rPr>
                <w:rFonts w:ascii="SassoonCRInfant" w:hAnsi="SassoonCRInfant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717A7E">
              <w:rPr>
                <w:rFonts w:ascii="SassoonCRInfant" w:hAnsi="SassoonCRInfant"/>
                <w:sz w:val="18"/>
                <w:szCs w:val="18"/>
              </w:rPr>
              <w:t xml:space="preserve">Write recognisable letters, most of which are correctly formed; - Spell </w:t>
            </w:r>
          </w:p>
          <w:p w:rsidRPr="00717A7E" w:rsidR="004F1E74" w:rsidP="004F1E74" w:rsidRDefault="004F1E74" w14:paraId="23AEBC2C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words by identifying </w:t>
            </w:r>
          </w:p>
          <w:p w:rsidRPr="00717A7E" w:rsidR="004F1E74" w:rsidP="004F1E74" w:rsidRDefault="004F1E74" w14:paraId="01759F8E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sounds in them and </w:t>
            </w:r>
          </w:p>
          <w:p w:rsidRPr="00717A7E" w:rsidR="004F1E74" w:rsidP="004F1E74" w:rsidRDefault="004F1E74" w14:paraId="1876CD93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representing the sounds </w:t>
            </w:r>
          </w:p>
          <w:p w:rsidRPr="00717A7E" w:rsidR="004F1E74" w:rsidP="004F1E74" w:rsidRDefault="004F1E74" w14:paraId="20B942B8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>with a letter or letters; -</w:t>
            </w:r>
          </w:p>
          <w:p w:rsidRPr="00717A7E" w:rsidR="004F1E74" w:rsidP="004F1E74" w:rsidRDefault="004F1E74" w14:paraId="7E41424D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Write simple phrases and </w:t>
            </w:r>
          </w:p>
          <w:p w:rsidRPr="00717A7E" w:rsidR="004F1E74" w:rsidP="004F1E74" w:rsidRDefault="004F1E74" w14:paraId="28998809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sentences that can be </w:t>
            </w:r>
          </w:p>
          <w:p w:rsidR="004F1E74" w:rsidP="004F1E74" w:rsidRDefault="004F1E74" w14:paraId="25048D79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>read by others</w:t>
            </w:r>
            <w:r>
              <w:rPr>
                <w:rFonts w:ascii="SassoonCRInfant" w:hAnsi="SassoonCRInfant"/>
                <w:sz w:val="18"/>
                <w:szCs w:val="18"/>
              </w:rPr>
              <w:t>.</w:t>
            </w:r>
          </w:p>
          <w:p w:rsidRPr="00416CD6" w:rsidR="004F1E74" w:rsidP="004F1E74" w:rsidRDefault="004F1E74" w14:paraId="3AB42A62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416CD6">
              <w:rPr>
                <w:rFonts w:ascii="SassoonCRInfant" w:hAnsi="SassoonCRInfant"/>
                <w:sz w:val="18"/>
                <w:szCs w:val="18"/>
              </w:rPr>
              <w:t>Implementation:</w:t>
            </w:r>
          </w:p>
          <w:p w:rsidRPr="00416CD6" w:rsidR="004F1E74" w:rsidP="004F1E74" w:rsidRDefault="004F1E74" w14:paraId="2CCAB9C2" w14:textId="77777777">
            <w:pPr>
              <w:jc w:val="center"/>
              <w:rPr>
                <w:rFonts w:ascii="SassoonCRInfant" w:hAnsi="SassoonCRInfant"/>
                <w:bCs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Write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sentences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using different sentences starters related to things they find in the garden.</w:t>
            </w:r>
          </w:p>
          <w:p w:rsidRPr="00416CD6" w:rsidR="004F1E74" w:rsidP="004F1E74" w:rsidRDefault="004F1E74" w14:paraId="78451E3E" w14:textId="1F5A49CE">
            <w:pPr>
              <w:jc w:val="center"/>
              <w:rPr>
                <w:rFonts w:ascii="SassoonCRInfant" w:hAnsi="SassoonCRInfant"/>
                <w:bCs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Model writing process. Picture of a </w:t>
            </w:r>
            <w:r w:rsidR="009C4DD1">
              <w:rPr>
                <w:rFonts w:ascii="SassoonCRInfant" w:hAnsi="SassoonCRInfant"/>
                <w:bCs/>
                <w:sz w:val="18"/>
                <w:szCs w:val="18"/>
              </w:rPr>
              <w:t>pond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- 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model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writing sentence ‘</w:t>
            </w:r>
            <w:r w:rsidR="00E0379E">
              <w:rPr>
                <w:rFonts w:ascii="SassoonCRInfant" w:hAnsi="SassoonCRInfant"/>
                <w:bCs/>
                <w:sz w:val="18"/>
                <w:szCs w:val="18"/>
              </w:rPr>
              <w:t>It is a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’ remembering full stops, capital letters, finger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lastRenderedPageBreak/>
              <w:t>spaces and using their Fred Talk.</w:t>
            </w:r>
          </w:p>
          <w:p w:rsidRPr="00416CD6" w:rsidR="004F1E74" w:rsidP="004F1E74" w:rsidRDefault="004F1E74" w14:paraId="0EA61767" w14:textId="77777777">
            <w:pPr>
              <w:jc w:val="center"/>
              <w:rPr>
                <w:rFonts w:ascii="SassoonCRInfant" w:hAnsi="SassoonCRInfant"/>
                <w:bCs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Impact: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C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>hildren write recognisable letters in the tripod grip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, 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spell words by listening to the sounds and write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simple sentences using sentence starters. </w:t>
            </w:r>
          </w:p>
          <w:p w:rsidRPr="00416CD6" w:rsidR="004F1E74" w:rsidP="004F1E74" w:rsidRDefault="004F1E74" w14:paraId="21A82D37" w14:textId="1052499B">
            <w:pPr>
              <w:jc w:val="center"/>
              <w:rPr>
                <w:rFonts w:ascii="SassoonCRInfant" w:hAnsi="SassoonCRInfant" w:cstheme="minorHAnsi"/>
                <w:b/>
                <w:sz w:val="20"/>
                <w:szCs w:val="20"/>
              </w:rPr>
            </w:pPr>
          </w:p>
        </w:tc>
        <w:tc>
          <w:tcPr>
            <w:tcW w:w="2100" w:type="dxa"/>
            <w:tcMar/>
          </w:tcPr>
          <w:p w:rsidRPr="00717A7E" w:rsidR="004F1E74" w:rsidP="004F1E74" w:rsidRDefault="004F1E74" w14:paraId="772E17CC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lastRenderedPageBreak/>
              <w:t xml:space="preserve">Intent: </w:t>
            </w:r>
            <w:r w:rsidRPr="00416CD6">
              <w:rPr>
                <w:rFonts w:ascii="SassoonCRInfant" w:hAnsi="SassoonCRInfant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717A7E">
              <w:rPr>
                <w:rFonts w:ascii="SassoonCRInfant" w:hAnsi="SassoonCRInfant"/>
                <w:sz w:val="18"/>
                <w:szCs w:val="18"/>
              </w:rPr>
              <w:t xml:space="preserve">Write recognisable letters, most of which are correctly formed; - Spell </w:t>
            </w:r>
          </w:p>
          <w:p w:rsidRPr="00717A7E" w:rsidR="004F1E74" w:rsidP="004F1E74" w:rsidRDefault="004F1E74" w14:paraId="3E53F182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words by identifying </w:t>
            </w:r>
          </w:p>
          <w:p w:rsidRPr="00717A7E" w:rsidR="004F1E74" w:rsidP="004F1E74" w:rsidRDefault="004F1E74" w14:paraId="3564E091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sounds in them and </w:t>
            </w:r>
          </w:p>
          <w:p w:rsidRPr="00717A7E" w:rsidR="004F1E74" w:rsidP="004F1E74" w:rsidRDefault="004F1E74" w14:paraId="7A07FA6E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representing the sounds </w:t>
            </w:r>
          </w:p>
          <w:p w:rsidRPr="00717A7E" w:rsidR="004F1E74" w:rsidP="004F1E74" w:rsidRDefault="004F1E74" w14:paraId="1F1F5369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>with a letter or letters; -</w:t>
            </w:r>
          </w:p>
          <w:p w:rsidRPr="00717A7E" w:rsidR="004F1E74" w:rsidP="004F1E74" w:rsidRDefault="004F1E74" w14:paraId="0FCFA9F4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Write simple phrases and </w:t>
            </w:r>
          </w:p>
          <w:p w:rsidRPr="00717A7E" w:rsidR="004F1E74" w:rsidP="004F1E74" w:rsidRDefault="004F1E74" w14:paraId="2CB7C212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sentences that can be </w:t>
            </w:r>
          </w:p>
          <w:p w:rsidR="004F1E74" w:rsidP="004F1E74" w:rsidRDefault="004F1E74" w14:paraId="209CEA82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>read by others</w:t>
            </w:r>
            <w:r>
              <w:rPr>
                <w:rFonts w:ascii="SassoonCRInfant" w:hAnsi="SassoonCRInfant"/>
                <w:sz w:val="18"/>
                <w:szCs w:val="18"/>
              </w:rPr>
              <w:t>.</w:t>
            </w:r>
          </w:p>
          <w:p w:rsidRPr="00416CD6" w:rsidR="004F1E74" w:rsidP="004F1E74" w:rsidRDefault="004F1E74" w14:paraId="3EDD3905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416CD6">
              <w:rPr>
                <w:rFonts w:ascii="SassoonCRInfant" w:hAnsi="SassoonCRInfant"/>
                <w:sz w:val="18"/>
                <w:szCs w:val="18"/>
              </w:rPr>
              <w:t>Implementation:</w:t>
            </w:r>
          </w:p>
          <w:p w:rsidRPr="00416CD6" w:rsidR="004F1E74" w:rsidP="004F1E74" w:rsidRDefault="004F1E74" w14:paraId="47E14CB5" w14:textId="77777777">
            <w:pPr>
              <w:jc w:val="center"/>
              <w:rPr>
                <w:rFonts w:ascii="SassoonCRInfant" w:hAnsi="SassoonCRInfant"/>
                <w:bCs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Write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sentences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using different sentences starters related to things they find in the garden.</w:t>
            </w:r>
          </w:p>
          <w:p w:rsidRPr="00416CD6" w:rsidR="004F1E74" w:rsidP="004F1E74" w:rsidRDefault="004F1E74" w14:paraId="29489811" w14:textId="75DEBA50">
            <w:pPr>
              <w:jc w:val="center"/>
              <w:rPr>
                <w:rFonts w:ascii="SassoonCRInfant" w:hAnsi="SassoonCRInfant"/>
                <w:bCs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Model writing process. Picture of a </w:t>
            </w:r>
            <w:r w:rsidR="00E935E9">
              <w:rPr>
                <w:rFonts w:ascii="SassoonCRInfant" w:hAnsi="SassoonCRInfant"/>
                <w:bCs/>
                <w:sz w:val="18"/>
                <w:szCs w:val="18"/>
              </w:rPr>
              <w:t>spring day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- 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model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writing sentence ‘I </w:t>
            </w:r>
            <w:r w:rsidR="00E935E9">
              <w:rPr>
                <w:rFonts w:ascii="SassoonCRInfant" w:hAnsi="SassoonCRInfant"/>
                <w:bCs/>
                <w:sz w:val="18"/>
                <w:szCs w:val="18"/>
              </w:rPr>
              <w:t>like the’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 remembering full stops, capital letters,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lastRenderedPageBreak/>
              <w:t>finger spaces and using their Fred Talk.</w:t>
            </w:r>
          </w:p>
          <w:p w:rsidRPr="00416CD6" w:rsidR="004F1E74" w:rsidP="004F1E74" w:rsidRDefault="004F1E74" w14:paraId="60FE959F" w14:textId="77777777">
            <w:pPr>
              <w:jc w:val="center"/>
              <w:rPr>
                <w:rFonts w:ascii="SassoonCRInfant" w:hAnsi="SassoonCRInfant"/>
                <w:bCs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Impact: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C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>hildren write recognisable letters in the tripod grip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, 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spell words by listening to the sounds and write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simple sentences using sentence starters. </w:t>
            </w:r>
          </w:p>
          <w:p w:rsidRPr="00416CD6" w:rsidR="004F1E74" w:rsidP="004F1E74" w:rsidRDefault="004F1E74" w14:paraId="4BDB62A8" w14:textId="1472700D">
            <w:pPr>
              <w:ind w:firstLine="720"/>
              <w:rPr>
                <w:rFonts w:ascii="SassoonCRInfant" w:hAnsi="SassoonCRInfant" w:cs="Arial"/>
                <w:sz w:val="20"/>
                <w:szCs w:val="20"/>
              </w:rPr>
            </w:pPr>
          </w:p>
        </w:tc>
        <w:tc>
          <w:tcPr>
            <w:tcW w:w="1935" w:type="dxa"/>
            <w:tcMar/>
          </w:tcPr>
          <w:p w:rsidRPr="00717A7E" w:rsidR="004F1E74" w:rsidP="004F1E74" w:rsidRDefault="004F1E74" w14:paraId="48A7C151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lastRenderedPageBreak/>
              <w:t xml:space="preserve">Intent: </w:t>
            </w:r>
            <w:r w:rsidRPr="00416CD6">
              <w:rPr>
                <w:rFonts w:ascii="SassoonCRInfant" w:hAnsi="SassoonCRInfant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717A7E">
              <w:rPr>
                <w:rFonts w:ascii="SassoonCRInfant" w:hAnsi="SassoonCRInfant"/>
                <w:sz w:val="18"/>
                <w:szCs w:val="18"/>
              </w:rPr>
              <w:t xml:space="preserve">Write recognisable letters, most of which are correctly formed; - Spell </w:t>
            </w:r>
          </w:p>
          <w:p w:rsidRPr="00717A7E" w:rsidR="004F1E74" w:rsidP="004F1E74" w:rsidRDefault="004F1E74" w14:paraId="66B00CC7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words by identifying </w:t>
            </w:r>
          </w:p>
          <w:p w:rsidRPr="00717A7E" w:rsidR="004F1E74" w:rsidP="004F1E74" w:rsidRDefault="004F1E74" w14:paraId="0AE70BA8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sounds in them and </w:t>
            </w:r>
          </w:p>
          <w:p w:rsidRPr="00717A7E" w:rsidR="004F1E74" w:rsidP="004F1E74" w:rsidRDefault="004F1E74" w14:paraId="5CB6EBF2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representing the sounds </w:t>
            </w:r>
          </w:p>
          <w:p w:rsidRPr="00717A7E" w:rsidR="004F1E74" w:rsidP="004F1E74" w:rsidRDefault="004F1E74" w14:paraId="70867A6D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>with a letter or letters; -</w:t>
            </w:r>
          </w:p>
          <w:p w:rsidRPr="00717A7E" w:rsidR="004F1E74" w:rsidP="004F1E74" w:rsidRDefault="004F1E74" w14:paraId="7213ADCB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Write simple phrases and </w:t>
            </w:r>
          </w:p>
          <w:p w:rsidRPr="00717A7E" w:rsidR="004F1E74" w:rsidP="004F1E74" w:rsidRDefault="004F1E74" w14:paraId="77FF2ADF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 xml:space="preserve">sentences that can be </w:t>
            </w:r>
          </w:p>
          <w:p w:rsidR="004F1E74" w:rsidP="004F1E74" w:rsidRDefault="004F1E74" w14:paraId="131C9D08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717A7E">
              <w:rPr>
                <w:rFonts w:ascii="SassoonCRInfant" w:hAnsi="SassoonCRInfant"/>
                <w:sz w:val="18"/>
                <w:szCs w:val="18"/>
              </w:rPr>
              <w:t>read by others</w:t>
            </w:r>
            <w:r>
              <w:rPr>
                <w:rFonts w:ascii="SassoonCRInfant" w:hAnsi="SassoonCRInfant"/>
                <w:sz w:val="18"/>
                <w:szCs w:val="18"/>
              </w:rPr>
              <w:t>.</w:t>
            </w:r>
          </w:p>
          <w:p w:rsidRPr="00416CD6" w:rsidR="004F1E74" w:rsidP="004F1E74" w:rsidRDefault="004F1E74" w14:paraId="4BC104A9" w14:textId="7777777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416CD6">
              <w:rPr>
                <w:rFonts w:ascii="SassoonCRInfant" w:hAnsi="SassoonCRInfant"/>
                <w:sz w:val="18"/>
                <w:szCs w:val="18"/>
              </w:rPr>
              <w:t>Implementation:</w:t>
            </w:r>
          </w:p>
          <w:p w:rsidRPr="00416CD6" w:rsidR="004F1E74" w:rsidP="004F1E74" w:rsidRDefault="004F1E74" w14:paraId="46DCAF8B" w14:textId="77777777">
            <w:pPr>
              <w:jc w:val="center"/>
              <w:rPr>
                <w:rFonts w:ascii="SassoonCRInfant" w:hAnsi="SassoonCRInfant"/>
                <w:bCs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Write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sentences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using different sentences starters related to things they find in the garden.</w:t>
            </w:r>
          </w:p>
          <w:p w:rsidRPr="00416CD6" w:rsidR="004F1E74" w:rsidP="004F1E74" w:rsidRDefault="004F1E74" w14:paraId="1B4753C5" w14:textId="3F15D692">
            <w:pPr>
              <w:jc w:val="center"/>
              <w:rPr>
                <w:rFonts w:ascii="SassoonCRInfant" w:hAnsi="SassoonCRInfant"/>
                <w:bCs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Model writing process. Picture of a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garden- 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model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writing sentence ‘I </w:t>
            </w:r>
            <w:r w:rsidR="002C73B5">
              <w:rPr>
                <w:rFonts w:ascii="SassoonCRInfant" w:hAnsi="SassoonCRInfant"/>
                <w:bCs/>
                <w:sz w:val="18"/>
                <w:szCs w:val="18"/>
              </w:rPr>
              <w:t>like to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’ remembering full stops, capital letters, finger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lastRenderedPageBreak/>
              <w:t>spaces and using their Fred Talk.</w:t>
            </w:r>
          </w:p>
          <w:p w:rsidRPr="00416CD6" w:rsidR="004F1E74" w:rsidP="004F1E74" w:rsidRDefault="004F1E74" w14:paraId="1A65721A" w14:textId="77777777">
            <w:pPr>
              <w:jc w:val="center"/>
              <w:rPr>
                <w:rFonts w:ascii="SassoonCRInfant" w:hAnsi="SassoonCRInfant"/>
                <w:bCs/>
                <w:sz w:val="18"/>
                <w:szCs w:val="18"/>
              </w:rPr>
            </w:pP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Impact: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C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>hildren write recognisable letters in the tripod grip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, </w:t>
            </w:r>
            <w:r w:rsidRPr="00416CD6">
              <w:rPr>
                <w:rFonts w:ascii="SassoonCRInfant" w:hAnsi="SassoonCRInfant"/>
                <w:bCs/>
                <w:sz w:val="18"/>
                <w:szCs w:val="18"/>
              </w:rPr>
              <w:t xml:space="preserve">spell words by listening to the sounds and write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simple sentences using sentence starters. </w:t>
            </w:r>
          </w:p>
          <w:p w:rsidRPr="00416CD6" w:rsidR="004F1E74" w:rsidP="004F1E74" w:rsidRDefault="004F1E74" w14:paraId="3A64B267" w14:textId="5E3A95BF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</w:tc>
        <w:tc>
          <w:tcPr>
            <w:tcW w:w="2513" w:type="dxa"/>
            <w:tcMar/>
          </w:tcPr>
          <w:p w:rsidRPr="00416CD6" w:rsidR="004F1E74" w:rsidP="004F1E74" w:rsidRDefault="004F1E74" w14:paraId="441CFE6C" w14:textId="01A29226">
            <w:pPr>
              <w:jc w:val="center"/>
              <w:rPr>
                <w:rFonts w:ascii="SassoonCRInfant" w:hAnsi="SassoonCRInfant" w:cstheme="minorHAnsi"/>
                <w:bCs/>
                <w:sz w:val="20"/>
                <w:szCs w:val="20"/>
              </w:rPr>
            </w:pPr>
          </w:p>
        </w:tc>
      </w:tr>
      <w:tr w:rsidRPr="000F3C59" w:rsidR="004F1E74" w:rsidTr="5E94E637" w14:paraId="3B363628" w14:textId="77777777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1838" w:type="dxa"/>
            <w:tcMar/>
          </w:tcPr>
          <w:p w:rsidRPr="00416CD6" w:rsidR="004F1E74" w:rsidP="004F1E74" w:rsidRDefault="004F1E74" w14:paraId="2E848B77" w14:textId="0CAB4724">
            <w:pPr>
              <w:jc w:val="center"/>
              <w:rPr>
                <w:rFonts w:ascii="SassoonCRInfant" w:hAnsi="SassoonCRInfant"/>
                <w:bCs/>
                <w:sz w:val="24"/>
                <w:szCs w:val="24"/>
              </w:rPr>
            </w:pPr>
            <w:r w:rsidRPr="00416CD6">
              <w:rPr>
                <w:rFonts w:ascii="SassoonCRInfant" w:hAnsi="SassoonCRInfant"/>
                <w:bCs/>
                <w:sz w:val="24"/>
                <w:szCs w:val="24"/>
              </w:rPr>
              <w:t>GM/PE</w:t>
            </w:r>
          </w:p>
        </w:tc>
        <w:tc>
          <w:tcPr>
            <w:tcW w:w="1920" w:type="dxa"/>
            <w:tcMar/>
          </w:tcPr>
          <w:p w:rsidRPr="00416CD6" w:rsidR="004F1E74" w:rsidP="004F1E74" w:rsidRDefault="004F1E74" w14:paraId="3CF0096C" w14:textId="77777777">
            <w:pPr>
              <w:jc w:val="center"/>
              <w:rPr>
                <w:rFonts w:ascii="SassoonCRInfant" w:hAnsi="SassoonCRInfant" w:cstheme="minorHAnsi"/>
                <w:sz w:val="18"/>
                <w:szCs w:val="18"/>
              </w:rPr>
            </w:pPr>
            <w:r w:rsidRPr="00416CD6">
              <w:rPr>
                <w:rFonts w:ascii="SassoonCRInfant" w:hAnsi="SassoonCRInfant" w:cstheme="minorHAnsi"/>
                <w:sz w:val="18"/>
                <w:szCs w:val="18"/>
              </w:rPr>
              <w:t>Intent:</w:t>
            </w:r>
          </w:p>
          <w:p w:rsidRPr="00416CD6" w:rsidR="004F1E74" w:rsidP="004F1E74" w:rsidRDefault="004F1E74" w14:paraId="5FA64EAC" w14:textId="713470FD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416CD6">
              <w:rPr>
                <w:rFonts w:ascii="SassoonCRInfant" w:hAnsi="SassoonCRInfant"/>
                <w:sz w:val="18"/>
                <w:szCs w:val="18"/>
              </w:rPr>
              <w:t>Negotiate space and obstacles safely, with consideration for themselves and others. Implementation:</w:t>
            </w:r>
          </w:p>
          <w:p w:rsidRPr="00416CD6" w:rsidR="004F1E74" w:rsidP="004F1E74" w:rsidRDefault="004F1E74" w14:paraId="2DE7205C" w14:textId="18E634F1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416CD6">
              <w:rPr>
                <w:rFonts w:ascii="SassoonCRInfant" w:hAnsi="SassoonCRInfant"/>
                <w:sz w:val="18"/>
                <w:szCs w:val="18"/>
              </w:rPr>
              <w:t>Twinkl PE – Mr Keast</w:t>
            </w:r>
          </w:p>
        </w:tc>
        <w:tc>
          <w:tcPr>
            <w:tcW w:w="1935" w:type="dxa"/>
            <w:tcMar/>
          </w:tcPr>
          <w:p w:rsidRPr="00416CD6" w:rsidR="004F1E74" w:rsidP="004F1E74" w:rsidRDefault="004F1E74" w14:paraId="07A28179" w14:textId="77777777">
            <w:pPr>
              <w:jc w:val="center"/>
              <w:rPr>
                <w:rFonts w:ascii="SassoonCRInfant" w:hAnsi="SassoonCRInfant" w:cstheme="minorHAnsi"/>
                <w:sz w:val="18"/>
                <w:szCs w:val="18"/>
              </w:rPr>
            </w:pPr>
            <w:r w:rsidRPr="00416CD6">
              <w:rPr>
                <w:rFonts w:ascii="SassoonCRInfant" w:hAnsi="SassoonCRInfant" w:cstheme="minorHAnsi"/>
                <w:sz w:val="18"/>
                <w:szCs w:val="18"/>
              </w:rPr>
              <w:t>Intent:</w:t>
            </w:r>
          </w:p>
          <w:p w:rsidRPr="00416CD6" w:rsidR="004F1E74" w:rsidP="004F1E74" w:rsidRDefault="004F1E74" w14:paraId="16D131E1" w14:textId="066A2588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416CD6">
              <w:rPr>
                <w:rFonts w:ascii="SassoonCRInfant" w:hAnsi="SassoonCRInfant"/>
                <w:sz w:val="18"/>
                <w:szCs w:val="18"/>
              </w:rPr>
              <w:t>Negotiate space and obstacles safely, with consideration for themselves and others. Implementation: Twinkl PE – Mr Keast</w:t>
            </w:r>
          </w:p>
        </w:tc>
        <w:tc>
          <w:tcPr>
            <w:tcW w:w="1930" w:type="dxa"/>
            <w:tcMar/>
          </w:tcPr>
          <w:p w:rsidRPr="00416CD6" w:rsidR="004F1E74" w:rsidP="004F1E74" w:rsidRDefault="004F1E74" w14:paraId="34C4E1F3" w14:textId="77777777">
            <w:pPr>
              <w:jc w:val="center"/>
              <w:rPr>
                <w:rFonts w:ascii="SassoonCRInfant" w:hAnsi="SassoonCRInfant" w:cstheme="minorHAnsi"/>
                <w:sz w:val="18"/>
                <w:szCs w:val="18"/>
              </w:rPr>
            </w:pPr>
            <w:r w:rsidRPr="00416CD6">
              <w:rPr>
                <w:rFonts w:ascii="SassoonCRInfant" w:hAnsi="SassoonCRInfant" w:cstheme="minorHAnsi"/>
                <w:sz w:val="18"/>
                <w:szCs w:val="18"/>
              </w:rPr>
              <w:t>Intent:</w:t>
            </w:r>
          </w:p>
          <w:p w:rsidRPr="00416CD6" w:rsidR="004F1E74" w:rsidP="004F1E74" w:rsidRDefault="004F1E74" w14:paraId="72735103" w14:textId="31B541E3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416CD6">
              <w:rPr>
                <w:rFonts w:ascii="SassoonCRInfant" w:hAnsi="SassoonCRInfant"/>
                <w:sz w:val="18"/>
                <w:szCs w:val="18"/>
              </w:rPr>
              <w:t>Negotiate space and obstacles safely, with consideration for themselves and others. Implementation: Twinkl PE – Mr Keast</w:t>
            </w:r>
          </w:p>
        </w:tc>
        <w:tc>
          <w:tcPr>
            <w:tcW w:w="1955" w:type="dxa"/>
            <w:tcMar/>
          </w:tcPr>
          <w:p w:rsidRPr="00416CD6" w:rsidR="004F1E74" w:rsidP="004F1E74" w:rsidRDefault="004F1E74" w14:paraId="7CCF54F6" w14:textId="77777777">
            <w:pPr>
              <w:jc w:val="center"/>
              <w:rPr>
                <w:rFonts w:ascii="SassoonCRInfant" w:hAnsi="SassoonCRInfant" w:cstheme="minorHAnsi"/>
                <w:sz w:val="18"/>
                <w:szCs w:val="18"/>
              </w:rPr>
            </w:pPr>
            <w:r w:rsidRPr="00416CD6">
              <w:rPr>
                <w:rFonts w:ascii="SassoonCRInfant" w:hAnsi="SassoonCRInfant" w:cstheme="minorHAnsi"/>
                <w:sz w:val="18"/>
                <w:szCs w:val="18"/>
              </w:rPr>
              <w:t>Intent:</w:t>
            </w:r>
          </w:p>
          <w:p w:rsidRPr="00416CD6" w:rsidR="004F1E74" w:rsidP="004F1E74" w:rsidRDefault="004F1E74" w14:paraId="38FB4B3E" w14:textId="77777777">
            <w:pPr>
              <w:jc w:val="center"/>
              <w:rPr>
                <w:rFonts w:ascii="SassoonCRInfant" w:hAnsi="SassoonCRInfant" w:cstheme="minorHAnsi"/>
                <w:sz w:val="18"/>
                <w:szCs w:val="18"/>
              </w:rPr>
            </w:pPr>
            <w:r w:rsidRPr="00416CD6">
              <w:rPr>
                <w:rFonts w:ascii="SassoonCRInfant" w:hAnsi="SassoonCRInfant"/>
                <w:sz w:val="18"/>
                <w:szCs w:val="18"/>
              </w:rPr>
              <w:t xml:space="preserve"> Demonstrate strength and balance when playing.</w:t>
            </w:r>
          </w:p>
          <w:p w:rsidRPr="00416CD6" w:rsidR="004F1E74" w:rsidP="004F1E74" w:rsidRDefault="004F1E74" w14:paraId="1B825654" w14:textId="42FC4393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416CD6">
              <w:rPr>
                <w:rFonts w:ascii="SassoonCRInfant" w:hAnsi="SassoonCRInfant"/>
                <w:sz w:val="18"/>
                <w:szCs w:val="18"/>
              </w:rPr>
              <w:t>Implementation: Twinkl PE – Mr Keast</w:t>
            </w:r>
          </w:p>
          <w:p w:rsidRPr="00416CD6" w:rsidR="004F1E74" w:rsidP="004F1E74" w:rsidRDefault="004F1E74" w14:paraId="4CF7DCD8" w14:textId="1EC6B91C">
            <w:pPr>
              <w:jc w:val="center"/>
              <w:rPr>
                <w:rFonts w:ascii="SassoonCRInfant" w:hAnsi="SassoonCRInfant" w:cstheme="minorHAnsi"/>
                <w:b/>
                <w:sz w:val="18"/>
                <w:szCs w:val="18"/>
              </w:rPr>
            </w:pPr>
          </w:p>
        </w:tc>
        <w:tc>
          <w:tcPr>
            <w:tcW w:w="2100" w:type="dxa"/>
            <w:tcMar/>
          </w:tcPr>
          <w:p w:rsidRPr="00416CD6" w:rsidR="004F1E74" w:rsidP="004F1E74" w:rsidRDefault="004F1E74" w14:paraId="1341F3E9" w14:textId="77777777">
            <w:pPr>
              <w:jc w:val="center"/>
              <w:rPr>
                <w:rFonts w:ascii="SassoonCRInfant" w:hAnsi="SassoonCRInfant" w:cstheme="minorHAnsi"/>
                <w:sz w:val="18"/>
                <w:szCs w:val="18"/>
              </w:rPr>
            </w:pPr>
            <w:r w:rsidRPr="00416CD6">
              <w:rPr>
                <w:rFonts w:ascii="SassoonCRInfant" w:hAnsi="SassoonCRInfant" w:cstheme="minorHAnsi"/>
                <w:sz w:val="18"/>
                <w:szCs w:val="18"/>
              </w:rPr>
              <w:t>Intent:</w:t>
            </w:r>
          </w:p>
          <w:p w:rsidRPr="00416CD6" w:rsidR="004F1E74" w:rsidP="004F1E74" w:rsidRDefault="004F1E74" w14:paraId="6436F2C1" w14:textId="77777777">
            <w:pPr>
              <w:jc w:val="center"/>
              <w:rPr>
                <w:rFonts w:ascii="SassoonCRInfant" w:hAnsi="SassoonCRInfant" w:cstheme="minorHAnsi"/>
                <w:sz w:val="18"/>
                <w:szCs w:val="18"/>
              </w:rPr>
            </w:pPr>
            <w:r w:rsidRPr="00416CD6">
              <w:rPr>
                <w:rFonts w:ascii="SassoonCRInfant" w:hAnsi="SassoonCRInfant"/>
                <w:sz w:val="18"/>
                <w:szCs w:val="18"/>
              </w:rPr>
              <w:t xml:space="preserve"> Demonstrate strength and balance when playing.</w:t>
            </w:r>
          </w:p>
          <w:p w:rsidRPr="00416CD6" w:rsidR="004F1E74" w:rsidP="004F1E74" w:rsidRDefault="004F1E74" w14:paraId="2B0BD066" w14:textId="76A114D7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416CD6">
              <w:rPr>
                <w:rFonts w:ascii="SassoonCRInfant" w:hAnsi="SassoonCRInfant"/>
                <w:sz w:val="18"/>
                <w:szCs w:val="18"/>
              </w:rPr>
              <w:t>Implementation: Twinkl PE – Mr Keast</w:t>
            </w:r>
          </w:p>
          <w:p w:rsidRPr="00416CD6" w:rsidR="004F1E74" w:rsidP="004F1E74" w:rsidRDefault="004F1E74" w14:paraId="5BE034F1" w14:textId="48B83BB1">
            <w:pPr>
              <w:jc w:val="center"/>
              <w:rPr>
                <w:rFonts w:ascii="SassoonCRInfant" w:hAnsi="SassoonCRInfant" w:cstheme="minorHAnsi"/>
                <w:sz w:val="18"/>
                <w:szCs w:val="18"/>
              </w:rPr>
            </w:pPr>
          </w:p>
        </w:tc>
        <w:tc>
          <w:tcPr>
            <w:tcW w:w="1935" w:type="dxa"/>
            <w:tcMar/>
          </w:tcPr>
          <w:p w:rsidRPr="00416CD6" w:rsidR="004F1E74" w:rsidP="004F1E74" w:rsidRDefault="004F1E74" w14:paraId="4678CBFF" w14:textId="77777777">
            <w:pPr>
              <w:jc w:val="center"/>
              <w:rPr>
                <w:rFonts w:ascii="SassoonCRInfant" w:hAnsi="SassoonCRInfant" w:cstheme="minorHAnsi"/>
                <w:sz w:val="18"/>
                <w:szCs w:val="18"/>
              </w:rPr>
            </w:pPr>
            <w:r w:rsidRPr="00416CD6">
              <w:rPr>
                <w:rFonts w:ascii="SassoonCRInfant" w:hAnsi="SassoonCRInfant" w:cstheme="minorHAnsi"/>
                <w:sz w:val="18"/>
                <w:szCs w:val="18"/>
              </w:rPr>
              <w:t>Intent:</w:t>
            </w:r>
          </w:p>
          <w:p w:rsidRPr="00416CD6" w:rsidR="004F1E74" w:rsidP="004F1E74" w:rsidRDefault="004F1E74" w14:paraId="2336D6AC" w14:textId="77777777">
            <w:pPr>
              <w:jc w:val="center"/>
              <w:rPr>
                <w:rFonts w:ascii="SassoonCRInfant" w:hAnsi="SassoonCRInfant" w:cstheme="minorHAnsi"/>
                <w:sz w:val="18"/>
                <w:szCs w:val="18"/>
              </w:rPr>
            </w:pPr>
            <w:r w:rsidRPr="00416CD6">
              <w:rPr>
                <w:rFonts w:ascii="SassoonCRInfant" w:hAnsi="SassoonCRInfant"/>
                <w:sz w:val="18"/>
                <w:szCs w:val="18"/>
              </w:rPr>
              <w:t xml:space="preserve"> Demonstrate strength and balance when playing.</w:t>
            </w:r>
          </w:p>
          <w:p w:rsidRPr="00416CD6" w:rsidR="004F1E74" w:rsidP="004F1E74" w:rsidRDefault="004F1E74" w14:paraId="09D64095" w14:textId="2A5833CD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416CD6">
              <w:rPr>
                <w:rFonts w:ascii="SassoonCRInfant" w:hAnsi="SassoonCRInfant"/>
                <w:sz w:val="18"/>
                <w:szCs w:val="18"/>
              </w:rPr>
              <w:t>Implementation: Twinkl PE – Mr Keast</w:t>
            </w:r>
          </w:p>
          <w:p w:rsidRPr="00416CD6" w:rsidR="004F1E74" w:rsidP="004F1E74" w:rsidRDefault="004F1E74" w14:paraId="435BDFA9" w14:textId="5ED6CAF1">
            <w:pPr>
              <w:jc w:val="center"/>
              <w:rPr>
                <w:rFonts w:ascii="SassoonCRInfant" w:hAnsi="SassoonCRInfant" w:cstheme="minorHAnsi"/>
                <w:sz w:val="18"/>
                <w:szCs w:val="18"/>
              </w:rPr>
            </w:pPr>
          </w:p>
        </w:tc>
        <w:tc>
          <w:tcPr>
            <w:tcW w:w="2513" w:type="dxa"/>
            <w:tcMar/>
          </w:tcPr>
          <w:p w:rsidRPr="00416CD6" w:rsidR="004F1E74" w:rsidP="004F1E74" w:rsidRDefault="004F1E74" w14:paraId="36A035A1" w14:textId="77777777">
            <w:pPr>
              <w:jc w:val="center"/>
              <w:rPr>
                <w:rFonts w:ascii="SassoonCRInfant" w:hAnsi="SassoonCRInfant" w:cstheme="minorHAnsi"/>
                <w:b/>
                <w:sz w:val="20"/>
                <w:szCs w:val="20"/>
              </w:rPr>
            </w:pPr>
          </w:p>
        </w:tc>
      </w:tr>
      <w:tr w:rsidRPr="000F3C59" w:rsidR="004F1E74" w:rsidTr="5E94E637" w14:paraId="637D6017" w14:textId="77777777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1838" w:type="dxa"/>
            <w:tcMar/>
          </w:tcPr>
          <w:p w:rsidRPr="00416CD6" w:rsidR="004F1E74" w:rsidP="004F1E74" w:rsidRDefault="004F1E74" w14:paraId="16F5CFAC" w14:textId="77777777">
            <w:pPr>
              <w:jc w:val="center"/>
              <w:rPr>
                <w:rFonts w:ascii="SassoonCRInfant" w:hAnsi="SassoonCRInfant"/>
                <w:bCs/>
                <w:sz w:val="24"/>
                <w:szCs w:val="24"/>
              </w:rPr>
            </w:pPr>
            <w:r w:rsidRPr="00416CD6">
              <w:rPr>
                <w:rFonts w:ascii="SassoonCRInfant" w:hAnsi="SassoonCRInfant"/>
                <w:bCs/>
                <w:sz w:val="24"/>
                <w:szCs w:val="24"/>
              </w:rPr>
              <w:t>Self-regulation and Managing self</w:t>
            </w:r>
          </w:p>
          <w:p w:rsidRPr="00416CD6" w:rsidR="004F1E74" w:rsidP="004F1E74" w:rsidRDefault="004F1E74" w14:paraId="51678F8E" w14:textId="77777777">
            <w:pPr>
              <w:jc w:val="center"/>
              <w:rPr>
                <w:rFonts w:ascii="SassoonCRInfant" w:hAnsi="SassoonCRInfant"/>
                <w:bCs/>
                <w:sz w:val="24"/>
                <w:szCs w:val="24"/>
              </w:rPr>
            </w:pPr>
          </w:p>
          <w:p w:rsidRPr="00416CD6" w:rsidR="004F1E74" w:rsidP="004F1E74" w:rsidRDefault="004F1E74" w14:paraId="29C8801D" w14:textId="22D0CA77">
            <w:pPr>
              <w:jc w:val="center"/>
              <w:rPr>
                <w:rFonts w:ascii="SassoonCRInfant" w:hAnsi="SassoonCRInfant"/>
                <w:bCs/>
                <w:sz w:val="24"/>
                <w:szCs w:val="24"/>
              </w:rPr>
            </w:pPr>
            <w:r w:rsidRPr="00416CD6">
              <w:rPr>
                <w:rFonts w:ascii="SassoonCRInfant" w:hAnsi="SassoonCRInfant"/>
                <w:bCs/>
                <w:sz w:val="24"/>
                <w:szCs w:val="24"/>
              </w:rPr>
              <w:t xml:space="preserve">Jigsaw – </w:t>
            </w:r>
            <w:r w:rsidR="00654F1B">
              <w:rPr>
                <w:rFonts w:ascii="SassoonCRInfant" w:hAnsi="SassoonCRInfant"/>
                <w:bCs/>
                <w:sz w:val="24"/>
                <w:szCs w:val="24"/>
              </w:rPr>
              <w:t xml:space="preserve">Relationships </w:t>
            </w:r>
          </w:p>
        </w:tc>
        <w:tc>
          <w:tcPr>
            <w:tcW w:w="1920" w:type="dxa"/>
            <w:tcMar/>
          </w:tcPr>
          <w:p w:rsidR="009E0FE5" w:rsidP="00654F1B" w:rsidRDefault="00654F1B" w14:paraId="5EF1576E" w14:textId="10A2DDFE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Intent: </w:t>
            </w:r>
            <w:r w:rsidRPr="009E0FE5" w:rsidR="009E0FE5">
              <w:rPr>
                <w:rFonts w:ascii="SassoonCRInfant" w:hAnsi="SassoonCRInfant" w:cs="Arial"/>
                <w:color w:val="212529"/>
                <w:sz w:val="18"/>
                <w:szCs w:val="18"/>
              </w:rPr>
              <w:t>I can identify some of the jobs I do in my family.</w:t>
            </w:r>
          </w:p>
          <w:p w:rsidR="009E0FE5" w:rsidP="004F1E74" w:rsidRDefault="00654F1B" w14:paraId="73A21DB1" w14:textId="6E490B6F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t>Implementation:</w:t>
            </w:r>
            <w:r w:rsidR="00750170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Children will look at a picture </w:t>
            </w:r>
            <w:r w:rsidR="00AD6372">
              <w:rPr>
                <w:rFonts w:ascii="SassoonCRInfant" w:hAnsi="SassoonCRInfant" w:cs="Arial"/>
                <w:color w:val="212529"/>
                <w:sz w:val="18"/>
                <w:szCs w:val="18"/>
              </w:rPr>
              <w:t>of the teachers family</w:t>
            </w:r>
            <w:r w:rsidR="003928D5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. They will discuss who they are. Children will talk about their own families. </w:t>
            </w:r>
          </w:p>
          <w:p w:rsidR="00654F1B" w:rsidP="004F1E74" w:rsidRDefault="00654F1B" w14:paraId="0D1B5AD7" w14:textId="00B1EEFD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t>Impact:</w:t>
            </w:r>
            <w:r w:rsidR="003928D5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Children will know who is in their family. </w:t>
            </w:r>
          </w:p>
          <w:p w:rsidR="00654F1B" w:rsidP="004F1E74" w:rsidRDefault="00654F1B" w14:paraId="647802EF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="009E0FE5" w:rsidP="004F1E74" w:rsidRDefault="009E0FE5" w14:paraId="6F62C407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="009E0FE5" w:rsidP="004F1E74" w:rsidRDefault="009E0FE5" w14:paraId="1CDEF8A8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Pr="00416CD6" w:rsidR="004F1E74" w:rsidP="009859CF" w:rsidRDefault="004F1E74" w14:paraId="0BE79B60" w14:textId="356B0EA0">
            <w:pPr>
              <w:jc w:val="center"/>
              <w:rPr>
                <w:rFonts w:ascii="SassoonCRInfant" w:hAnsi="SassoonCRInfant" w:cstheme="minorHAnsi"/>
                <w:sz w:val="18"/>
                <w:szCs w:val="18"/>
              </w:rPr>
            </w:pPr>
          </w:p>
        </w:tc>
        <w:tc>
          <w:tcPr>
            <w:tcW w:w="1935" w:type="dxa"/>
            <w:tcMar/>
          </w:tcPr>
          <w:p w:rsidR="00891A90" w:rsidP="004F1E74" w:rsidRDefault="003928D5" w14:paraId="6F1DEBD0" w14:textId="23105155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t>Intent:</w:t>
            </w:r>
            <w:r w:rsidR="006B1D1D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</w:t>
            </w:r>
            <w:r w:rsidRPr="006B1D1D" w:rsidR="006B1D1D">
              <w:rPr>
                <w:rFonts w:ascii="SassoonCRInfant" w:hAnsi="SassoonCRInfant" w:cs="Arial"/>
                <w:color w:val="212529"/>
                <w:sz w:val="18"/>
                <w:szCs w:val="18"/>
              </w:rPr>
              <w:t>I know how to make friends to stop myself from feeling lonely.</w:t>
            </w:r>
          </w:p>
          <w:p w:rsidR="003928D5" w:rsidP="004F1E74" w:rsidRDefault="003928D5" w14:paraId="72F3E85F" w14:textId="6C8D0D9C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t>Implementation:</w:t>
            </w:r>
            <w:r w:rsidR="006B1D1D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</w:t>
            </w:r>
            <w:r w:rsidR="0051790A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Children will talk about </w:t>
            </w:r>
            <w:r w:rsidR="00954BA5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what </w:t>
            </w:r>
            <w:r w:rsidR="0051790A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being lonely </w:t>
            </w:r>
            <w:r w:rsidR="00954BA5">
              <w:rPr>
                <w:rFonts w:ascii="SassoonCRInfant" w:hAnsi="SassoonCRInfant" w:cs="Arial"/>
                <w:color w:val="212529"/>
                <w:sz w:val="18"/>
                <w:szCs w:val="18"/>
              </w:rPr>
              <w:t>means</w:t>
            </w:r>
            <w:r w:rsidR="003344FC">
              <w:rPr>
                <w:rFonts w:ascii="SassoonCRInfant" w:hAnsi="SassoonCRInfant" w:cs="Arial"/>
                <w:color w:val="212529"/>
                <w:sz w:val="18"/>
                <w:szCs w:val="18"/>
              </w:rPr>
              <w:t>.</w:t>
            </w:r>
            <w:r w:rsidR="00954BA5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Children will build a </w:t>
            </w:r>
            <w:r w:rsidR="00F43744">
              <w:rPr>
                <w:rFonts w:ascii="SassoonCRInfant" w:hAnsi="SassoonCRInfant" w:cs="Arial"/>
                <w:color w:val="212529"/>
                <w:sz w:val="18"/>
                <w:szCs w:val="18"/>
              </w:rPr>
              <w:t>‘</w:t>
            </w:r>
            <w:r w:rsidR="00954BA5">
              <w:rPr>
                <w:rFonts w:ascii="SassoonCRInfant" w:hAnsi="SassoonCRInfant" w:cs="Arial"/>
                <w:color w:val="212529"/>
                <w:sz w:val="18"/>
                <w:szCs w:val="18"/>
              </w:rPr>
              <w:t>friend</w:t>
            </w:r>
            <w:r w:rsidR="00F43744">
              <w:rPr>
                <w:rFonts w:ascii="SassoonCRInfant" w:hAnsi="SassoonCRInfant" w:cs="Arial"/>
                <w:color w:val="212529"/>
                <w:sz w:val="18"/>
                <w:szCs w:val="18"/>
              </w:rPr>
              <w:t>’</w:t>
            </w:r>
            <w:r w:rsidR="00954BA5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as a team.</w:t>
            </w:r>
          </w:p>
          <w:p w:rsidR="003928D5" w:rsidP="004F1E74" w:rsidRDefault="003928D5" w14:paraId="16985B1E" w14:textId="0B62E3E1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t>Impact:</w:t>
            </w:r>
            <w:r w:rsidR="003344FC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</w:t>
            </w:r>
            <w:r w:rsidR="009859CF">
              <w:rPr>
                <w:rFonts w:ascii="SassoonCRInfant" w:hAnsi="SassoonCRInfant" w:cs="Arial"/>
                <w:color w:val="212529"/>
                <w:sz w:val="18"/>
                <w:szCs w:val="18"/>
              </w:rPr>
              <w:t>Children will understand what being lonely means and how to help someone that is feeling lonely.</w:t>
            </w:r>
          </w:p>
          <w:p w:rsidR="00891A90" w:rsidP="004F1E74" w:rsidRDefault="00891A90" w14:paraId="336069D8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="00891A90" w:rsidP="004F1E74" w:rsidRDefault="00891A90" w14:paraId="0A78239C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Pr="00416CD6" w:rsidR="004F1E74" w:rsidP="004F1E74" w:rsidRDefault="004F1E74" w14:paraId="615371D3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Pr="00416CD6" w:rsidR="004F1E74" w:rsidP="004F1E74" w:rsidRDefault="004F1E74" w14:paraId="4F406640" w14:textId="1507C75B">
            <w:pPr>
              <w:rPr>
                <w:rFonts w:ascii="SassoonCRInfant" w:hAnsi="SassoonCRInfant" w:cstheme="minorHAnsi"/>
                <w:sz w:val="18"/>
                <w:szCs w:val="18"/>
              </w:rPr>
            </w:pPr>
          </w:p>
        </w:tc>
        <w:tc>
          <w:tcPr>
            <w:tcW w:w="1930" w:type="dxa"/>
            <w:tcMar/>
          </w:tcPr>
          <w:p w:rsidR="009859CF" w:rsidP="004F1E74" w:rsidRDefault="009859CF" w14:paraId="35A302D7" w14:textId="5D7C081A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t>Intent:</w:t>
            </w:r>
            <w:r w:rsidR="00931389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</w:t>
            </w:r>
            <w:r w:rsidRPr="00931389" w:rsidR="00931389">
              <w:rPr>
                <w:rFonts w:ascii="SassoonCRInfant" w:hAnsi="SassoonCRInfant" w:cs="Arial"/>
                <w:color w:val="212529"/>
                <w:sz w:val="18"/>
                <w:szCs w:val="18"/>
              </w:rPr>
              <w:t>I can think of ways to solve problems and stay friends.</w:t>
            </w:r>
          </w:p>
          <w:p w:rsidR="009859CF" w:rsidP="004F1E74" w:rsidRDefault="009859CF" w14:paraId="32AE6192" w14:textId="6160A179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t>Implementation:</w:t>
            </w:r>
            <w:r w:rsidR="00931389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Adult will </w:t>
            </w:r>
            <w:r w:rsidR="008B288E">
              <w:rPr>
                <w:rFonts w:ascii="SassoonCRInfant" w:hAnsi="SassoonCRInfant" w:cs="Arial"/>
                <w:color w:val="212529"/>
                <w:sz w:val="18"/>
                <w:szCs w:val="18"/>
              </w:rPr>
              <w:t>show a picture that has been drawn on and say how angry they feel and how they don’t want to be friends with the person who did it.</w:t>
            </w:r>
            <w:r w:rsidR="00072613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</w:t>
            </w:r>
            <w:r w:rsidRPr="00072613" w:rsidR="00072613">
              <w:rPr>
                <w:rFonts w:ascii="SassoonCRInfant" w:hAnsi="SassoonCRInfant" w:cs="Arial"/>
                <w:color w:val="212529"/>
                <w:sz w:val="18"/>
                <w:szCs w:val="18"/>
              </w:rPr>
              <w:t>Read ‘George and Martha: The Complete Stories of Two Best Friends’. Stop at strategic points of the book, e.g. when the friend’s interactions are not always perfect.</w:t>
            </w:r>
            <w:r w:rsidR="00072613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Discuss if they have every felt that way.</w:t>
            </w:r>
          </w:p>
          <w:p w:rsidRPr="00E576A5" w:rsidR="004F1E74" w:rsidP="00E576A5" w:rsidRDefault="004F1E74" w14:paraId="749F7DD0" w14:textId="4BDAFE02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</w:tc>
        <w:tc>
          <w:tcPr>
            <w:tcW w:w="1955" w:type="dxa"/>
            <w:tcMar/>
          </w:tcPr>
          <w:p w:rsidR="00D321C8" w:rsidP="00D321C8" w:rsidRDefault="004F1E74" w14:paraId="6B4ABB0A" w14:textId="78775F7D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 w:rsidRPr="00416CD6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Intent: </w:t>
            </w:r>
            <w:r w:rsidRPr="00D321C8" w:rsidR="00D321C8">
              <w:rPr>
                <w:rFonts w:ascii="SassoonCRInfant" w:hAnsi="SassoonCRInfant" w:cs="Arial"/>
                <w:color w:val="212529"/>
                <w:sz w:val="18"/>
                <w:szCs w:val="18"/>
              </w:rPr>
              <w:t>I am starting to understand the impact of unkind words.</w:t>
            </w:r>
          </w:p>
          <w:p w:rsidR="00D321C8" w:rsidP="004F1E74" w:rsidRDefault="004F1E74" w14:paraId="6984F8EA" w14:textId="672EE19F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 w:rsidRPr="00416CD6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Implementation: </w:t>
            </w:r>
            <w:r w:rsidR="00F14C07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Children will sort through words that they think are kind/unkind. </w:t>
            </w:r>
            <w:r w:rsidR="00764D91">
              <w:rPr>
                <w:rFonts w:ascii="SassoonCRInfant" w:hAnsi="SassoonCRInfant" w:cs="Arial"/>
                <w:color w:val="212529"/>
                <w:sz w:val="18"/>
                <w:szCs w:val="18"/>
              </w:rPr>
              <w:t>They will talk about how they feel when these unkind things are said to them.</w:t>
            </w:r>
          </w:p>
          <w:p w:rsidR="00764D91" w:rsidP="004F1E74" w:rsidRDefault="00764D91" w14:paraId="6D296CE7" w14:textId="7A06672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t>Impact: Children will know how it feels to hear unkind things being said</w:t>
            </w:r>
            <w:r w:rsidR="00382BC0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– once things are said, they won’t ever be taken back.</w:t>
            </w:r>
          </w:p>
          <w:p w:rsidRPr="00416CD6" w:rsidR="004F1E74" w:rsidP="004F1E74" w:rsidRDefault="004F1E74" w14:paraId="5A1BE600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Pr="00416CD6" w:rsidR="004F1E74" w:rsidP="004F1E74" w:rsidRDefault="004F1E74" w14:paraId="25AA893A" w14:textId="2529C67F">
            <w:pPr>
              <w:rPr>
                <w:rFonts w:ascii="SassoonCRInfant" w:hAnsi="SassoonCRInfant" w:cstheme="minorHAnsi"/>
                <w:b/>
                <w:sz w:val="18"/>
                <w:szCs w:val="18"/>
              </w:rPr>
            </w:pPr>
          </w:p>
        </w:tc>
        <w:tc>
          <w:tcPr>
            <w:tcW w:w="2100" w:type="dxa"/>
            <w:tcMar/>
          </w:tcPr>
          <w:p w:rsidR="004F1E74" w:rsidP="00382BC0" w:rsidRDefault="004F1E74" w14:paraId="118F6B3E" w14:textId="771C933F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 w:rsidRPr="00416CD6">
              <w:rPr>
                <w:rFonts w:ascii="SassoonCRInfant" w:hAnsi="SassoonCRInfant" w:cs="Arial"/>
                <w:color w:val="212529"/>
                <w:sz w:val="18"/>
                <w:szCs w:val="18"/>
              </w:rPr>
              <w:t>Intent:</w:t>
            </w:r>
            <w:r w:rsidRPr="00416CD6">
              <w:rPr>
                <w:rFonts w:ascii="SassoonCRInfant" w:hAnsi="SassoonCRInfant"/>
              </w:rPr>
              <w:t xml:space="preserve"> </w:t>
            </w:r>
            <w:r w:rsidRPr="00114963" w:rsidR="00114963">
              <w:rPr>
                <w:rFonts w:ascii="SassoonCRInfant" w:hAnsi="SassoonCRInfant" w:cs="Arial"/>
                <w:color w:val="212529"/>
                <w:sz w:val="18"/>
                <w:szCs w:val="18"/>
              </w:rPr>
              <w:t>I can use Calm Me Time to manage my feelings.</w:t>
            </w:r>
          </w:p>
          <w:p w:rsidR="00114963" w:rsidP="00382BC0" w:rsidRDefault="00114963" w14:paraId="11E83C9F" w14:textId="19BCEF5D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Implementation: Children will watch children having tantrums and think about how they are feeling. </w:t>
            </w:r>
            <w:r w:rsidR="009F00B0">
              <w:rPr>
                <w:rFonts w:ascii="SassoonCRInfant" w:hAnsi="SassoonCRInfant" w:cs="Arial"/>
                <w:color w:val="212529"/>
                <w:sz w:val="18"/>
                <w:szCs w:val="18"/>
              </w:rPr>
              <w:t>Recap last weeks session of feeling angry. Talk about what people do when they are angry.</w:t>
            </w:r>
            <w:r w:rsidR="00D37B51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Do some calm me time and role play. Children will </w:t>
            </w:r>
            <w:r w:rsidR="00567622">
              <w:rPr>
                <w:rFonts w:ascii="SassoonCRInfant" w:hAnsi="SassoonCRInfant" w:cs="Arial"/>
                <w:color w:val="212529"/>
                <w:sz w:val="18"/>
                <w:szCs w:val="18"/>
              </w:rPr>
              <w:t>practise</w:t>
            </w:r>
            <w:r w:rsidR="00D37B51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deep breaths </w:t>
            </w:r>
            <w:r w:rsidR="00567622">
              <w:rPr>
                <w:rFonts w:ascii="SassoonCRInfant" w:hAnsi="SassoonCRInfant" w:cs="Arial"/>
                <w:color w:val="212529"/>
                <w:sz w:val="18"/>
                <w:szCs w:val="18"/>
              </w:rPr>
              <w:t>.</w:t>
            </w:r>
          </w:p>
          <w:p w:rsidR="00567622" w:rsidP="00567622" w:rsidRDefault="00567622" w14:paraId="6A5EFE68" w14:textId="705BAC8C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t>Impact: Children will know how to manage their feelings and emotions.</w:t>
            </w:r>
          </w:p>
          <w:p w:rsidR="00114963" w:rsidP="00382BC0" w:rsidRDefault="00114963" w14:paraId="05901711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Pr="00416CD6" w:rsidR="00114963" w:rsidP="00382BC0" w:rsidRDefault="00114963" w14:paraId="6031A7F0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Pr="00416CD6" w:rsidR="004F1E74" w:rsidP="004F1E74" w:rsidRDefault="004F1E74" w14:paraId="62616A3B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Pr="00416CD6" w:rsidR="004F1E74" w:rsidP="004F1E74" w:rsidRDefault="004F1E74" w14:paraId="1A5F48DE" w14:textId="293C26D9">
            <w:pPr>
              <w:rPr>
                <w:rFonts w:ascii="SassoonCRInfant" w:hAnsi="SassoonCRInfant" w:cstheme="minorHAnsi"/>
                <w:sz w:val="18"/>
                <w:szCs w:val="18"/>
              </w:rPr>
            </w:pPr>
          </w:p>
        </w:tc>
        <w:tc>
          <w:tcPr>
            <w:tcW w:w="1935" w:type="dxa"/>
            <w:tcMar/>
          </w:tcPr>
          <w:p w:rsidR="004F1E74" w:rsidP="00567622" w:rsidRDefault="004F1E74" w14:paraId="3EF0DEF1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 w:rsidRPr="00416CD6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Intent: </w:t>
            </w:r>
            <w:r w:rsidRPr="005A6A83" w:rsidR="005A6A83">
              <w:rPr>
                <w:rFonts w:ascii="SassoonCRInfant" w:hAnsi="SassoonCRInfant" w:cs="Arial"/>
                <w:color w:val="212529"/>
                <w:sz w:val="18"/>
                <w:szCs w:val="18"/>
              </w:rPr>
              <w:t>I know how to be a good friend</w:t>
            </w:r>
            <w:r w:rsidR="005A6A83">
              <w:rPr>
                <w:rFonts w:ascii="SassoonCRInfant" w:hAnsi="SassoonCRInfant" w:cs="Arial"/>
                <w:color w:val="212529"/>
                <w:sz w:val="18"/>
                <w:szCs w:val="18"/>
              </w:rPr>
              <w:t>.</w:t>
            </w:r>
          </w:p>
          <w:p w:rsidR="005A6A83" w:rsidP="00567622" w:rsidRDefault="005A6A83" w14:paraId="5E0702ED" w14:textId="5CFFCB8D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t>Implementation:</w:t>
            </w:r>
            <w:r w:rsidR="00BD5FE1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Listen to a song about friendship</w:t>
            </w:r>
            <w:r w:rsidR="00C21166">
              <w:rPr>
                <w:rFonts w:ascii="SassoonCRInfant" w:hAnsi="SassoonCRInfant" w:cs="Arial"/>
                <w:color w:val="212529"/>
                <w:sz w:val="18"/>
                <w:szCs w:val="18"/>
              </w:rPr>
              <w:t>. Match the pictures of pairs of friends e.g. Woody and Buzz. Talk about what they do to stay good friends.</w:t>
            </w:r>
            <w:r w:rsidR="004B4DEB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Children will tell each other what they like about each other.</w:t>
            </w:r>
          </w:p>
          <w:p w:rsidR="005A6A83" w:rsidP="00567622" w:rsidRDefault="005A6A83" w14:paraId="113FC666" w14:textId="6933CAF0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t>Impact:</w:t>
            </w:r>
            <w:r w:rsidR="00610B1F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Children </w:t>
            </w:r>
            <w:r w:rsidR="004B4DEB">
              <w:rPr>
                <w:rFonts w:ascii="SassoonCRInfant" w:hAnsi="SassoonCRInfant" w:cs="Arial"/>
                <w:color w:val="212529"/>
                <w:sz w:val="18"/>
                <w:szCs w:val="18"/>
              </w:rPr>
              <w:t>will know how to be kind to</w:t>
            </w:r>
            <w:r w:rsidR="00E576A5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each other and what makes a good friend. </w:t>
            </w:r>
          </w:p>
          <w:p w:rsidRPr="00416CD6" w:rsidR="005A6A83" w:rsidP="00567622" w:rsidRDefault="005A6A83" w14:paraId="547B3B79" w14:textId="223CCAE0">
            <w:pPr>
              <w:jc w:val="center"/>
              <w:rPr>
                <w:rFonts w:ascii="SassoonCRInfant" w:hAnsi="SassoonCRInfant" w:cstheme="minorHAnsi"/>
                <w:sz w:val="18"/>
                <w:szCs w:val="18"/>
              </w:rPr>
            </w:pPr>
          </w:p>
        </w:tc>
        <w:tc>
          <w:tcPr>
            <w:tcW w:w="2513" w:type="dxa"/>
            <w:tcMar/>
          </w:tcPr>
          <w:p w:rsidRPr="00416CD6" w:rsidR="004F1E74" w:rsidP="004F1E74" w:rsidRDefault="004F1E74" w14:paraId="16A56E19" w14:textId="4279DBEA">
            <w:pPr>
              <w:jc w:val="center"/>
              <w:rPr>
                <w:rFonts w:ascii="SassoonCRInfant" w:hAnsi="SassoonCRInfant" w:cstheme="minorHAnsi"/>
                <w:bCs/>
                <w:sz w:val="20"/>
                <w:szCs w:val="20"/>
              </w:rPr>
            </w:pPr>
          </w:p>
        </w:tc>
      </w:tr>
      <w:tr w:rsidRPr="000F3C59" w:rsidR="004F1E74" w:rsidTr="5E94E637" w14:paraId="71E0A0F2" w14:textId="77777777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1838" w:type="dxa"/>
            <w:tcMar/>
          </w:tcPr>
          <w:p w:rsidRPr="00416CD6" w:rsidR="004F1E74" w:rsidP="004F1E74" w:rsidRDefault="004F1E74" w14:paraId="423FF445" w14:textId="0C793655">
            <w:pPr>
              <w:jc w:val="center"/>
              <w:rPr>
                <w:rFonts w:ascii="SassoonCRInfant" w:hAnsi="SassoonCRInfant"/>
                <w:bCs/>
                <w:sz w:val="24"/>
                <w:szCs w:val="24"/>
              </w:rPr>
            </w:pPr>
            <w:r w:rsidRPr="00416CD6">
              <w:rPr>
                <w:rFonts w:ascii="SassoonCRInfant" w:hAnsi="SassoonCRInfant"/>
                <w:bCs/>
                <w:sz w:val="24"/>
                <w:szCs w:val="24"/>
              </w:rPr>
              <w:t>Discovery RE</w:t>
            </w:r>
          </w:p>
        </w:tc>
        <w:tc>
          <w:tcPr>
            <w:tcW w:w="1920" w:type="dxa"/>
            <w:tcMar/>
          </w:tcPr>
          <w:p w:rsidR="004F1E74" w:rsidP="004F1E74" w:rsidRDefault="000943B9" w14:paraId="3DF54DC9" w14:textId="054E93D4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t>Intent:</w:t>
            </w:r>
            <w:r w:rsidR="008D1883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</w:t>
            </w:r>
            <w:r w:rsidR="009A3CF2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Learn about the story of The Boy Who </w:t>
            </w:r>
            <w:r w:rsidR="009A3CF2">
              <w:rPr>
                <w:rFonts w:ascii="SassoonCRInfant" w:hAnsi="SassoonCRInfant" w:cs="Arial"/>
                <w:color w:val="212529"/>
                <w:sz w:val="18"/>
                <w:szCs w:val="18"/>
              </w:rPr>
              <w:lastRenderedPageBreak/>
              <w:t>Cried Wolf</w:t>
            </w:r>
            <w:r w:rsidR="004E76E0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</w:t>
            </w:r>
            <w:r w:rsidR="005D68D8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(Aesop Fable) </w:t>
            </w:r>
            <w:r w:rsidR="004E76E0">
              <w:rPr>
                <w:rFonts w:ascii="SassoonCRInfant" w:hAnsi="SassoonCRInfant" w:cs="Arial"/>
                <w:color w:val="212529"/>
                <w:sz w:val="18"/>
                <w:szCs w:val="18"/>
              </w:rPr>
              <w:t>and why we tell the truth</w:t>
            </w:r>
            <w:r w:rsidR="00500BEC">
              <w:rPr>
                <w:rFonts w:ascii="SassoonCRInfant" w:hAnsi="SassoonCRInfant" w:cs="Arial"/>
                <w:color w:val="212529"/>
                <w:sz w:val="18"/>
                <w:szCs w:val="18"/>
              </w:rPr>
              <w:t>,</w:t>
            </w:r>
          </w:p>
          <w:p w:rsidRPr="002411CA" w:rsidR="004E76E0" w:rsidP="004F1E74" w:rsidRDefault="004E76E0" w14:paraId="33FBCD8B" w14:textId="2288AD40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 w:rsidRPr="002411CA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Implementation: </w:t>
            </w:r>
            <w:r w:rsidRPr="002411CA" w:rsidR="002411CA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Adult will role play </w:t>
            </w:r>
            <w:r w:rsidR="00E13C20">
              <w:rPr>
                <w:rFonts w:ascii="SassoonCRInfant" w:hAnsi="SassoonCRInfant" w:cs="Arial"/>
                <w:color w:val="212529"/>
                <w:sz w:val="18"/>
                <w:szCs w:val="18"/>
              </w:rPr>
              <w:t>telling the other adult that they have dropped their biscuits on the floor only for the adult to find that it is not true.</w:t>
            </w:r>
            <w:r w:rsidR="0008333C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</w:t>
            </w:r>
            <w:r w:rsidRPr="0008333C" w:rsidR="0008333C">
              <w:rPr>
                <w:rFonts w:ascii="SassoonCRInfant" w:hAnsi="SassoonCRInfant" w:cs="Arial"/>
                <w:color w:val="212529"/>
                <w:sz w:val="18"/>
                <w:szCs w:val="18"/>
              </w:rPr>
              <w:t>Tell the story of the boy who cried wolf</w:t>
            </w:r>
            <w:r w:rsidR="0008333C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then the </w:t>
            </w:r>
            <w:r w:rsidRPr="0008333C" w:rsidR="0008333C">
              <w:rPr>
                <w:rFonts w:ascii="SassoonCRInfant" w:hAnsi="SassoonCRInfant" w:cs="Arial"/>
                <w:color w:val="212529"/>
                <w:sz w:val="18"/>
                <w:szCs w:val="18"/>
              </w:rPr>
              <w:t>children</w:t>
            </w:r>
            <w:r w:rsidR="0008333C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will act it out.</w:t>
            </w:r>
            <w:r w:rsidR="00C00823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Talk about how the villagers felt.</w:t>
            </w:r>
          </w:p>
          <w:p w:rsidRPr="002411CA" w:rsidR="004E76E0" w:rsidP="004F1E74" w:rsidRDefault="004E76E0" w14:paraId="1A89396B" w14:textId="26FFE655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 w:rsidRPr="002411CA">
              <w:rPr>
                <w:rFonts w:ascii="SassoonCRInfant" w:hAnsi="SassoonCRInfant" w:cs="Arial"/>
                <w:color w:val="212529"/>
                <w:sz w:val="18"/>
                <w:szCs w:val="18"/>
              </w:rPr>
              <w:t>Impact:</w:t>
            </w:r>
            <w:r w:rsidR="00C00823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</w:t>
            </w:r>
            <w:r w:rsidR="00500BEC">
              <w:rPr>
                <w:rFonts w:ascii="SassoonCRInfant" w:hAnsi="SassoonCRInfant" w:cs="Arial"/>
                <w:color w:val="212529"/>
                <w:sz w:val="18"/>
                <w:szCs w:val="18"/>
              </w:rPr>
              <w:t>Children will be able to say why we need to be honest.</w:t>
            </w:r>
          </w:p>
          <w:p w:rsidRPr="002411CA" w:rsidR="004E76E0" w:rsidP="004F1E74" w:rsidRDefault="004E76E0" w14:paraId="3A7E8EB8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Pr="002411CA" w:rsidR="000943B9" w:rsidP="004F1E74" w:rsidRDefault="000943B9" w14:paraId="2A69368A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Pr="002411CA" w:rsidR="004F1E74" w:rsidP="004F1E74" w:rsidRDefault="004F1E74" w14:paraId="0DA1CFDF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Pr="002411CA" w:rsidR="004F1E74" w:rsidP="004F1E74" w:rsidRDefault="004F1E74" w14:paraId="70831F70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Pr="002411CA" w:rsidR="004F1E74" w:rsidP="004E76E0" w:rsidRDefault="004F1E74" w14:paraId="76D746AD" w14:textId="77777777">
            <w:pPr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Pr="002411CA" w:rsidR="004F1E74" w:rsidP="004F1E74" w:rsidRDefault="004F1E74" w14:paraId="3806489B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Pr="002411CA" w:rsidR="004F1E74" w:rsidP="004F1E74" w:rsidRDefault="004F1E74" w14:paraId="2A8AD595" w14:textId="38080BC0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</w:tc>
        <w:tc>
          <w:tcPr>
            <w:tcW w:w="1935" w:type="dxa"/>
            <w:tcMar/>
          </w:tcPr>
          <w:p w:rsidRPr="00416CD6" w:rsidR="004F1E74" w:rsidP="004F1E74" w:rsidRDefault="004F1E74" w14:paraId="4BE0FE86" w14:textId="7C4F3E8C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 w:rsidRPr="00416CD6">
              <w:rPr>
                <w:rFonts w:ascii="SassoonCRInfant" w:hAnsi="SassoonCRInfant" w:cs="Arial"/>
                <w:color w:val="212529"/>
                <w:sz w:val="18"/>
                <w:szCs w:val="18"/>
              </w:rPr>
              <w:lastRenderedPageBreak/>
              <w:t xml:space="preserve">Intent: </w:t>
            </w:r>
            <w:r w:rsidR="002620AF">
              <w:rPr>
                <w:rFonts w:ascii="SassoonCRInfant" w:hAnsi="SassoonCRInfant" w:cs="Arial"/>
                <w:color w:val="212529"/>
                <w:sz w:val="18"/>
                <w:szCs w:val="18"/>
              </w:rPr>
              <w:t>Learn the story of the Crocodile and the Priest</w:t>
            </w:r>
            <w:r w:rsidR="00B7501E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(Sikh Story)</w:t>
            </w:r>
          </w:p>
          <w:p w:rsidRPr="00612897" w:rsidR="00612897" w:rsidP="00612897" w:rsidRDefault="004F1E74" w14:paraId="5CE9CC52" w14:textId="1582F81C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 w:rsidRPr="00416CD6">
              <w:rPr>
                <w:rFonts w:ascii="SassoonCRInfant" w:hAnsi="SassoonCRInfant" w:cs="Arial"/>
                <w:color w:val="212529"/>
                <w:sz w:val="18"/>
                <w:szCs w:val="18"/>
              </w:rPr>
              <w:lastRenderedPageBreak/>
              <w:t xml:space="preserve">Implementation: </w:t>
            </w:r>
            <w:r w:rsidR="002620AF">
              <w:rPr>
                <w:rFonts w:ascii="SassoonCRInfant" w:hAnsi="SassoonCRInfant" w:cs="Arial"/>
                <w:color w:val="212529"/>
                <w:sz w:val="18"/>
                <w:szCs w:val="18"/>
              </w:rPr>
              <w:t>Talk about crocodiles and the story with a lesson in it.</w:t>
            </w:r>
            <w:r w:rsidR="00612897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</w:t>
            </w:r>
            <w:r w:rsidRPr="00612897" w:rsidR="00612897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Sikhs believe people should not think they are better than other people, because everyone is special and important, </w:t>
            </w:r>
          </w:p>
          <w:p w:rsidR="004F1E74" w:rsidP="00612897" w:rsidRDefault="00612897" w14:paraId="77F92904" w14:textId="12D2B43D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 w:rsidRPr="00612897">
              <w:rPr>
                <w:rFonts w:ascii="SassoonCRInfant" w:hAnsi="SassoonCRInfant" w:cs="Arial"/>
                <w:color w:val="212529"/>
                <w:sz w:val="18"/>
                <w:szCs w:val="18"/>
              </w:rPr>
              <w:t>but be the best person they can be.</w:t>
            </w: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Talk about encouraging things we can say to each other to make each other happy. </w:t>
            </w:r>
          </w:p>
          <w:p w:rsidRPr="00416CD6" w:rsidR="00F2385A" w:rsidP="00612897" w:rsidRDefault="00F2385A" w14:paraId="10DD4712" w14:textId="6EF3473E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t>Impact:</w:t>
            </w:r>
            <w:r w:rsidR="00500BEC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Children will know how everyone is equal and how we can be kind to others.</w:t>
            </w:r>
          </w:p>
          <w:p w:rsidRPr="00416CD6" w:rsidR="004F1E74" w:rsidP="004F1E74" w:rsidRDefault="004F1E74" w14:paraId="54F754AA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Pr="00416CD6" w:rsidR="004F1E74" w:rsidP="004F1E74" w:rsidRDefault="004F1E74" w14:paraId="08A75A5E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Pr="00416CD6" w:rsidR="004F1E74" w:rsidP="004F1E74" w:rsidRDefault="004F1E74" w14:paraId="6A17F71E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Pr="00416CD6" w:rsidR="004F1E74" w:rsidP="004F1E74" w:rsidRDefault="004F1E74" w14:paraId="2B3078CA" w14:textId="1E330D4A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</w:tc>
        <w:tc>
          <w:tcPr>
            <w:tcW w:w="1930" w:type="dxa"/>
            <w:tcMar/>
          </w:tcPr>
          <w:p w:rsidRPr="00416CD6" w:rsidR="004F1E74" w:rsidP="004F1E74" w:rsidRDefault="004F1E74" w14:paraId="4593B0DC" w14:textId="4AA25BB4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 w:rsidRPr="00416CD6">
              <w:rPr>
                <w:rFonts w:ascii="SassoonCRInfant" w:hAnsi="SassoonCRInfant" w:cs="Arial"/>
                <w:color w:val="212529"/>
                <w:sz w:val="18"/>
                <w:szCs w:val="18"/>
              </w:rPr>
              <w:lastRenderedPageBreak/>
              <w:t xml:space="preserve">Intent: </w:t>
            </w:r>
            <w:r w:rsidR="00767E06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Learn about the story of Bilal and the </w:t>
            </w:r>
            <w:r w:rsidR="00767E06">
              <w:rPr>
                <w:rFonts w:ascii="SassoonCRInfant" w:hAnsi="SassoonCRInfant" w:cs="Arial"/>
                <w:color w:val="212529"/>
                <w:sz w:val="18"/>
                <w:szCs w:val="18"/>
              </w:rPr>
              <w:lastRenderedPageBreak/>
              <w:t>Beautiful Butterfly (a Muslim story).</w:t>
            </w:r>
          </w:p>
          <w:p w:rsidRPr="00A865A5" w:rsidR="00A865A5" w:rsidP="00A865A5" w:rsidRDefault="004F1E74" w14:paraId="29CB1675" w14:textId="32EA0D0B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 w:rsidRPr="00416CD6">
              <w:rPr>
                <w:rFonts w:ascii="SassoonCRInfant" w:hAnsi="SassoonCRInfant" w:cs="Arial"/>
                <w:color w:val="212529"/>
                <w:sz w:val="18"/>
                <w:szCs w:val="18"/>
              </w:rPr>
              <w:t>Implementatio</w:t>
            </w:r>
            <w:r w:rsidR="00F2385A">
              <w:rPr>
                <w:rFonts w:ascii="SassoonCRInfant" w:hAnsi="SassoonCRInfant" w:cs="Arial"/>
                <w:color w:val="212529"/>
                <w:sz w:val="18"/>
                <w:szCs w:val="18"/>
              </w:rPr>
              <w:t>n</w:t>
            </w:r>
            <w:r w:rsidRPr="00416CD6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: </w:t>
            </w:r>
            <w:r w:rsidR="004E340B">
              <w:rPr>
                <w:rFonts w:ascii="SassoonCRInfant" w:hAnsi="SassoonCRInfant" w:cs="Arial"/>
                <w:color w:val="212529"/>
                <w:sz w:val="18"/>
                <w:szCs w:val="18"/>
              </w:rPr>
              <w:t>Recap learning of butterfly life cycles in Spring 2</w:t>
            </w:r>
            <w:r w:rsidR="00A865A5">
              <w:rPr>
                <w:rFonts w:ascii="SassoonCRInfant" w:hAnsi="SassoonCRInfant" w:cs="Arial"/>
                <w:color w:val="212529"/>
                <w:sz w:val="18"/>
                <w:szCs w:val="18"/>
              </w:rPr>
              <w:t>. Discuss changes and play game. T</w:t>
            </w:r>
            <w:r w:rsidRPr="00A865A5" w:rsidR="00A865A5">
              <w:rPr>
                <w:rFonts w:ascii="SassoonCRInfant" w:hAnsi="SassoonCRInfant" w:cs="Arial"/>
                <w:color w:val="212529"/>
                <w:sz w:val="18"/>
                <w:szCs w:val="18"/>
              </w:rPr>
              <w:t>ell the story of ‘Bilal and the Beautiful Butterfly’</w:t>
            </w:r>
            <w:r w:rsidR="00A865A5">
              <w:rPr>
                <w:rFonts w:ascii="SassoonCRInfant" w:hAnsi="SassoonCRInfant" w:cs="Arial"/>
                <w:color w:val="212529"/>
                <w:sz w:val="18"/>
                <w:szCs w:val="18"/>
              </w:rPr>
              <w:t>.</w:t>
            </w:r>
            <w:r w:rsidRPr="00A865A5" w:rsidR="00A865A5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Muslims believe Allah created beautiful butterflies and lots of </w:t>
            </w:r>
          </w:p>
          <w:p w:rsidRPr="00A865A5" w:rsidR="00A865A5" w:rsidP="00A865A5" w:rsidRDefault="00A865A5" w14:paraId="6F295BD8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 w:rsidRPr="00A865A5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other beautiful animals and places. Muslims believe they should praise Allah for the beautiful world He has created. </w:t>
            </w:r>
          </w:p>
          <w:p w:rsidRPr="00416CD6" w:rsidR="004F1E74" w:rsidP="00A865A5" w:rsidRDefault="00A865A5" w14:paraId="4DF4B758" w14:textId="405BDB62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t>Talk about what they think is beautiful and special.</w:t>
            </w:r>
          </w:p>
          <w:p w:rsidRPr="00416CD6" w:rsidR="00A865A5" w:rsidP="00A865A5" w:rsidRDefault="00A865A5" w14:paraId="47F7BC16" w14:textId="1421C79B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Impact: </w:t>
            </w:r>
            <w:r w:rsidR="00F416F2">
              <w:rPr>
                <w:rFonts w:ascii="SassoonCRInfant" w:hAnsi="SassoonCRInfant" w:cs="Arial"/>
                <w:color w:val="212529"/>
                <w:sz w:val="18"/>
                <w:szCs w:val="18"/>
              </w:rPr>
              <w:t>Children can talk about what is special to them and they know that</w:t>
            </w:r>
            <w:r w:rsidR="001405AE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Muslims believe Allah created beautiful things.</w:t>
            </w:r>
          </w:p>
          <w:p w:rsidRPr="00416CD6" w:rsidR="004F1E74" w:rsidP="003821FA" w:rsidRDefault="004F1E74" w14:paraId="7D96B80B" w14:textId="66FD37B9">
            <w:pPr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</w:tc>
        <w:tc>
          <w:tcPr>
            <w:tcW w:w="1955" w:type="dxa"/>
            <w:tcMar/>
          </w:tcPr>
          <w:p w:rsidR="004F1E74" w:rsidP="00C00823" w:rsidRDefault="00C00823" w14:paraId="5DD0B079" w14:textId="17ED2344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lastRenderedPageBreak/>
              <w:t xml:space="preserve">Intent: </w:t>
            </w:r>
            <w:r w:rsidR="00600629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Learn the story of </w:t>
            </w:r>
            <w:r w:rsidRPr="00600629" w:rsidR="00600629">
              <w:rPr>
                <w:rFonts w:ascii="SassoonCRInfant" w:hAnsi="SassoonCRInfant" w:cs="Arial"/>
                <w:color w:val="212529"/>
                <w:sz w:val="18"/>
                <w:szCs w:val="18"/>
              </w:rPr>
              <w:t>‘The Gold-Giving Serpent’</w:t>
            </w:r>
            <w:r w:rsidR="00600629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. </w:t>
            </w:r>
          </w:p>
          <w:p w:rsidR="004C01E8" w:rsidP="001B2F4D" w:rsidRDefault="001B2F4D" w14:paraId="390257B0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lastRenderedPageBreak/>
              <w:t>Implementation: Adult will read facts about snakes</w:t>
            </w:r>
            <w:r w:rsidR="00600629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. Show children a map and identify UK and India. Tell the story of </w:t>
            </w:r>
            <w:r w:rsidRPr="00600629" w:rsidR="00600629">
              <w:rPr>
                <w:rFonts w:ascii="SassoonCRInfant" w:hAnsi="SassoonCRInfant" w:cs="Arial"/>
                <w:color w:val="212529"/>
                <w:sz w:val="18"/>
                <w:szCs w:val="18"/>
              </w:rPr>
              <w:t>‘The Gold-Giving Serpent’</w:t>
            </w:r>
            <w:r w:rsidR="00F979E5">
              <w:rPr>
                <w:rFonts w:ascii="SassoonCRInfant" w:hAnsi="SassoonCRInfant" w:cs="Arial"/>
                <w:color w:val="212529"/>
                <w:sz w:val="18"/>
                <w:szCs w:val="18"/>
              </w:rPr>
              <w:t>. Talk about how they would feel if they were left a coin and what the moral of the story is.</w:t>
            </w:r>
            <w:r w:rsidR="004C01E8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Discuss being greedy/ grateful.</w:t>
            </w:r>
          </w:p>
          <w:p w:rsidRPr="00416CD6" w:rsidR="001B2F4D" w:rsidP="001B2F4D" w:rsidRDefault="004C01E8" w14:paraId="1A1F75F5" w14:textId="0C1EF40A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>
              <w:rPr>
                <w:rFonts w:ascii="SassoonCRInfant" w:hAnsi="SassoonCRInfant" w:cs="Arial"/>
                <w:iCs/>
                <w:color w:val="212529"/>
                <w:sz w:val="18"/>
                <w:szCs w:val="18"/>
              </w:rPr>
              <w:t>Impact:</w:t>
            </w:r>
            <w:r w:rsidR="00F979E5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</w:t>
            </w:r>
            <w:r w:rsidR="001405AE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Children can </w:t>
            </w:r>
            <w:r w:rsidR="003821FA">
              <w:rPr>
                <w:rFonts w:ascii="SassoonCRInfant" w:hAnsi="SassoonCRInfant" w:cs="Arial"/>
                <w:color w:val="212529"/>
                <w:sz w:val="18"/>
                <w:szCs w:val="18"/>
              </w:rPr>
              <w:t>talk about being greedy/ grateful and how things will make others feel.</w:t>
            </w:r>
          </w:p>
        </w:tc>
        <w:tc>
          <w:tcPr>
            <w:tcW w:w="2100" w:type="dxa"/>
            <w:tcMar/>
          </w:tcPr>
          <w:p w:rsidRPr="00416CD6" w:rsidR="004F1E74" w:rsidP="004F1E74" w:rsidRDefault="004F1E74" w14:paraId="7F1131F6" w14:textId="71DA6D53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 w:rsidRPr="00416CD6">
              <w:rPr>
                <w:rFonts w:ascii="SassoonCRInfant" w:hAnsi="SassoonCRInfant" w:cs="Arial"/>
                <w:color w:val="212529"/>
                <w:sz w:val="18"/>
                <w:szCs w:val="18"/>
              </w:rPr>
              <w:lastRenderedPageBreak/>
              <w:t xml:space="preserve">Intent: </w:t>
            </w:r>
            <w:r w:rsidR="00BC6545">
              <w:rPr>
                <w:rFonts w:ascii="SassoonCRInfant" w:hAnsi="SassoonCRInfant" w:cs="Arial"/>
                <w:color w:val="212529"/>
                <w:sz w:val="18"/>
                <w:szCs w:val="18"/>
              </w:rPr>
              <w:t>Learn about the story of ‘Best Friends’</w:t>
            </w:r>
            <w:r w:rsidR="00AD5F0B">
              <w:rPr>
                <w:rFonts w:ascii="SassoonCRInfant" w:hAnsi="SassoonCRInfant" w:cs="Arial"/>
                <w:color w:val="212529"/>
                <w:sz w:val="18"/>
                <w:szCs w:val="18"/>
              </w:rPr>
              <w:t>- A Story from Asia.</w:t>
            </w:r>
          </w:p>
          <w:p w:rsidR="004F1E74" w:rsidP="004C01E8" w:rsidRDefault="004F1E74" w14:paraId="51B69D75" w14:textId="3920AE56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 w:rsidRPr="00416CD6">
              <w:rPr>
                <w:rFonts w:ascii="SassoonCRInfant" w:hAnsi="SassoonCRInfant" w:cs="Arial"/>
                <w:color w:val="212529"/>
                <w:sz w:val="18"/>
                <w:szCs w:val="18"/>
              </w:rPr>
              <w:lastRenderedPageBreak/>
              <w:t xml:space="preserve">Implementation: </w:t>
            </w:r>
            <w:r w:rsidR="00AD5F0B">
              <w:rPr>
                <w:rFonts w:ascii="SassoonCRInfant" w:hAnsi="SassoonCRInfant" w:cs="Arial"/>
                <w:color w:val="212529"/>
                <w:sz w:val="18"/>
                <w:szCs w:val="18"/>
              </w:rPr>
              <w:t>Discuss differences between Bertie Owl and an Elephant.</w:t>
            </w:r>
            <w:r w:rsidR="001609FA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Children look at non-fictions texts about elephants. Talk about the story of ‘Best Friends’</w:t>
            </w:r>
            <w:r w:rsidR="00FC2C48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and how you’d feel if a friend went away and left you and what you’d do if you missed them.</w:t>
            </w:r>
            <w:r w:rsidR="006D1C44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Make a class list of ideas.</w:t>
            </w:r>
          </w:p>
          <w:p w:rsidRPr="00416CD6" w:rsidR="006D1C44" w:rsidP="004C01E8" w:rsidRDefault="006D1C44" w14:paraId="139332EC" w14:textId="601281AC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t>Impact:</w:t>
            </w:r>
            <w:r w:rsidR="000F668F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</w:t>
            </w:r>
            <w:r w:rsidR="006B5698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Children will be able to talk about </w:t>
            </w:r>
            <w:r w:rsidR="00943ECC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their feelings on their friends leaving and what they would do. </w:t>
            </w:r>
          </w:p>
          <w:p w:rsidRPr="00416CD6" w:rsidR="004F1E74" w:rsidP="004F1E74" w:rsidRDefault="004F1E74" w14:paraId="12EE993A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Pr="00416CD6" w:rsidR="004F1E74" w:rsidP="004F1E74" w:rsidRDefault="004F1E74" w14:paraId="4CE180D0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Pr="00416CD6" w:rsidR="004F1E74" w:rsidP="004F1E74" w:rsidRDefault="004F1E74" w14:paraId="5A4EBEA2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Pr="00416CD6" w:rsidR="004F1E74" w:rsidP="004F1E74" w:rsidRDefault="004F1E74" w14:paraId="48D601F2" w14:textId="7777777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Pr="00416CD6" w:rsidR="004F1E74" w:rsidP="004F1E74" w:rsidRDefault="004F1E74" w14:paraId="323F7130" w14:textId="4DDDC567">
            <w:pPr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  <w:p w:rsidRPr="00416CD6" w:rsidR="004F1E74" w:rsidP="004F1E74" w:rsidRDefault="004F1E74" w14:paraId="43FD0A80" w14:textId="2E0934E8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</w:p>
        </w:tc>
        <w:tc>
          <w:tcPr>
            <w:tcW w:w="1935" w:type="dxa"/>
            <w:tcMar/>
          </w:tcPr>
          <w:p w:rsidRPr="00416CD6" w:rsidR="004F1E74" w:rsidP="004F1E74" w:rsidRDefault="004F1E74" w14:paraId="68F694B6" w14:textId="321E9337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 w:rsidRPr="00416CD6">
              <w:rPr>
                <w:rFonts w:ascii="SassoonCRInfant" w:hAnsi="SassoonCRInfant" w:cs="Arial"/>
                <w:color w:val="212529"/>
                <w:sz w:val="18"/>
                <w:szCs w:val="18"/>
              </w:rPr>
              <w:lastRenderedPageBreak/>
              <w:t xml:space="preserve">Intent: </w:t>
            </w:r>
            <w:r w:rsidR="006D1C44">
              <w:rPr>
                <w:rFonts w:ascii="SassoonCRInfant" w:hAnsi="SassoonCRInfant" w:cs="Arial"/>
                <w:color w:val="212529"/>
                <w:sz w:val="18"/>
                <w:szCs w:val="18"/>
              </w:rPr>
              <w:t>Learn about the story of ‘</w:t>
            </w:r>
            <w:r w:rsidRPr="006D1C44" w:rsidR="006D1C44">
              <w:rPr>
                <w:rFonts w:ascii="SassoonCRInfant" w:hAnsi="SassoonCRInfant" w:cs="Arial"/>
                <w:color w:val="212529"/>
                <w:sz w:val="18"/>
                <w:szCs w:val="18"/>
              </w:rPr>
              <w:t>The Lost Coin (A Christian Parable</w:t>
            </w:r>
            <w:r w:rsidR="006D1C44">
              <w:rPr>
                <w:rFonts w:ascii="SassoonCRInfant" w:hAnsi="SassoonCRInfant" w:cs="Arial"/>
                <w:color w:val="212529"/>
                <w:sz w:val="18"/>
                <w:szCs w:val="18"/>
              </w:rPr>
              <w:t>).</w:t>
            </w:r>
          </w:p>
          <w:p w:rsidRPr="00E4059E" w:rsidR="00E4059E" w:rsidP="00E4059E" w:rsidRDefault="004F1E74" w14:paraId="3B1D6E83" w14:textId="65FEEDBB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 w:rsidRPr="00416CD6">
              <w:rPr>
                <w:rFonts w:ascii="SassoonCRInfant" w:hAnsi="SassoonCRInfant" w:cs="Arial"/>
                <w:color w:val="212529"/>
                <w:sz w:val="18"/>
                <w:szCs w:val="18"/>
              </w:rPr>
              <w:lastRenderedPageBreak/>
              <w:t xml:space="preserve">Implementation: </w:t>
            </w:r>
            <w:r w:rsidR="00E3189C">
              <w:rPr>
                <w:rFonts w:ascii="SassoonCRInfant" w:hAnsi="SassoonCRInfant" w:cs="Arial"/>
                <w:color w:val="212529"/>
                <w:sz w:val="18"/>
                <w:szCs w:val="18"/>
              </w:rPr>
              <w:t>Children estimate how may 1p coins in a jar</w:t>
            </w:r>
            <w:r w:rsidR="00E4059E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. </w:t>
            </w:r>
            <w:r w:rsidRPr="00E4059E" w:rsidR="00E4059E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Explain that Bertie is very sad as he did have 10 but </w:t>
            </w:r>
          </w:p>
          <w:p w:rsidRPr="00416CD6" w:rsidR="004F1E74" w:rsidP="002A3B1C" w:rsidRDefault="00E4059E" w14:paraId="56B3F257" w14:textId="43ABFE6F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 w:rsidRPr="00E4059E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now has lost one. </w:t>
            </w: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Children will search. </w:t>
            </w:r>
            <w:r w:rsidRPr="00E4059E">
              <w:rPr>
                <w:rFonts w:ascii="SassoonCRInfant" w:hAnsi="SassoonCRInfant" w:cs="Arial"/>
                <w:color w:val="212529"/>
                <w:sz w:val="18"/>
                <w:szCs w:val="18"/>
              </w:rPr>
              <w:t>When found, ask the children how they think Bertie felt when it was lost and now it has been found</w:t>
            </w: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t>.</w:t>
            </w:r>
            <w:r w:rsidR="00EC5047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T</w:t>
            </w:r>
            <w:r w:rsidRPr="00EC5047" w:rsidR="00EC5047">
              <w:rPr>
                <w:rFonts w:ascii="SassoonCRInfant" w:hAnsi="SassoonCRInfant" w:cs="Arial"/>
                <w:color w:val="212529"/>
                <w:sz w:val="18"/>
                <w:szCs w:val="18"/>
              </w:rPr>
              <w:t>ell the story Jesus told of The Lost Coin. Ask the children to come up with actions to go with the story.</w:t>
            </w:r>
            <w:r w:rsidRPr="002A3B1C" w:rsidR="002A3B1C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Ensure the children understand the element of rejoicing and sharing the joy with others of finding the coin at the end.</w:t>
            </w:r>
          </w:p>
          <w:p w:rsidRPr="00416CD6" w:rsidR="004F1E74" w:rsidP="00C81C8D" w:rsidRDefault="002A3B1C" w14:paraId="5D88A9D0" w14:textId="4F0F93E6">
            <w:pPr>
              <w:jc w:val="center"/>
              <w:rPr>
                <w:rFonts w:ascii="SassoonCRInfant" w:hAnsi="SassoonCRInfant" w:cs="Arial"/>
                <w:color w:val="212529"/>
                <w:sz w:val="18"/>
                <w:szCs w:val="18"/>
              </w:rPr>
            </w:pPr>
            <w:r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Impact: </w:t>
            </w:r>
            <w:r w:rsidR="00943ECC">
              <w:rPr>
                <w:rFonts w:ascii="SassoonCRInfant" w:hAnsi="SassoonCRInfant" w:cs="Arial"/>
                <w:color w:val="212529"/>
                <w:sz w:val="18"/>
                <w:szCs w:val="18"/>
              </w:rPr>
              <w:t>Children will be able</w:t>
            </w:r>
            <w:r w:rsidR="00305293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 to talk about why </w:t>
            </w:r>
            <w:r w:rsidR="00987117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God loves everyone </w:t>
            </w:r>
            <w:r w:rsidR="00C81C8D">
              <w:rPr>
                <w:rFonts w:ascii="SassoonCRInfant" w:hAnsi="SassoonCRInfant" w:cs="Arial"/>
                <w:color w:val="212529"/>
                <w:sz w:val="18"/>
                <w:szCs w:val="18"/>
              </w:rPr>
              <w:t xml:space="preserve">and how he is happy if they can change their lives. </w:t>
            </w:r>
          </w:p>
        </w:tc>
        <w:tc>
          <w:tcPr>
            <w:tcW w:w="2513" w:type="dxa"/>
            <w:tcMar/>
          </w:tcPr>
          <w:p w:rsidRPr="00416CD6" w:rsidR="004F1E74" w:rsidP="004F1E74" w:rsidRDefault="004F1E74" w14:paraId="5EE77E2E" w14:textId="613FB576">
            <w:pPr>
              <w:jc w:val="center"/>
              <w:rPr>
                <w:rFonts w:ascii="SassoonCRInfant" w:hAnsi="SassoonCRInfant" w:cstheme="minorHAnsi"/>
                <w:bCs/>
                <w:sz w:val="20"/>
                <w:szCs w:val="20"/>
              </w:rPr>
            </w:pPr>
          </w:p>
        </w:tc>
      </w:tr>
      <w:tr w:rsidRPr="000F3C59" w:rsidR="004F1E74" w:rsidTr="5E94E637" w14:paraId="24CF08C8" w14:textId="77777777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1838" w:type="dxa"/>
            <w:tcMar/>
          </w:tcPr>
          <w:p w:rsidR="004F1E74" w:rsidP="004F1E74" w:rsidRDefault="004F1E74" w14:paraId="6D6C4645" w14:textId="77777777">
            <w:pPr>
              <w:jc w:val="center"/>
              <w:rPr>
                <w:rFonts w:ascii="SassoonCRInfant" w:hAnsi="SassoonCRInfant"/>
                <w:bCs/>
                <w:sz w:val="24"/>
                <w:szCs w:val="24"/>
              </w:rPr>
            </w:pPr>
            <w:r w:rsidRPr="00416CD6">
              <w:rPr>
                <w:rFonts w:ascii="SassoonCRInfant" w:hAnsi="SassoonCRInfant"/>
                <w:bCs/>
                <w:sz w:val="24"/>
                <w:szCs w:val="24"/>
              </w:rPr>
              <w:t>LA/U/S</w:t>
            </w:r>
          </w:p>
          <w:p w:rsidRPr="00416CD6" w:rsidR="00A3783D" w:rsidP="004F1E74" w:rsidRDefault="00A3783D" w14:paraId="76C61839" w14:textId="77777777">
            <w:pPr>
              <w:jc w:val="center"/>
              <w:rPr>
                <w:rFonts w:ascii="SassoonCRInfant" w:hAnsi="SassoonCRInfant"/>
                <w:bCs/>
                <w:sz w:val="24"/>
                <w:szCs w:val="24"/>
              </w:rPr>
            </w:pPr>
          </w:p>
          <w:p w:rsidR="004F1E74" w:rsidP="004F1E74" w:rsidRDefault="004F1E74" w14:paraId="3501DB3E" w14:textId="33B76979">
            <w:pPr>
              <w:jc w:val="center"/>
              <w:rPr>
                <w:rFonts w:ascii="SassoonCRInfant" w:hAnsi="SassoonCRInfant"/>
                <w:bCs/>
                <w:sz w:val="24"/>
                <w:szCs w:val="24"/>
              </w:rPr>
            </w:pPr>
            <w:r w:rsidRPr="00416CD6">
              <w:rPr>
                <w:rFonts w:ascii="SassoonCRInfant" w:hAnsi="SassoonCRInfant"/>
                <w:bCs/>
                <w:sz w:val="24"/>
                <w:szCs w:val="24"/>
              </w:rPr>
              <w:t>Story starts and Favourite 2</w:t>
            </w:r>
            <w:r>
              <w:rPr>
                <w:rFonts w:ascii="SassoonCRInfant" w:hAnsi="SassoonCRInfant"/>
                <w:bCs/>
                <w:sz w:val="24"/>
                <w:szCs w:val="24"/>
              </w:rPr>
              <w:t>5</w:t>
            </w:r>
          </w:p>
          <w:p w:rsidRPr="00416CD6" w:rsidR="00A3783D" w:rsidP="004F1E74" w:rsidRDefault="00A3783D" w14:paraId="0EF348A2" w14:textId="77777777">
            <w:pPr>
              <w:jc w:val="center"/>
              <w:rPr>
                <w:rFonts w:ascii="SassoonCRInfant" w:hAnsi="SassoonCRInfant"/>
                <w:bCs/>
                <w:sz w:val="24"/>
                <w:szCs w:val="24"/>
              </w:rPr>
            </w:pPr>
          </w:p>
          <w:p w:rsidRPr="00416CD6" w:rsidR="004F1E74" w:rsidP="004F1E74" w:rsidRDefault="00A3783D" w14:paraId="41525540" w14:textId="66DE632E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  <w:r>
              <w:rPr>
                <w:rFonts w:ascii="SassoonCRInfant" w:hAnsi="SassoonCRInfant"/>
                <w:bCs/>
                <w:sz w:val="24"/>
                <w:szCs w:val="24"/>
              </w:rPr>
              <w:t xml:space="preserve">Nursery Rhymes </w:t>
            </w:r>
          </w:p>
          <w:p w:rsidRPr="00416CD6" w:rsidR="004F1E74" w:rsidP="004F1E74" w:rsidRDefault="004F1E74" w14:paraId="423B26DC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Pr="00416CD6" w:rsidR="004F1E74" w:rsidP="004F1E74" w:rsidRDefault="004F1E74" w14:paraId="4B1AA71E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="00A3783D" w:rsidP="004F1E74" w:rsidRDefault="00A3783D" w14:paraId="49A059D0" w14:textId="77777777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:rsidRPr="00416CD6" w:rsidR="004F1E74" w:rsidP="004F1E74" w:rsidRDefault="004F1E74" w14:paraId="2A197A82" w14:textId="7275D8D8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</w:tc>
        <w:tc>
          <w:tcPr>
            <w:tcW w:w="1920" w:type="dxa"/>
            <w:tcMar/>
          </w:tcPr>
          <w:p w:rsidRPr="00416CD6" w:rsidR="004F1E74" w:rsidP="004F1E74" w:rsidRDefault="004F1E74" w14:paraId="699173B4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  <w:r w:rsidRPr="00416CD6">
              <w:rPr>
                <w:rFonts w:ascii="SassoonCRInfant" w:hAnsi="SassoonCRInfant" w:cstheme="minorHAnsi"/>
                <w:sz w:val="20"/>
                <w:szCs w:val="20"/>
              </w:rPr>
              <w:t>Story time</w:t>
            </w:r>
          </w:p>
          <w:p w:rsidRPr="00416CD6" w:rsidR="004F1E74" w:rsidP="004F1E74" w:rsidRDefault="004F1E74" w14:paraId="783B0A16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Pr="00416CD6" w:rsidR="004F1E74" w:rsidP="004F1E74" w:rsidRDefault="004F1E74" w14:paraId="4F9A139A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Pr="00416CD6" w:rsidR="004F1E74" w:rsidP="004F1E74" w:rsidRDefault="004F1E74" w14:paraId="387D1F2B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Pr="00416CD6" w:rsidR="004F1E74" w:rsidP="004F1E74" w:rsidRDefault="004F1E74" w14:paraId="279A0B1B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Pr="00416CD6" w:rsidR="004F1E74" w:rsidP="004F1E74" w:rsidRDefault="004F1E74" w14:paraId="73FD63AA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="00A3783D" w:rsidP="00A3783D" w:rsidRDefault="00A3783D" w14:paraId="37E8CED3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  <w:r w:rsidRPr="00A3783D">
              <w:rPr>
                <w:rFonts w:ascii="SassoonCRInfant" w:hAnsi="SassoonCRInfant" w:cstheme="minorHAnsi"/>
                <w:sz w:val="20"/>
                <w:szCs w:val="20"/>
              </w:rPr>
              <w:t>5 speckled frogs</w:t>
            </w:r>
          </w:p>
          <w:p w:rsidRPr="00416CD6" w:rsidR="004F1E74" w:rsidP="004F1E74" w:rsidRDefault="004F1E74" w14:paraId="2E7D977B" w14:textId="68764ACA">
            <w:pPr>
              <w:jc w:val="center"/>
              <w:rPr>
                <w:rFonts w:ascii="SassoonCRInfant" w:hAnsi="SassoonCRInfant" w:cs="Arial"/>
                <w:sz w:val="20"/>
                <w:szCs w:val="20"/>
              </w:rPr>
            </w:pPr>
          </w:p>
        </w:tc>
        <w:tc>
          <w:tcPr>
            <w:tcW w:w="1935" w:type="dxa"/>
            <w:tcMar/>
          </w:tcPr>
          <w:p w:rsidRPr="00416CD6" w:rsidR="004F1E74" w:rsidP="004F1E74" w:rsidRDefault="004F1E74" w14:paraId="15AC32C9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  <w:r w:rsidRPr="00416CD6">
              <w:rPr>
                <w:rFonts w:ascii="SassoonCRInfant" w:hAnsi="SassoonCRInfant" w:cstheme="minorHAnsi"/>
                <w:sz w:val="20"/>
                <w:szCs w:val="20"/>
              </w:rPr>
              <w:t>Story time</w:t>
            </w:r>
          </w:p>
          <w:p w:rsidRPr="00416CD6" w:rsidR="004F1E74" w:rsidP="004F1E74" w:rsidRDefault="004F1E74" w14:paraId="46CC7342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Pr="00416CD6" w:rsidR="004F1E74" w:rsidP="004F1E74" w:rsidRDefault="004F1E74" w14:paraId="27D5CCFF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Pr="00416CD6" w:rsidR="004F1E74" w:rsidP="004F1E74" w:rsidRDefault="004F1E74" w14:paraId="5ECDCC4F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Pr="00416CD6" w:rsidR="004F1E74" w:rsidP="004F1E74" w:rsidRDefault="004F1E74" w14:paraId="3105D4D3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Pr="00416CD6" w:rsidR="004F1E74" w:rsidP="004F1E74" w:rsidRDefault="004F1E74" w14:paraId="0682F540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Pr="00416CD6" w:rsidR="004F1E74" w:rsidP="004F1E74" w:rsidRDefault="00A3783D" w14:paraId="232923C0" w14:textId="5238CF51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  <w:r>
              <w:rPr>
                <w:rFonts w:ascii="SassoonCRInfant" w:hAnsi="SassoonCRInfant" w:cstheme="minorHAnsi"/>
                <w:sz w:val="20"/>
                <w:szCs w:val="20"/>
              </w:rPr>
              <w:t>T</w:t>
            </w:r>
            <w:r w:rsidRPr="00A3783D">
              <w:rPr>
                <w:rFonts w:ascii="SassoonCRInfant" w:hAnsi="SassoonCRInfant" w:cstheme="minorHAnsi"/>
                <w:sz w:val="20"/>
                <w:szCs w:val="20"/>
              </w:rPr>
              <w:t>he bear went over</w:t>
            </w:r>
            <w:r>
              <w:rPr>
                <w:rFonts w:ascii="SassoonCRInfant" w:hAnsi="SassoonCRInfant" w:cstheme="minorHAnsi"/>
                <w:sz w:val="20"/>
                <w:szCs w:val="20"/>
              </w:rPr>
              <w:t xml:space="preserve"> the mountain</w:t>
            </w:r>
          </w:p>
        </w:tc>
        <w:tc>
          <w:tcPr>
            <w:tcW w:w="1930" w:type="dxa"/>
            <w:tcMar/>
          </w:tcPr>
          <w:p w:rsidRPr="00416CD6" w:rsidR="004F1E74" w:rsidP="004F1E74" w:rsidRDefault="004F1E74" w14:paraId="46B5504C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  <w:r w:rsidRPr="00416CD6">
              <w:rPr>
                <w:rFonts w:ascii="SassoonCRInfant" w:hAnsi="SassoonCRInfant" w:cstheme="minorHAnsi"/>
                <w:sz w:val="20"/>
                <w:szCs w:val="20"/>
              </w:rPr>
              <w:t>Story time</w:t>
            </w:r>
          </w:p>
          <w:p w:rsidRPr="00416CD6" w:rsidR="004F1E74" w:rsidP="004F1E74" w:rsidRDefault="004F1E74" w14:paraId="1B3DF3C6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Pr="00416CD6" w:rsidR="004F1E74" w:rsidP="004F1E74" w:rsidRDefault="004F1E74" w14:paraId="30F351F6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Pr="00416CD6" w:rsidR="004F1E74" w:rsidP="004F1E74" w:rsidRDefault="004F1E74" w14:paraId="429C7D39" w14:textId="77777777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:rsidRPr="00416CD6" w:rsidR="004F1E74" w:rsidP="004F1E74" w:rsidRDefault="004F1E74" w14:paraId="18CE38BE" w14:textId="77777777">
            <w:pPr>
              <w:jc w:val="center"/>
              <w:rPr>
                <w:rFonts w:ascii="SassoonCRInfant" w:hAnsi="SassoonCRInfant" w:cstheme="minorHAnsi"/>
                <w:b/>
                <w:sz w:val="20"/>
                <w:szCs w:val="20"/>
              </w:rPr>
            </w:pPr>
          </w:p>
          <w:p w:rsidRPr="00416CD6" w:rsidR="004F1E74" w:rsidP="004F1E74" w:rsidRDefault="004F1E74" w14:paraId="1B14E3AD" w14:textId="77777777">
            <w:pPr>
              <w:jc w:val="center"/>
              <w:rPr>
                <w:rFonts w:ascii="SassoonCRInfant" w:hAnsi="SassoonCRInfant" w:cstheme="minorHAnsi"/>
                <w:bCs/>
                <w:sz w:val="20"/>
                <w:szCs w:val="20"/>
              </w:rPr>
            </w:pPr>
          </w:p>
          <w:p w:rsidRPr="00A3783D" w:rsidR="00A3783D" w:rsidP="00A3783D" w:rsidRDefault="00A3783D" w14:paraId="44676BD8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  <w:r>
              <w:rPr>
                <w:rFonts w:ascii="SassoonCRInfant" w:hAnsi="SassoonCRInfant" w:cstheme="minorHAnsi"/>
                <w:sz w:val="20"/>
                <w:szCs w:val="20"/>
              </w:rPr>
              <w:t>M</w:t>
            </w:r>
            <w:r w:rsidRPr="00A3783D">
              <w:rPr>
                <w:rFonts w:ascii="SassoonCRInfant" w:hAnsi="SassoonCRInfant" w:cstheme="minorHAnsi"/>
                <w:sz w:val="20"/>
                <w:szCs w:val="20"/>
              </w:rPr>
              <w:t xml:space="preserve">ary had a little </w:t>
            </w:r>
          </w:p>
          <w:p w:rsidR="00A3783D" w:rsidP="00A3783D" w:rsidRDefault="00A3783D" w14:paraId="4EA118CE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  <w:r w:rsidRPr="00A3783D">
              <w:rPr>
                <w:rFonts w:ascii="SassoonCRInfant" w:hAnsi="SassoonCRInfant" w:cstheme="minorHAnsi"/>
                <w:sz w:val="20"/>
                <w:szCs w:val="20"/>
              </w:rPr>
              <w:t>lamb</w:t>
            </w:r>
          </w:p>
          <w:p w:rsidRPr="00416CD6" w:rsidR="004F1E74" w:rsidP="004F1E74" w:rsidRDefault="004F1E74" w14:paraId="7C4D3CF6" w14:textId="12FA096B">
            <w:pPr>
              <w:jc w:val="center"/>
              <w:rPr>
                <w:rFonts w:ascii="SassoonCRInfant" w:hAnsi="SassoonCRInfant" w:cstheme="minorHAnsi"/>
                <w:b/>
                <w:sz w:val="20"/>
                <w:szCs w:val="20"/>
              </w:rPr>
            </w:pPr>
          </w:p>
        </w:tc>
        <w:tc>
          <w:tcPr>
            <w:tcW w:w="1955" w:type="dxa"/>
            <w:tcMar/>
          </w:tcPr>
          <w:p w:rsidRPr="00416CD6" w:rsidR="004F1E74" w:rsidP="004F1E74" w:rsidRDefault="004F1E74" w14:paraId="38957222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  <w:r w:rsidRPr="00416CD6">
              <w:rPr>
                <w:rFonts w:ascii="SassoonCRInfant" w:hAnsi="SassoonCRInfant" w:cstheme="minorHAnsi"/>
                <w:sz w:val="20"/>
                <w:szCs w:val="20"/>
              </w:rPr>
              <w:t>Story time</w:t>
            </w:r>
          </w:p>
          <w:p w:rsidRPr="00416CD6" w:rsidR="004F1E74" w:rsidP="004F1E74" w:rsidRDefault="004F1E74" w14:paraId="6A4D9DBF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Pr="00416CD6" w:rsidR="004F1E74" w:rsidP="004F1E74" w:rsidRDefault="004F1E74" w14:paraId="0CEC4395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Pr="00416CD6" w:rsidR="004F1E74" w:rsidP="004F1E74" w:rsidRDefault="004F1E74" w14:paraId="64755DFE" w14:textId="77777777">
            <w:pPr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Pr="00416CD6" w:rsidR="004F1E74" w:rsidP="004F1E74" w:rsidRDefault="004F1E74" w14:paraId="7953D511" w14:textId="77777777">
            <w:pPr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Pr="00416CD6" w:rsidR="004F1E74" w:rsidP="004F1E74" w:rsidRDefault="004F1E74" w14:paraId="50D3119A" w14:textId="77777777">
            <w:pPr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Pr="00416CD6" w:rsidR="00A3783D" w:rsidP="00A3783D" w:rsidRDefault="00263535" w14:paraId="328C480C" w14:textId="4D085623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  <w:r>
              <w:rPr>
                <w:rFonts w:ascii="SassoonCRInfant" w:hAnsi="SassoonCRInfant" w:cstheme="minorHAnsi"/>
                <w:sz w:val="20"/>
                <w:szCs w:val="20"/>
              </w:rPr>
              <w:t>Th</w:t>
            </w:r>
            <w:r w:rsidRPr="00A3783D" w:rsidR="00A3783D">
              <w:rPr>
                <w:rFonts w:ascii="SassoonCRInfant" w:hAnsi="SassoonCRInfant" w:cstheme="minorHAnsi"/>
                <w:sz w:val="20"/>
                <w:szCs w:val="20"/>
              </w:rPr>
              <w:t>e baker man.</w:t>
            </w:r>
          </w:p>
          <w:p w:rsidRPr="00416CD6" w:rsidR="004F1E74" w:rsidP="004F1E74" w:rsidRDefault="004F1E74" w14:paraId="3A289CC2" w14:textId="6377CA2D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</w:tc>
        <w:tc>
          <w:tcPr>
            <w:tcW w:w="2100" w:type="dxa"/>
            <w:tcMar/>
          </w:tcPr>
          <w:p w:rsidRPr="00416CD6" w:rsidR="004F1E74" w:rsidP="004F1E74" w:rsidRDefault="004F1E74" w14:paraId="00316C53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  <w:r w:rsidRPr="00416CD6">
              <w:rPr>
                <w:rFonts w:ascii="SassoonCRInfant" w:hAnsi="SassoonCRInfant" w:cstheme="minorHAnsi"/>
                <w:sz w:val="20"/>
                <w:szCs w:val="20"/>
              </w:rPr>
              <w:t>Story time</w:t>
            </w:r>
          </w:p>
          <w:p w:rsidRPr="00416CD6" w:rsidR="004F1E74" w:rsidP="004F1E74" w:rsidRDefault="004F1E74" w14:paraId="65C617E0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Pr="00416CD6" w:rsidR="004F1E74" w:rsidP="004F1E74" w:rsidRDefault="004F1E74" w14:paraId="32E5C1A4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="00A3783D" w:rsidP="00A3783D" w:rsidRDefault="00A3783D" w14:paraId="2430F656" w14:textId="674AB403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="004F1E74" w:rsidP="00A3783D" w:rsidRDefault="004F1E74" w14:paraId="0E033230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="00A3783D" w:rsidP="00A3783D" w:rsidRDefault="00A3783D" w14:paraId="54F96F9B" w14:textId="77777777">
            <w:pPr>
              <w:rPr>
                <w:rFonts w:ascii="SassoonCRInfant" w:hAnsi="SassoonCRInfant"/>
                <w:sz w:val="20"/>
                <w:szCs w:val="20"/>
              </w:rPr>
            </w:pPr>
          </w:p>
          <w:p w:rsidRPr="00416CD6" w:rsidR="00A3783D" w:rsidP="00A3783D" w:rsidRDefault="00A3783D" w14:paraId="003B7D1B" w14:textId="44EA7ACD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Wiggly woo</w:t>
            </w:r>
          </w:p>
        </w:tc>
        <w:tc>
          <w:tcPr>
            <w:tcW w:w="1935" w:type="dxa"/>
            <w:tcMar/>
          </w:tcPr>
          <w:p w:rsidR="00A3783D" w:rsidP="00A3783D" w:rsidRDefault="00A3783D" w14:paraId="1093DA93" w14:textId="7B6C63B1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  <w:r>
              <w:rPr>
                <w:rFonts w:ascii="SassoonCRInfant" w:hAnsi="SassoonCRInfant" w:cstheme="minorHAnsi"/>
                <w:sz w:val="20"/>
                <w:szCs w:val="20"/>
              </w:rPr>
              <w:t xml:space="preserve">Story time </w:t>
            </w:r>
          </w:p>
          <w:p w:rsidR="00A3783D" w:rsidP="00A3783D" w:rsidRDefault="00A3783D" w14:paraId="6F3133C3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="00A3783D" w:rsidP="00A3783D" w:rsidRDefault="00A3783D" w14:paraId="053B2897" w14:textId="5EC0972C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  <w:r w:rsidRPr="00A3783D">
              <w:rPr>
                <w:rFonts w:ascii="SassoonCRInfant" w:hAnsi="SassoonCRInfant" w:cstheme="minorHAnsi"/>
                <w:sz w:val="20"/>
                <w:szCs w:val="20"/>
              </w:rPr>
              <w:t>5 speckled frogs</w:t>
            </w:r>
          </w:p>
          <w:p w:rsidR="00A3783D" w:rsidP="00A3783D" w:rsidRDefault="00A3783D" w14:paraId="677F6D40" w14:textId="77777777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</w:p>
          <w:p w:rsidR="00A3783D" w:rsidP="00A3783D" w:rsidRDefault="00A3783D" w14:paraId="0DA5C84A" w14:textId="77777777">
            <w:pPr>
              <w:spacing w:after="200" w:line="276" w:lineRule="auto"/>
              <w:jc w:val="center"/>
            </w:pPr>
            <w:r>
              <w:rPr>
                <w:rFonts w:ascii="SassoonCRInfant" w:hAnsi="SassoonCRInfant" w:cstheme="minorHAnsi"/>
                <w:sz w:val="20"/>
                <w:szCs w:val="20"/>
              </w:rPr>
              <w:t>T</w:t>
            </w:r>
            <w:r w:rsidRPr="00A3783D">
              <w:rPr>
                <w:rFonts w:ascii="SassoonCRInfant" w:hAnsi="SassoonCRInfant" w:cstheme="minorHAnsi"/>
                <w:sz w:val="20"/>
                <w:szCs w:val="20"/>
              </w:rPr>
              <w:t>he bear went over</w:t>
            </w:r>
            <w:r>
              <w:rPr>
                <w:rFonts w:ascii="SassoonCRInfant" w:hAnsi="SassoonCRInfant" w:cstheme="minorHAnsi"/>
                <w:sz w:val="20"/>
                <w:szCs w:val="20"/>
              </w:rPr>
              <w:t xml:space="preserve"> the mountain</w:t>
            </w:r>
          </w:p>
          <w:p w:rsidRPr="00A3783D" w:rsidR="00A3783D" w:rsidP="00A3783D" w:rsidRDefault="00A3783D" w14:paraId="5751AB10" w14:textId="24F70583">
            <w:pPr>
              <w:spacing w:after="200" w:line="276" w:lineRule="auto"/>
              <w:jc w:val="center"/>
            </w:pPr>
            <w:r>
              <w:rPr>
                <w:rFonts w:ascii="SassoonCRInfant" w:hAnsi="SassoonCRInfant" w:cstheme="minorHAnsi"/>
                <w:sz w:val="20"/>
                <w:szCs w:val="20"/>
              </w:rPr>
              <w:t>M</w:t>
            </w:r>
            <w:r w:rsidRPr="00A3783D">
              <w:rPr>
                <w:rFonts w:ascii="SassoonCRInfant" w:hAnsi="SassoonCRInfant" w:cstheme="minorHAnsi"/>
                <w:sz w:val="20"/>
                <w:szCs w:val="20"/>
              </w:rPr>
              <w:t>ary had a little lamb</w:t>
            </w:r>
          </w:p>
          <w:p w:rsidR="00A3783D" w:rsidP="00A3783D" w:rsidRDefault="00263535" w14:paraId="731C67DD" w14:textId="33DE49C0">
            <w:pPr>
              <w:spacing w:after="200" w:line="276" w:lineRule="auto"/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  <w:r>
              <w:rPr>
                <w:rFonts w:ascii="SassoonCRInfant" w:hAnsi="SassoonCRInfant" w:cstheme="minorHAnsi"/>
                <w:sz w:val="20"/>
                <w:szCs w:val="20"/>
              </w:rPr>
              <w:t>The</w:t>
            </w:r>
            <w:r w:rsidRPr="00A3783D" w:rsidR="00A3783D">
              <w:rPr>
                <w:rFonts w:ascii="SassoonCRInfant" w:hAnsi="SassoonCRInfant" w:cstheme="minorHAnsi"/>
                <w:sz w:val="20"/>
                <w:szCs w:val="20"/>
              </w:rPr>
              <w:t xml:space="preserve"> baker man</w:t>
            </w:r>
          </w:p>
          <w:p w:rsidRPr="00406612" w:rsidR="00A3783D" w:rsidP="00406612" w:rsidRDefault="00A3783D" w14:paraId="43128DD3" w14:textId="52DD29C3">
            <w:pPr>
              <w:jc w:val="center"/>
            </w:pPr>
            <w:r>
              <w:rPr>
                <w:rFonts w:ascii="SassoonCRInfant" w:hAnsi="SassoonCRInfant" w:cstheme="minorHAnsi"/>
                <w:sz w:val="20"/>
                <w:szCs w:val="20"/>
              </w:rPr>
              <w:t>Wiggly woo</w:t>
            </w:r>
          </w:p>
        </w:tc>
        <w:tc>
          <w:tcPr>
            <w:tcW w:w="2513" w:type="dxa"/>
            <w:tcMar/>
          </w:tcPr>
          <w:p w:rsidRPr="00416CD6" w:rsidR="004F1E74" w:rsidP="004F1E74" w:rsidRDefault="004F1E74" w14:paraId="39D7BF34" w14:textId="77777777">
            <w:pPr>
              <w:jc w:val="center"/>
              <w:rPr>
                <w:rFonts w:ascii="SassoonCRInfant" w:hAnsi="SassoonCRInfant" w:cstheme="minorHAnsi"/>
                <w:b/>
                <w:sz w:val="20"/>
                <w:szCs w:val="20"/>
              </w:rPr>
            </w:pPr>
          </w:p>
        </w:tc>
      </w:tr>
      <w:tr w:rsidRPr="000F3C59" w:rsidR="004F1E74" w:rsidTr="5E94E637" w14:paraId="4E1A51A4" w14:textId="77777777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1838" w:type="dxa"/>
            <w:tcMar/>
          </w:tcPr>
          <w:p w:rsidRPr="00416CD6" w:rsidR="004F1E74" w:rsidP="004F1E74" w:rsidRDefault="004F1E74" w14:paraId="3590A0CC" w14:textId="372266D5">
            <w:pPr>
              <w:jc w:val="center"/>
              <w:rPr>
                <w:rFonts w:ascii="SassoonCRInfant" w:hAnsi="SassoonCRInfant"/>
                <w:bCs/>
                <w:sz w:val="24"/>
                <w:szCs w:val="24"/>
              </w:rPr>
            </w:pPr>
            <w:r w:rsidRPr="00416CD6">
              <w:rPr>
                <w:rFonts w:ascii="SassoonCRInfant" w:hAnsi="SassoonCRInfant"/>
                <w:bCs/>
                <w:sz w:val="24"/>
                <w:szCs w:val="24"/>
              </w:rPr>
              <w:t>Music</w:t>
            </w:r>
          </w:p>
        </w:tc>
        <w:tc>
          <w:tcPr>
            <w:tcW w:w="11775" w:type="dxa"/>
            <w:gridSpan w:val="6"/>
            <w:tcMar/>
          </w:tcPr>
          <w:p w:rsidRPr="00416CD6" w:rsidR="004F1E74" w:rsidP="004F1E74" w:rsidRDefault="004F1E74" w14:paraId="2DA9F9AC" w14:textId="60963553">
            <w:pPr>
              <w:jc w:val="center"/>
              <w:rPr>
                <w:rFonts w:ascii="SassoonCRInfant" w:hAnsi="SassoonCRInfant" w:cstheme="minorHAnsi"/>
                <w:sz w:val="20"/>
                <w:szCs w:val="20"/>
              </w:rPr>
            </w:pPr>
            <w:r w:rsidRPr="00416CD6">
              <w:rPr>
                <w:rFonts w:ascii="SassoonCRInfant" w:hAnsi="SassoonCRInfant" w:cstheme="minorHAnsi"/>
                <w:sz w:val="20"/>
                <w:szCs w:val="20"/>
              </w:rPr>
              <w:t>Monday – Charanga Unit ‘</w:t>
            </w:r>
            <w:r w:rsidR="00AD64E0">
              <w:rPr>
                <w:rFonts w:ascii="SassoonCRInfant" w:hAnsi="SassoonCRInfant" w:cstheme="minorHAnsi"/>
                <w:sz w:val="20"/>
                <w:szCs w:val="20"/>
              </w:rPr>
              <w:t>Big Bear Funk’</w:t>
            </w:r>
          </w:p>
        </w:tc>
        <w:tc>
          <w:tcPr>
            <w:tcW w:w="2513" w:type="dxa"/>
            <w:tcMar/>
          </w:tcPr>
          <w:p w:rsidRPr="00416CD6" w:rsidR="004F1E74" w:rsidP="004F1E74" w:rsidRDefault="004F1E74" w14:paraId="6CDBFA32" w14:textId="77777777">
            <w:pPr>
              <w:jc w:val="center"/>
              <w:rPr>
                <w:rFonts w:ascii="SassoonCRInfant" w:hAnsi="SassoonCRInfant" w:cstheme="minorHAnsi"/>
                <w:b/>
                <w:sz w:val="20"/>
                <w:szCs w:val="20"/>
              </w:rPr>
            </w:pPr>
          </w:p>
        </w:tc>
      </w:tr>
      <w:tr w:rsidRPr="000F3C59" w:rsidR="004F1E74" w:rsidTr="5E94E637" w14:paraId="0FADBB6A" w14:textId="77777777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1838" w:type="dxa"/>
            <w:tcMar/>
          </w:tcPr>
          <w:p w:rsidRPr="00416CD6" w:rsidR="004F1E74" w:rsidP="004F1E74" w:rsidRDefault="004F1E74" w14:paraId="7A3F6EAA" w14:textId="77777777">
            <w:pPr>
              <w:jc w:val="center"/>
              <w:rPr>
                <w:rFonts w:ascii="SassoonCRInfant" w:hAnsi="SassoonCRInfant"/>
                <w:bCs/>
                <w:sz w:val="24"/>
                <w:szCs w:val="24"/>
              </w:rPr>
            </w:pPr>
            <w:r w:rsidRPr="00416CD6">
              <w:rPr>
                <w:rFonts w:ascii="SassoonCRInfant" w:hAnsi="SassoonCRInfant"/>
                <w:bCs/>
                <w:sz w:val="24"/>
                <w:szCs w:val="24"/>
              </w:rPr>
              <w:lastRenderedPageBreak/>
              <w:t>LA/U/S</w:t>
            </w:r>
          </w:p>
          <w:p w:rsidR="004F1E74" w:rsidP="004F1E74" w:rsidRDefault="004F1E74" w14:paraId="3C2E7452" w14:textId="77777777">
            <w:pPr>
              <w:jc w:val="center"/>
              <w:rPr>
                <w:rFonts w:ascii="SassoonCRInfant" w:hAnsi="SassoonCRInfant"/>
                <w:bCs/>
                <w:sz w:val="24"/>
                <w:szCs w:val="24"/>
              </w:rPr>
            </w:pPr>
            <w:r w:rsidRPr="00416CD6">
              <w:rPr>
                <w:rFonts w:ascii="SassoonCRInfant" w:hAnsi="SassoonCRInfant"/>
                <w:bCs/>
                <w:sz w:val="24"/>
                <w:szCs w:val="24"/>
              </w:rPr>
              <w:t>Class reader</w:t>
            </w:r>
          </w:p>
          <w:p w:rsidR="00B128B3" w:rsidP="004F1E74" w:rsidRDefault="00B128B3" w14:paraId="0519C8D3" w14:textId="77777777">
            <w:pPr>
              <w:jc w:val="center"/>
              <w:rPr>
                <w:rFonts w:ascii="SassoonCRInfant" w:hAnsi="SassoonCRInfant"/>
                <w:bCs/>
                <w:sz w:val="24"/>
                <w:szCs w:val="24"/>
              </w:rPr>
            </w:pPr>
          </w:p>
          <w:p w:rsidRPr="00416CD6" w:rsidR="00B0567C" w:rsidP="004F1E74" w:rsidRDefault="00B0567C" w14:paraId="3C5EBF2D" w14:textId="64900B99">
            <w:pPr>
              <w:jc w:val="center"/>
              <w:rPr>
                <w:rFonts w:ascii="SassoonCRInfant" w:hAnsi="SassoonCRInfant"/>
                <w:bCs/>
                <w:sz w:val="24"/>
                <w:szCs w:val="24"/>
              </w:rPr>
            </w:pPr>
            <w:r>
              <w:rPr>
                <w:rFonts w:ascii="SassoonCRInfant" w:hAnsi="SassoonCRInfant"/>
                <w:bCs/>
                <w:sz w:val="24"/>
                <w:szCs w:val="24"/>
              </w:rPr>
              <w:t>Favourite Five</w:t>
            </w:r>
          </w:p>
        </w:tc>
        <w:tc>
          <w:tcPr>
            <w:tcW w:w="11775" w:type="dxa"/>
            <w:gridSpan w:val="6"/>
            <w:tcMar/>
          </w:tcPr>
          <w:p w:rsidR="004F1E74" w:rsidP="004F1E74" w:rsidRDefault="004F1E74" w14:paraId="4CE14F0E" w14:textId="77777777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Yucky Worms</w:t>
            </w:r>
          </w:p>
          <w:p w:rsidR="00B0567C" w:rsidP="004F1E74" w:rsidRDefault="00B0567C" w14:paraId="4DEC5973" w14:textId="77777777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:rsidRPr="00B128B3" w:rsidR="00B128B3" w:rsidP="00B128B3" w:rsidRDefault="00B128B3" w14:paraId="1F0C77C2" w14:textId="77777777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B128B3">
              <w:rPr>
                <w:rFonts w:ascii="SassoonCRInfant" w:hAnsi="SassoonCRInfant"/>
                <w:sz w:val="20"/>
                <w:szCs w:val="20"/>
              </w:rPr>
              <w:t>Superworm</w:t>
            </w:r>
          </w:p>
          <w:p w:rsidRPr="00B128B3" w:rsidR="00B128B3" w:rsidP="00B128B3" w:rsidRDefault="00B128B3" w14:paraId="3C5B1110" w14:textId="77777777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B128B3">
              <w:rPr>
                <w:rFonts w:ascii="SassoonCRInfant" w:hAnsi="SassoonCRInfant"/>
                <w:sz w:val="20"/>
                <w:szCs w:val="20"/>
              </w:rPr>
              <w:t>The Very Hungry Caterpillar</w:t>
            </w:r>
          </w:p>
          <w:p w:rsidRPr="00B128B3" w:rsidR="00B128B3" w:rsidP="00B128B3" w:rsidRDefault="00B128B3" w14:paraId="0CAA6683" w14:textId="77777777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B128B3">
              <w:rPr>
                <w:rFonts w:ascii="SassoonCRInfant" w:hAnsi="SassoonCRInfant"/>
                <w:sz w:val="20"/>
                <w:szCs w:val="20"/>
              </w:rPr>
              <w:t>On the way home</w:t>
            </w:r>
          </w:p>
          <w:p w:rsidRPr="00B128B3" w:rsidR="00B128B3" w:rsidP="00B128B3" w:rsidRDefault="00B128B3" w14:paraId="002B5EF3" w14:textId="77777777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B128B3">
              <w:rPr>
                <w:rFonts w:ascii="SassoonCRInfant" w:hAnsi="SassoonCRInfant"/>
                <w:sz w:val="20"/>
                <w:szCs w:val="20"/>
              </w:rPr>
              <w:t>Jabari Jumps</w:t>
            </w:r>
          </w:p>
          <w:p w:rsidRPr="00416CD6" w:rsidR="00B0567C" w:rsidP="00B128B3" w:rsidRDefault="00B128B3" w14:paraId="63AEBE4B" w14:textId="1AE63BF7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B128B3">
              <w:rPr>
                <w:rFonts w:ascii="SassoonCRInfant" w:hAnsi="SassoonCRInfant"/>
                <w:sz w:val="20"/>
                <w:szCs w:val="20"/>
              </w:rPr>
              <w:t>Angelica Sprocket’s Pockets</w:t>
            </w:r>
          </w:p>
        </w:tc>
        <w:tc>
          <w:tcPr>
            <w:tcW w:w="2513" w:type="dxa"/>
            <w:tcMar/>
          </w:tcPr>
          <w:p w:rsidRPr="00416CD6" w:rsidR="004F1E74" w:rsidP="004F1E74" w:rsidRDefault="004F1E74" w14:paraId="41C7239B" w14:textId="77777777">
            <w:pPr>
              <w:jc w:val="center"/>
              <w:rPr>
                <w:rFonts w:ascii="SassoonCRInfant" w:hAnsi="SassoonCRInfant" w:cstheme="minorHAnsi"/>
                <w:b/>
                <w:sz w:val="20"/>
                <w:szCs w:val="20"/>
              </w:rPr>
            </w:pPr>
          </w:p>
        </w:tc>
      </w:tr>
    </w:tbl>
    <w:p w:rsidR="00805456" w:rsidRDefault="00805456" w14:paraId="1FC39945" w14:textId="77777777">
      <w:pPr>
        <w:rPr>
          <w:sz w:val="2"/>
          <w:szCs w:val="2"/>
        </w:rPr>
      </w:pPr>
    </w:p>
    <w:p w:rsidR="00805456" w:rsidRDefault="00805456" w14:paraId="0562CB0E" w14:textId="77777777">
      <w:pPr>
        <w:rPr>
          <w:sz w:val="2"/>
          <w:szCs w:val="2"/>
        </w:rPr>
      </w:pPr>
    </w:p>
    <w:p w:rsidR="00805456" w:rsidRDefault="00805456" w14:paraId="34CE0A41" w14:textId="77777777">
      <w:pPr>
        <w:rPr>
          <w:sz w:val="2"/>
          <w:szCs w:val="2"/>
        </w:rPr>
      </w:pPr>
    </w:p>
    <w:p w:rsidR="00805456" w:rsidRDefault="00805456" w14:paraId="62EBF3C5" w14:textId="77777777">
      <w:pPr>
        <w:rPr>
          <w:sz w:val="2"/>
          <w:szCs w:val="2"/>
        </w:rPr>
      </w:pPr>
    </w:p>
    <w:p w:rsidR="00805456" w:rsidRDefault="00805456" w14:paraId="6D98A12B" w14:textId="77777777">
      <w:pPr>
        <w:rPr>
          <w:sz w:val="2"/>
          <w:szCs w:val="2"/>
        </w:rPr>
      </w:pPr>
    </w:p>
    <w:p w:rsidR="00BE3C0A" w:rsidRDefault="00BE3C0A" w14:paraId="2946DB82" w14:textId="77777777">
      <w:pPr>
        <w:rPr>
          <w:sz w:val="2"/>
          <w:szCs w:val="2"/>
        </w:rPr>
      </w:pPr>
    </w:p>
    <w:p w:rsidR="00805456" w:rsidRDefault="00805456" w14:paraId="6B62F1B3" w14:textId="77777777">
      <w:pPr>
        <w:rPr>
          <w:sz w:val="2"/>
          <w:szCs w:val="2"/>
        </w:rPr>
      </w:pPr>
    </w:p>
    <w:p w:rsidR="00FB4869" w:rsidRDefault="00FB4869" w14:paraId="680A4E5D" w14:textId="77777777">
      <w:pPr>
        <w:rPr>
          <w:sz w:val="2"/>
          <w:szCs w:val="2"/>
        </w:rPr>
      </w:pPr>
    </w:p>
    <w:p w:rsidR="00FB4869" w:rsidRDefault="00FB4869" w14:paraId="19219836" w14:textId="77777777">
      <w:pPr>
        <w:rPr>
          <w:sz w:val="2"/>
          <w:szCs w:val="2"/>
        </w:rPr>
      </w:pPr>
    </w:p>
    <w:p w:rsidR="00FB4869" w:rsidRDefault="00FB4869" w14:paraId="296FEF7D" w14:textId="77777777">
      <w:pPr>
        <w:rPr>
          <w:sz w:val="2"/>
          <w:szCs w:val="2"/>
        </w:rPr>
      </w:pPr>
    </w:p>
    <w:p w:rsidR="00FB4869" w:rsidRDefault="00FB4869" w14:paraId="7194DBDC" w14:textId="77777777">
      <w:pPr>
        <w:rPr>
          <w:sz w:val="2"/>
          <w:szCs w:val="2"/>
        </w:rPr>
      </w:pPr>
    </w:p>
    <w:p w:rsidR="00993944" w:rsidRDefault="00993944" w14:paraId="54CD245A" w14:textId="77777777">
      <w:pPr>
        <w:rPr>
          <w:sz w:val="2"/>
          <w:szCs w:val="2"/>
        </w:rPr>
      </w:pPr>
    </w:p>
    <w:p w:rsidR="00FB4869" w:rsidRDefault="00FB4869" w14:paraId="1231BE67" w14:textId="77777777">
      <w:pPr>
        <w:rPr>
          <w:sz w:val="2"/>
          <w:szCs w:val="2"/>
        </w:rPr>
      </w:pPr>
    </w:p>
    <w:p w:rsidR="00535F8D" w:rsidRDefault="00535F8D" w14:paraId="0F3CABC7" w14:textId="77777777">
      <w:pPr>
        <w:rPr>
          <w:sz w:val="2"/>
          <w:szCs w:val="2"/>
        </w:rPr>
      </w:pPr>
    </w:p>
    <w:p w:rsidR="00993944" w:rsidRDefault="00993944" w14:paraId="0AD9C6F4" w14:textId="77777777">
      <w:pPr>
        <w:rPr>
          <w:sz w:val="2"/>
          <w:szCs w:val="2"/>
        </w:rPr>
      </w:pPr>
    </w:p>
    <w:p w:rsidR="00993944" w:rsidRDefault="00993944" w14:paraId="4B1F511A" w14:textId="77777777">
      <w:pPr>
        <w:rPr>
          <w:sz w:val="2"/>
          <w:szCs w:val="2"/>
        </w:rPr>
      </w:pPr>
    </w:p>
    <w:p w:rsidR="00993944" w:rsidRDefault="00993944" w14:paraId="65F9C3DC" w14:textId="77777777">
      <w:pPr>
        <w:rPr>
          <w:sz w:val="2"/>
          <w:szCs w:val="2"/>
        </w:rPr>
      </w:pPr>
    </w:p>
    <w:sectPr w:rsidR="00993944" w:rsidSect="00AB5D43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5D43" w:rsidRDefault="00AB5D43" w14:paraId="61A1ED15" w14:textId="77777777">
      <w:pPr>
        <w:spacing w:after="0" w:line="240" w:lineRule="auto"/>
      </w:pPr>
      <w:r>
        <w:separator/>
      </w:r>
    </w:p>
  </w:endnote>
  <w:endnote w:type="continuationSeparator" w:id="0">
    <w:p w:rsidR="00AB5D43" w:rsidRDefault="00AB5D43" w14:paraId="5A5CBD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3"/>
      <w:gridCol w:w="4653"/>
      <w:gridCol w:w="4653"/>
    </w:tblGrid>
    <w:tr w:rsidR="3885346D" w:rsidTr="3885346D" w14:paraId="49FEAAB5" w14:textId="77777777">
      <w:tc>
        <w:tcPr>
          <w:tcW w:w="4653" w:type="dxa"/>
        </w:tcPr>
        <w:p w:rsidR="3885346D" w:rsidP="3885346D" w:rsidRDefault="3885346D" w14:paraId="0563420C" w14:textId="4CBB0500">
          <w:pPr>
            <w:pStyle w:val="Header"/>
            <w:ind w:left="-115"/>
          </w:pPr>
        </w:p>
      </w:tc>
      <w:tc>
        <w:tcPr>
          <w:tcW w:w="4653" w:type="dxa"/>
        </w:tcPr>
        <w:p w:rsidR="3885346D" w:rsidP="3885346D" w:rsidRDefault="3885346D" w14:paraId="16F4B994" w14:textId="785F78FA">
          <w:pPr>
            <w:pStyle w:val="Header"/>
            <w:jc w:val="center"/>
          </w:pPr>
        </w:p>
      </w:tc>
      <w:tc>
        <w:tcPr>
          <w:tcW w:w="4653" w:type="dxa"/>
        </w:tcPr>
        <w:p w:rsidR="3885346D" w:rsidP="3885346D" w:rsidRDefault="3885346D" w14:paraId="10CE8265" w14:textId="5DD8472F">
          <w:pPr>
            <w:pStyle w:val="Header"/>
            <w:ind w:right="-115"/>
            <w:jc w:val="right"/>
          </w:pPr>
        </w:p>
      </w:tc>
    </w:tr>
  </w:tbl>
  <w:p w:rsidR="3885346D" w:rsidP="3885346D" w:rsidRDefault="3885346D" w14:paraId="06D7DD53" w14:textId="2A7AE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5D43" w:rsidRDefault="00AB5D43" w14:paraId="2C188618" w14:textId="77777777">
      <w:pPr>
        <w:spacing w:after="0" w:line="240" w:lineRule="auto"/>
      </w:pPr>
      <w:r>
        <w:separator/>
      </w:r>
    </w:p>
  </w:footnote>
  <w:footnote w:type="continuationSeparator" w:id="0">
    <w:p w:rsidR="00AB5D43" w:rsidRDefault="00AB5D43" w14:paraId="1595BB5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3"/>
      <w:gridCol w:w="4653"/>
      <w:gridCol w:w="4653"/>
    </w:tblGrid>
    <w:tr w:rsidR="3885346D" w:rsidTr="3885346D" w14:paraId="3DAE954A" w14:textId="77777777">
      <w:tc>
        <w:tcPr>
          <w:tcW w:w="4653" w:type="dxa"/>
        </w:tcPr>
        <w:p w:rsidR="3885346D" w:rsidP="3885346D" w:rsidRDefault="3885346D" w14:paraId="02CB19F7" w14:textId="5C2DCEC6">
          <w:pPr>
            <w:pStyle w:val="Header"/>
            <w:ind w:left="-115"/>
          </w:pPr>
        </w:p>
      </w:tc>
      <w:tc>
        <w:tcPr>
          <w:tcW w:w="4653" w:type="dxa"/>
        </w:tcPr>
        <w:p w:rsidR="3885346D" w:rsidP="3885346D" w:rsidRDefault="3885346D" w14:paraId="71CB92B7" w14:textId="414E3D8E">
          <w:pPr>
            <w:pStyle w:val="Header"/>
            <w:jc w:val="center"/>
          </w:pPr>
        </w:p>
      </w:tc>
      <w:tc>
        <w:tcPr>
          <w:tcW w:w="4653" w:type="dxa"/>
        </w:tcPr>
        <w:p w:rsidR="3885346D" w:rsidP="3885346D" w:rsidRDefault="3885346D" w14:paraId="538EE437" w14:textId="268A9FF9">
          <w:pPr>
            <w:pStyle w:val="Header"/>
            <w:ind w:right="-115"/>
            <w:jc w:val="right"/>
          </w:pPr>
        </w:p>
      </w:tc>
    </w:tr>
  </w:tbl>
  <w:p w:rsidR="3885346D" w:rsidP="3885346D" w:rsidRDefault="3885346D" w14:paraId="7F00DEE3" w14:textId="5A47F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01B37"/>
    <w:multiLevelType w:val="hybridMultilevel"/>
    <w:tmpl w:val="B8F06C2E"/>
    <w:lvl w:ilvl="0" w:tplc="8DB2480E">
      <w:start w:val="2021"/>
      <w:numFmt w:val="bullet"/>
      <w:lvlText w:val=":"/>
      <w:lvlJc w:val="left"/>
      <w:pPr>
        <w:ind w:left="1020" w:hanging="660"/>
      </w:pPr>
      <w:rPr>
        <w:rFonts w:hint="default" w:ascii="Comic Sans MS" w:hAnsi="Comic Sans MS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854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fr-FR" w:vendorID="64" w:dllVersion="0" w:nlCheck="1" w:checkStyle="0" w:appName="MSWord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E6F"/>
    <w:rsid w:val="000004A7"/>
    <w:rsid w:val="00012EF1"/>
    <w:rsid w:val="000141B7"/>
    <w:rsid w:val="0002175A"/>
    <w:rsid w:val="00022DF4"/>
    <w:rsid w:val="00024A69"/>
    <w:rsid w:val="00025131"/>
    <w:rsid w:val="00025A3A"/>
    <w:rsid w:val="0004199A"/>
    <w:rsid w:val="0004577C"/>
    <w:rsid w:val="00047B6F"/>
    <w:rsid w:val="00051621"/>
    <w:rsid w:val="000567BA"/>
    <w:rsid w:val="000604E0"/>
    <w:rsid w:val="000678A2"/>
    <w:rsid w:val="00072613"/>
    <w:rsid w:val="000807A5"/>
    <w:rsid w:val="00082440"/>
    <w:rsid w:val="00082CF7"/>
    <w:rsid w:val="0008333C"/>
    <w:rsid w:val="000943B9"/>
    <w:rsid w:val="0009515C"/>
    <w:rsid w:val="000A12B9"/>
    <w:rsid w:val="000A29BD"/>
    <w:rsid w:val="000A368E"/>
    <w:rsid w:val="000A3F19"/>
    <w:rsid w:val="000B279A"/>
    <w:rsid w:val="000B7174"/>
    <w:rsid w:val="000C08C9"/>
    <w:rsid w:val="000C160F"/>
    <w:rsid w:val="000C18B3"/>
    <w:rsid w:val="000C4F21"/>
    <w:rsid w:val="000C6A76"/>
    <w:rsid w:val="000D3CD8"/>
    <w:rsid w:val="000D3FA3"/>
    <w:rsid w:val="000F3C59"/>
    <w:rsid w:val="000F668F"/>
    <w:rsid w:val="000F6C2E"/>
    <w:rsid w:val="00103F90"/>
    <w:rsid w:val="00105390"/>
    <w:rsid w:val="00112774"/>
    <w:rsid w:val="00114963"/>
    <w:rsid w:val="00115852"/>
    <w:rsid w:val="001179C5"/>
    <w:rsid w:val="0012086A"/>
    <w:rsid w:val="0012669C"/>
    <w:rsid w:val="00133BD4"/>
    <w:rsid w:val="001405AE"/>
    <w:rsid w:val="00140CEC"/>
    <w:rsid w:val="00145B19"/>
    <w:rsid w:val="00153D24"/>
    <w:rsid w:val="00156B78"/>
    <w:rsid w:val="001609FA"/>
    <w:rsid w:val="00167432"/>
    <w:rsid w:val="001675B9"/>
    <w:rsid w:val="0017556C"/>
    <w:rsid w:val="0018192E"/>
    <w:rsid w:val="00182A09"/>
    <w:rsid w:val="00184359"/>
    <w:rsid w:val="00187E9C"/>
    <w:rsid w:val="001A0AEA"/>
    <w:rsid w:val="001A0B3A"/>
    <w:rsid w:val="001A620E"/>
    <w:rsid w:val="001B11E1"/>
    <w:rsid w:val="001B242E"/>
    <w:rsid w:val="001B2F4D"/>
    <w:rsid w:val="001C5014"/>
    <w:rsid w:val="001C540B"/>
    <w:rsid w:val="001D214F"/>
    <w:rsid w:val="001D2DE0"/>
    <w:rsid w:val="001E7D7F"/>
    <w:rsid w:val="001F0878"/>
    <w:rsid w:val="001F3E6F"/>
    <w:rsid w:val="001F48AB"/>
    <w:rsid w:val="00202DAC"/>
    <w:rsid w:val="0020790B"/>
    <w:rsid w:val="002158B3"/>
    <w:rsid w:val="00221908"/>
    <w:rsid w:val="002360B6"/>
    <w:rsid w:val="002411CA"/>
    <w:rsid w:val="00242676"/>
    <w:rsid w:val="00246D56"/>
    <w:rsid w:val="00260A09"/>
    <w:rsid w:val="00261DC3"/>
    <w:rsid w:val="002620AF"/>
    <w:rsid w:val="00263535"/>
    <w:rsid w:val="00267C7B"/>
    <w:rsid w:val="002724C1"/>
    <w:rsid w:val="0027798A"/>
    <w:rsid w:val="00280FCA"/>
    <w:rsid w:val="00281AD2"/>
    <w:rsid w:val="002826C0"/>
    <w:rsid w:val="00285540"/>
    <w:rsid w:val="002876EA"/>
    <w:rsid w:val="00292B5D"/>
    <w:rsid w:val="0029307C"/>
    <w:rsid w:val="00297D08"/>
    <w:rsid w:val="002A0973"/>
    <w:rsid w:val="002A3B1C"/>
    <w:rsid w:val="002A5901"/>
    <w:rsid w:val="002A7E0D"/>
    <w:rsid w:val="002B7C79"/>
    <w:rsid w:val="002C0341"/>
    <w:rsid w:val="002C2731"/>
    <w:rsid w:val="002C73B5"/>
    <w:rsid w:val="002E145F"/>
    <w:rsid w:val="002E1B14"/>
    <w:rsid w:val="002E47A4"/>
    <w:rsid w:val="002E66F0"/>
    <w:rsid w:val="002F11A7"/>
    <w:rsid w:val="002F4F03"/>
    <w:rsid w:val="00305293"/>
    <w:rsid w:val="00307938"/>
    <w:rsid w:val="003110DE"/>
    <w:rsid w:val="003235CB"/>
    <w:rsid w:val="00323BBA"/>
    <w:rsid w:val="0032766C"/>
    <w:rsid w:val="003304EA"/>
    <w:rsid w:val="003344FC"/>
    <w:rsid w:val="0034088F"/>
    <w:rsid w:val="00340D0C"/>
    <w:rsid w:val="003412E5"/>
    <w:rsid w:val="003447D5"/>
    <w:rsid w:val="00345A38"/>
    <w:rsid w:val="00347D62"/>
    <w:rsid w:val="0035624D"/>
    <w:rsid w:val="003568D4"/>
    <w:rsid w:val="00357239"/>
    <w:rsid w:val="003660E7"/>
    <w:rsid w:val="0036674C"/>
    <w:rsid w:val="00370799"/>
    <w:rsid w:val="003821FA"/>
    <w:rsid w:val="00382BC0"/>
    <w:rsid w:val="003830FC"/>
    <w:rsid w:val="003858DA"/>
    <w:rsid w:val="003905F4"/>
    <w:rsid w:val="00390ACD"/>
    <w:rsid w:val="003928D5"/>
    <w:rsid w:val="003A4B31"/>
    <w:rsid w:val="003B03B3"/>
    <w:rsid w:val="003C0181"/>
    <w:rsid w:val="003C38B0"/>
    <w:rsid w:val="003C5EA4"/>
    <w:rsid w:val="003D04E1"/>
    <w:rsid w:val="003D0A8A"/>
    <w:rsid w:val="003D3CC5"/>
    <w:rsid w:val="003D4B27"/>
    <w:rsid w:val="003D556A"/>
    <w:rsid w:val="003E3266"/>
    <w:rsid w:val="003E78AE"/>
    <w:rsid w:val="003F2C06"/>
    <w:rsid w:val="003F4F2C"/>
    <w:rsid w:val="003F5078"/>
    <w:rsid w:val="003F7E89"/>
    <w:rsid w:val="003F7F9E"/>
    <w:rsid w:val="004020CF"/>
    <w:rsid w:val="00406612"/>
    <w:rsid w:val="00407C6F"/>
    <w:rsid w:val="004131BE"/>
    <w:rsid w:val="0041419E"/>
    <w:rsid w:val="004147C1"/>
    <w:rsid w:val="00416CD6"/>
    <w:rsid w:val="00416FFD"/>
    <w:rsid w:val="00420AD8"/>
    <w:rsid w:val="00421EE3"/>
    <w:rsid w:val="0042312A"/>
    <w:rsid w:val="004352E9"/>
    <w:rsid w:val="004375F7"/>
    <w:rsid w:val="00440453"/>
    <w:rsid w:val="004479A1"/>
    <w:rsid w:val="0045434A"/>
    <w:rsid w:val="00472B49"/>
    <w:rsid w:val="00480E94"/>
    <w:rsid w:val="00480EE5"/>
    <w:rsid w:val="0048393E"/>
    <w:rsid w:val="00486DA6"/>
    <w:rsid w:val="004906AF"/>
    <w:rsid w:val="004A2422"/>
    <w:rsid w:val="004A4E67"/>
    <w:rsid w:val="004A58B5"/>
    <w:rsid w:val="004B417E"/>
    <w:rsid w:val="004B4DEB"/>
    <w:rsid w:val="004B787D"/>
    <w:rsid w:val="004C01E8"/>
    <w:rsid w:val="004D4046"/>
    <w:rsid w:val="004D477A"/>
    <w:rsid w:val="004E340B"/>
    <w:rsid w:val="004E76E0"/>
    <w:rsid w:val="004F04FE"/>
    <w:rsid w:val="004F1E74"/>
    <w:rsid w:val="004F37F4"/>
    <w:rsid w:val="00500BEC"/>
    <w:rsid w:val="00503264"/>
    <w:rsid w:val="00511736"/>
    <w:rsid w:val="0051790A"/>
    <w:rsid w:val="0052692B"/>
    <w:rsid w:val="00526F93"/>
    <w:rsid w:val="005274C9"/>
    <w:rsid w:val="00534290"/>
    <w:rsid w:val="00535F8D"/>
    <w:rsid w:val="00545ACD"/>
    <w:rsid w:val="00551435"/>
    <w:rsid w:val="00551E61"/>
    <w:rsid w:val="00553420"/>
    <w:rsid w:val="00553EB9"/>
    <w:rsid w:val="00555058"/>
    <w:rsid w:val="00563DE0"/>
    <w:rsid w:val="00567622"/>
    <w:rsid w:val="00572DFC"/>
    <w:rsid w:val="00572FF1"/>
    <w:rsid w:val="00577F28"/>
    <w:rsid w:val="0058428A"/>
    <w:rsid w:val="0058553F"/>
    <w:rsid w:val="005858E0"/>
    <w:rsid w:val="005905EA"/>
    <w:rsid w:val="00595EA2"/>
    <w:rsid w:val="00596582"/>
    <w:rsid w:val="005968DA"/>
    <w:rsid w:val="005A1D30"/>
    <w:rsid w:val="005A6A83"/>
    <w:rsid w:val="005B0E8C"/>
    <w:rsid w:val="005B202A"/>
    <w:rsid w:val="005B49A2"/>
    <w:rsid w:val="005B5B75"/>
    <w:rsid w:val="005C40CC"/>
    <w:rsid w:val="005D246B"/>
    <w:rsid w:val="005D68D8"/>
    <w:rsid w:val="005D781E"/>
    <w:rsid w:val="005E484B"/>
    <w:rsid w:val="005F3CE4"/>
    <w:rsid w:val="005F70C9"/>
    <w:rsid w:val="00600629"/>
    <w:rsid w:val="006035F6"/>
    <w:rsid w:val="006040AA"/>
    <w:rsid w:val="00605DBF"/>
    <w:rsid w:val="00610B1F"/>
    <w:rsid w:val="00611339"/>
    <w:rsid w:val="0061149D"/>
    <w:rsid w:val="00612897"/>
    <w:rsid w:val="006132E1"/>
    <w:rsid w:val="006135C6"/>
    <w:rsid w:val="00614408"/>
    <w:rsid w:val="006168C2"/>
    <w:rsid w:val="00616F89"/>
    <w:rsid w:val="00621433"/>
    <w:rsid w:val="006267EC"/>
    <w:rsid w:val="00627353"/>
    <w:rsid w:val="00627D4B"/>
    <w:rsid w:val="00627F71"/>
    <w:rsid w:val="00644749"/>
    <w:rsid w:val="00644D85"/>
    <w:rsid w:val="0065258F"/>
    <w:rsid w:val="00654F1B"/>
    <w:rsid w:val="0066082F"/>
    <w:rsid w:val="00667A76"/>
    <w:rsid w:val="00667BF3"/>
    <w:rsid w:val="00671270"/>
    <w:rsid w:val="00671A20"/>
    <w:rsid w:val="00673142"/>
    <w:rsid w:val="00673250"/>
    <w:rsid w:val="00676550"/>
    <w:rsid w:val="00676B88"/>
    <w:rsid w:val="006900D5"/>
    <w:rsid w:val="00693B0C"/>
    <w:rsid w:val="006941A7"/>
    <w:rsid w:val="006A0BE8"/>
    <w:rsid w:val="006A6489"/>
    <w:rsid w:val="006A76B8"/>
    <w:rsid w:val="006B1D1D"/>
    <w:rsid w:val="006B2055"/>
    <w:rsid w:val="006B5698"/>
    <w:rsid w:val="006B7371"/>
    <w:rsid w:val="006B7826"/>
    <w:rsid w:val="006C0FA1"/>
    <w:rsid w:val="006C3B82"/>
    <w:rsid w:val="006C4A66"/>
    <w:rsid w:val="006D1C44"/>
    <w:rsid w:val="006D4C25"/>
    <w:rsid w:val="006D5CD1"/>
    <w:rsid w:val="006D621E"/>
    <w:rsid w:val="006D6E16"/>
    <w:rsid w:val="006D6EAB"/>
    <w:rsid w:val="006E1AF1"/>
    <w:rsid w:val="006E327A"/>
    <w:rsid w:val="006F32AE"/>
    <w:rsid w:val="00703954"/>
    <w:rsid w:val="00705562"/>
    <w:rsid w:val="00706367"/>
    <w:rsid w:val="00717A7E"/>
    <w:rsid w:val="00726841"/>
    <w:rsid w:val="0072729F"/>
    <w:rsid w:val="00732E14"/>
    <w:rsid w:val="00733D15"/>
    <w:rsid w:val="00735453"/>
    <w:rsid w:val="00740ED0"/>
    <w:rsid w:val="00742675"/>
    <w:rsid w:val="00743358"/>
    <w:rsid w:val="00747EA0"/>
    <w:rsid w:val="00750170"/>
    <w:rsid w:val="0075106A"/>
    <w:rsid w:val="00751C95"/>
    <w:rsid w:val="00761447"/>
    <w:rsid w:val="007614FE"/>
    <w:rsid w:val="00761E2F"/>
    <w:rsid w:val="00761F8D"/>
    <w:rsid w:val="00763F17"/>
    <w:rsid w:val="00764D91"/>
    <w:rsid w:val="00767E06"/>
    <w:rsid w:val="00771F1F"/>
    <w:rsid w:val="00773012"/>
    <w:rsid w:val="007908C6"/>
    <w:rsid w:val="00791345"/>
    <w:rsid w:val="00792E64"/>
    <w:rsid w:val="00793B2B"/>
    <w:rsid w:val="00794307"/>
    <w:rsid w:val="007A75C0"/>
    <w:rsid w:val="007B0DF6"/>
    <w:rsid w:val="007B6EEF"/>
    <w:rsid w:val="007B71DB"/>
    <w:rsid w:val="007C79E6"/>
    <w:rsid w:val="007D33A7"/>
    <w:rsid w:val="007D5D82"/>
    <w:rsid w:val="007D5E39"/>
    <w:rsid w:val="007E1AE4"/>
    <w:rsid w:val="007E1CF9"/>
    <w:rsid w:val="007E2CA8"/>
    <w:rsid w:val="007F356A"/>
    <w:rsid w:val="007F7EC3"/>
    <w:rsid w:val="00800AFD"/>
    <w:rsid w:val="008012F5"/>
    <w:rsid w:val="00805456"/>
    <w:rsid w:val="0081552C"/>
    <w:rsid w:val="008176F8"/>
    <w:rsid w:val="00817E70"/>
    <w:rsid w:val="00823956"/>
    <w:rsid w:val="00823A9B"/>
    <w:rsid w:val="00823EAC"/>
    <w:rsid w:val="00833FB3"/>
    <w:rsid w:val="00835CE1"/>
    <w:rsid w:val="00852A84"/>
    <w:rsid w:val="00854BE0"/>
    <w:rsid w:val="00856971"/>
    <w:rsid w:val="00870722"/>
    <w:rsid w:val="00873408"/>
    <w:rsid w:val="00875A55"/>
    <w:rsid w:val="0087689A"/>
    <w:rsid w:val="00890425"/>
    <w:rsid w:val="00890C82"/>
    <w:rsid w:val="00891A90"/>
    <w:rsid w:val="00895CB2"/>
    <w:rsid w:val="00897CA5"/>
    <w:rsid w:val="008A3867"/>
    <w:rsid w:val="008A597F"/>
    <w:rsid w:val="008A7D60"/>
    <w:rsid w:val="008B0008"/>
    <w:rsid w:val="008B129C"/>
    <w:rsid w:val="008B288E"/>
    <w:rsid w:val="008B5B1A"/>
    <w:rsid w:val="008B5EAA"/>
    <w:rsid w:val="008B6494"/>
    <w:rsid w:val="008B6655"/>
    <w:rsid w:val="008C2952"/>
    <w:rsid w:val="008C3626"/>
    <w:rsid w:val="008C3FD0"/>
    <w:rsid w:val="008C534C"/>
    <w:rsid w:val="008D1883"/>
    <w:rsid w:val="008D1920"/>
    <w:rsid w:val="008D405F"/>
    <w:rsid w:val="008F0DCA"/>
    <w:rsid w:val="008F1CDD"/>
    <w:rsid w:val="008F3F80"/>
    <w:rsid w:val="008F7702"/>
    <w:rsid w:val="009017BE"/>
    <w:rsid w:val="00903DB7"/>
    <w:rsid w:val="009127B4"/>
    <w:rsid w:val="00916E3A"/>
    <w:rsid w:val="0091784A"/>
    <w:rsid w:val="00924AED"/>
    <w:rsid w:val="00926ABC"/>
    <w:rsid w:val="00931389"/>
    <w:rsid w:val="0093446D"/>
    <w:rsid w:val="00935AC9"/>
    <w:rsid w:val="00941EE7"/>
    <w:rsid w:val="00941FAA"/>
    <w:rsid w:val="00943ECC"/>
    <w:rsid w:val="00947027"/>
    <w:rsid w:val="009512A4"/>
    <w:rsid w:val="00954BA5"/>
    <w:rsid w:val="00972257"/>
    <w:rsid w:val="00982392"/>
    <w:rsid w:val="0098429B"/>
    <w:rsid w:val="009859CF"/>
    <w:rsid w:val="00987117"/>
    <w:rsid w:val="00987D03"/>
    <w:rsid w:val="00993944"/>
    <w:rsid w:val="009A215D"/>
    <w:rsid w:val="009A3CF2"/>
    <w:rsid w:val="009B377D"/>
    <w:rsid w:val="009B77E0"/>
    <w:rsid w:val="009C1E9E"/>
    <w:rsid w:val="009C4DD1"/>
    <w:rsid w:val="009C52A8"/>
    <w:rsid w:val="009E0FE5"/>
    <w:rsid w:val="009E3765"/>
    <w:rsid w:val="009E4BAE"/>
    <w:rsid w:val="009E692B"/>
    <w:rsid w:val="009F00B0"/>
    <w:rsid w:val="009F1D86"/>
    <w:rsid w:val="009F519F"/>
    <w:rsid w:val="009F6460"/>
    <w:rsid w:val="00A033ED"/>
    <w:rsid w:val="00A05C58"/>
    <w:rsid w:val="00A05D61"/>
    <w:rsid w:val="00A27F53"/>
    <w:rsid w:val="00A309D7"/>
    <w:rsid w:val="00A3153A"/>
    <w:rsid w:val="00A34991"/>
    <w:rsid w:val="00A356A5"/>
    <w:rsid w:val="00A370A5"/>
    <w:rsid w:val="00A3783D"/>
    <w:rsid w:val="00A41EB4"/>
    <w:rsid w:val="00A51269"/>
    <w:rsid w:val="00A538B8"/>
    <w:rsid w:val="00A54AF4"/>
    <w:rsid w:val="00A6021C"/>
    <w:rsid w:val="00A60EAD"/>
    <w:rsid w:val="00A62498"/>
    <w:rsid w:val="00A62757"/>
    <w:rsid w:val="00A67730"/>
    <w:rsid w:val="00A75B04"/>
    <w:rsid w:val="00A767FC"/>
    <w:rsid w:val="00A7764B"/>
    <w:rsid w:val="00A80BDA"/>
    <w:rsid w:val="00A865A5"/>
    <w:rsid w:val="00A94FAA"/>
    <w:rsid w:val="00A95C47"/>
    <w:rsid w:val="00AA14DB"/>
    <w:rsid w:val="00AB5D43"/>
    <w:rsid w:val="00AC357B"/>
    <w:rsid w:val="00AD5F0B"/>
    <w:rsid w:val="00AD6372"/>
    <w:rsid w:val="00AD64E0"/>
    <w:rsid w:val="00AD6BBF"/>
    <w:rsid w:val="00AE27F9"/>
    <w:rsid w:val="00AE7EEB"/>
    <w:rsid w:val="00AF1367"/>
    <w:rsid w:val="00B0567C"/>
    <w:rsid w:val="00B074C5"/>
    <w:rsid w:val="00B10351"/>
    <w:rsid w:val="00B11039"/>
    <w:rsid w:val="00B128B3"/>
    <w:rsid w:val="00B13D61"/>
    <w:rsid w:val="00B14BC5"/>
    <w:rsid w:val="00B240B2"/>
    <w:rsid w:val="00B25801"/>
    <w:rsid w:val="00B26937"/>
    <w:rsid w:val="00B30480"/>
    <w:rsid w:val="00B353D2"/>
    <w:rsid w:val="00B35748"/>
    <w:rsid w:val="00B368F9"/>
    <w:rsid w:val="00B40974"/>
    <w:rsid w:val="00B4566E"/>
    <w:rsid w:val="00B4625A"/>
    <w:rsid w:val="00B46491"/>
    <w:rsid w:val="00B53498"/>
    <w:rsid w:val="00B56D7E"/>
    <w:rsid w:val="00B625EE"/>
    <w:rsid w:val="00B63A9F"/>
    <w:rsid w:val="00B658B5"/>
    <w:rsid w:val="00B660EC"/>
    <w:rsid w:val="00B665E3"/>
    <w:rsid w:val="00B66D48"/>
    <w:rsid w:val="00B66FC3"/>
    <w:rsid w:val="00B70BF1"/>
    <w:rsid w:val="00B72671"/>
    <w:rsid w:val="00B74C7D"/>
    <w:rsid w:val="00B7501E"/>
    <w:rsid w:val="00B81044"/>
    <w:rsid w:val="00B92CB0"/>
    <w:rsid w:val="00BA15F4"/>
    <w:rsid w:val="00BA7A5F"/>
    <w:rsid w:val="00BB4E7B"/>
    <w:rsid w:val="00BB7C90"/>
    <w:rsid w:val="00BC201E"/>
    <w:rsid w:val="00BC6090"/>
    <w:rsid w:val="00BC6545"/>
    <w:rsid w:val="00BC6C0F"/>
    <w:rsid w:val="00BD46F1"/>
    <w:rsid w:val="00BD5FE1"/>
    <w:rsid w:val="00BE0BD3"/>
    <w:rsid w:val="00BE2EB2"/>
    <w:rsid w:val="00BE3C0A"/>
    <w:rsid w:val="00BF215F"/>
    <w:rsid w:val="00BF71FF"/>
    <w:rsid w:val="00C00794"/>
    <w:rsid w:val="00C00823"/>
    <w:rsid w:val="00C01C03"/>
    <w:rsid w:val="00C04811"/>
    <w:rsid w:val="00C04B34"/>
    <w:rsid w:val="00C129D0"/>
    <w:rsid w:val="00C12F8E"/>
    <w:rsid w:val="00C14EAF"/>
    <w:rsid w:val="00C21166"/>
    <w:rsid w:val="00C31306"/>
    <w:rsid w:val="00C41020"/>
    <w:rsid w:val="00C41161"/>
    <w:rsid w:val="00C41ED6"/>
    <w:rsid w:val="00C4653A"/>
    <w:rsid w:val="00C50A06"/>
    <w:rsid w:val="00C51C7C"/>
    <w:rsid w:val="00C603A3"/>
    <w:rsid w:val="00C660CB"/>
    <w:rsid w:val="00C70D73"/>
    <w:rsid w:val="00C74758"/>
    <w:rsid w:val="00C7481D"/>
    <w:rsid w:val="00C75868"/>
    <w:rsid w:val="00C81C8D"/>
    <w:rsid w:val="00C95D3A"/>
    <w:rsid w:val="00C96F7D"/>
    <w:rsid w:val="00CB0A3D"/>
    <w:rsid w:val="00CB1E46"/>
    <w:rsid w:val="00CB37E8"/>
    <w:rsid w:val="00CB3D2E"/>
    <w:rsid w:val="00CB4ED3"/>
    <w:rsid w:val="00CC32DB"/>
    <w:rsid w:val="00CC7EEB"/>
    <w:rsid w:val="00CD17B0"/>
    <w:rsid w:val="00CD6A88"/>
    <w:rsid w:val="00CE070B"/>
    <w:rsid w:val="00CE08C8"/>
    <w:rsid w:val="00CF4680"/>
    <w:rsid w:val="00CF687C"/>
    <w:rsid w:val="00CF7409"/>
    <w:rsid w:val="00D03A67"/>
    <w:rsid w:val="00D06412"/>
    <w:rsid w:val="00D10DD8"/>
    <w:rsid w:val="00D13B6A"/>
    <w:rsid w:val="00D13FD9"/>
    <w:rsid w:val="00D1765F"/>
    <w:rsid w:val="00D22F4D"/>
    <w:rsid w:val="00D25E49"/>
    <w:rsid w:val="00D321C8"/>
    <w:rsid w:val="00D3502D"/>
    <w:rsid w:val="00D350AF"/>
    <w:rsid w:val="00D35666"/>
    <w:rsid w:val="00D36A1D"/>
    <w:rsid w:val="00D37B51"/>
    <w:rsid w:val="00D456E8"/>
    <w:rsid w:val="00D52F30"/>
    <w:rsid w:val="00D5335E"/>
    <w:rsid w:val="00D5515F"/>
    <w:rsid w:val="00D62644"/>
    <w:rsid w:val="00D63520"/>
    <w:rsid w:val="00D63672"/>
    <w:rsid w:val="00D6530A"/>
    <w:rsid w:val="00D73432"/>
    <w:rsid w:val="00D7356D"/>
    <w:rsid w:val="00D75765"/>
    <w:rsid w:val="00D75D2B"/>
    <w:rsid w:val="00D8424E"/>
    <w:rsid w:val="00D856BF"/>
    <w:rsid w:val="00D90AC2"/>
    <w:rsid w:val="00D90C89"/>
    <w:rsid w:val="00DA6D74"/>
    <w:rsid w:val="00DB0D36"/>
    <w:rsid w:val="00DB5985"/>
    <w:rsid w:val="00DB6E2F"/>
    <w:rsid w:val="00DC01B1"/>
    <w:rsid w:val="00DC0FC1"/>
    <w:rsid w:val="00DD30BB"/>
    <w:rsid w:val="00DD42F2"/>
    <w:rsid w:val="00DD5CBD"/>
    <w:rsid w:val="00DD679A"/>
    <w:rsid w:val="00DE08BA"/>
    <w:rsid w:val="00DE11B1"/>
    <w:rsid w:val="00DE79F1"/>
    <w:rsid w:val="00DF18B7"/>
    <w:rsid w:val="00DF4F31"/>
    <w:rsid w:val="00DF6329"/>
    <w:rsid w:val="00E0379E"/>
    <w:rsid w:val="00E12057"/>
    <w:rsid w:val="00E13C20"/>
    <w:rsid w:val="00E24524"/>
    <w:rsid w:val="00E3189C"/>
    <w:rsid w:val="00E32703"/>
    <w:rsid w:val="00E32F37"/>
    <w:rsid w:val="00E4059E"/>
    <w:rsid w:val="00E423B0"/>
    <w:rsid w:val="00E456FE"/>
    <w:rsid w:val="00E5324B"/>
    <w:rsid w:val="00E576A5"/>
    <w:rsid w:val="00E61071"/>
    <w:rsid w:val="00E663A9"/>
    <w:rsid w:val="00E6667B"/>
    <w:rsid w:val="00E86297"/>
    <w:rsid w:val="00E92F07"/>
    <w:rsid w:val="00E935E9"/>
    <w:rsid w:val="00E93B8F"/>
    <w:rsid w:val="00E9504F"/>
    <w:rsid w:val="00E97F68"/>
    <w:rsid w:val="00EC1067"/>
    <w:rsid w:val="00EC5047"/>
    <w:rsid w:val="00ED5125"/>
    <w:rsid w:val="00ED5DB6"/>
    <w:rsid w:val="00EE4EE0"/>
    <w:rsid w:val="00EF1A48"/>
    <w:rsid w:val="00F008D7"/>
    <w:rsid w:val="00F045B5"/>
    <w:rsid w:val="00F05087"/>
    <w:rsid w:val="00F0561A"/>
    <w:rsid w:val="00F14C07"/>
    <w:rsid w:val="00F14E03"/>
    <w:rsid w:val="00F21D97"/>
    <w:rsid w:val="00F228F6"/>
    <w:rsid w:val="00F230CD"/>
    <w:rsid w:val="00F2385A"/>
    <w:rsid w:val="00F243B8"/>
    <w:rsid w:val="00F2734D"/>
    <w:rsid w:val="00F410ED"/>
    <w:rsid w:val="00F41390"/>
    <w:rsid w:val="00F416F2"/>
    <w:rsid w:val="00F4334D"/>
    <w:rsid w:val="00F43744"/>
    <w:rsid w:val="00F46DE2"/>
    <w:rsid w:val="00F5240B"/>
    <w:rsid w:val="00F556F3"/>
    <w:rsid w:val="00F60F1E"/>
    <w:rsid w:val="00F663B9"/>
    <w:rsid w:val="00F75E81"/>
    <w:rsid w:val="00F8289C"/>
    <w:rsid w:val="00F83EB8"/>
    <w:rsid w:val="00F845CE"/>
    <w:rsid w:val="00F84D64"/>
    <w:rsid w:val="00F85951"/>
    <w:rsid w:val="00F92504"/>
    <w:rsid w:val="00F94DBB"/>
    <w:rsid w:val="00F95FFA"/>
    <w:rsid w:val="00F96B9B"/>
    <w:rsid w:val="00F979E5"/>
    <w:rsid w:val="00FB450C"/>
    <w:rsid w:val="00FB4869"/>
    <w:rsid w:val="00FB799B"/>
    <w:rsid w:val="00FC29AC"/>
    <w:rsid w:val="00FC2C48"/>
    <w:rsid w:val="00FC69B0"/>
    <w:rsid w:val="00FD00C4"/>
    <w:rsid w:val="00FD0658"/>
    <w:rsid w:val="00FD57F3"/>
    <w:rsid w:val="00FD6800"/>
    <w:rsid w:val="00FE04D0"/>
    <w:rsid w:val="00FF356C"/>
    <w:rsid w:val="00FF3AAF"/>
    <w:rsid w:val="00FF628D"/>
    <w:rsid w:val="00FF670D"/>
    <w:rsid w:val="0140BAD2"/>
    <w:rsid w:val="0151E8DD"/>
    <w:rsid w:val="020467A2"/>
    <w:rsid w:val="02EDE031"/>
    <w:rsid w:val="03B5343D"/>
    <w:rsid w:val="03E392C2"/>
    <w:rsid w:val="04E54965"/>
    <w:rsid w:val="056716EC"/>
    <w:rsid w:val="05742E76"/>
    <w:rsid w:val="05D22A5E"/>
    <w:rsid w:val="085611EA"/>
    <w:rsid w:val="09C501ED"/>
    <w:rsid w:val="0A9AE79A"/>
    <w:rsid w:val="0AB0D75A"/>
    <w:rsid w:val="0AF3771F"/>
    <w:rsid w:val="0B80C5AA"/>
    <w:rsid w:val="0C57D728"/>
    <w:rsid w:val="0D1A4010"/>
    <w:rsid w:val="0DC3678F"/>
    <w:rsid w:val="0E1B11F9"/>
    <w:rsid w:val="0FC84929"/>
    <w:rsid w:val="0FDDB2E0"/>
    <w:rsid w:val="10F795D2"/>
    <w:rsid w:val="11AF0270"/>
    <w:rsid w:val="11E70B69"/>
    <w:rsid w:val="12B02EBA"/>
    <w:rsid w:val="12B5B134"/>
    <w:rsid w:val="13664FD1"/>
    <w:rsid w:val="163F958F"/>
    <w:rsid w:val="17E215BF"/>
    <w:rsid w:val="18620E49"/>
    <w:rsid w:val="18B91058"/>
    <w:rsid w:val="18C9E088"/>
    <w:rsid w:val="19BF68E8"/>
    <w:rsid w:val="19DAD561"/>
    <w:rsid w:val="1A1F2F2D"/>
    <w:rsid w:val="1AA21842"/>
    <w:rsid w:val="1DEF4481"/>
    <w:rsid w:val="1E9F4F85"/>
    <w:rsid w:val="1F92B724"/>
    <w:rsid w:val="22298DCB"/>
    <w:rsid w:val="22621A0B"/>
    <w:rsid w:val="22F3FCAE"/>
    <w:rsid w:val="23C890CD"/>
    <w:rsid w:val="23FDEA6C"/>
    <w:rsid w:val="2470368E"/>
    <w:rsid w:val="25751B66"/>
    <w:rsid w:val="25EB146E"/>
    <w:rsid w:val="267300B1"/>
    <w:rsid w:val="26E44F38"/>
    <w:rsid w:val="29A29AE3"/>
    <w:rsid w:val="2A1BE923"/>
    <w:rsid w:val="2A4525E6"/>
    <w:rsid w:val="2A970A7E"/>
    <w:rsid w:val="2AC98014"/>
    <w:rsid w:val="2BB7C05B"/>
    <w:rsid w:val="2C1269C3"/>
    <w:rsid w:val="2D151AFA"/>
    <w:rsid w:val="2DF135D0"/>
    <w:rsid w:val="2F1F5E8F"/>
    <w:rsid w:val="2F862CDD"/>
    <w:rsid w:val="2FFFCB83"/>
    <w:rsid w:val="32BDCD9F"/>
    <w:rsid w:val="33A60A52"/>
    <w:rsid w:val="33D253E6"/>
    <w:rsid w:val="3520FCAA"/>
    <w:rsid w:val="3553952A"/>
    <w:rsid w:val="36DB478C"/>
    <w:rsid w:val="371FF712"/>
    <w:rsid w:val="37391F6F"/>
    <w:rsid w:val="37913EC2"/>
    <w:rsid w:val="37A7AAAC"/>
    <w:rsid w:val="388501B5"/>
    <w:rsid w:val="3885346D"/>
    <w:rsid w:val="38F8F87A"/>
    <w:rsid w:val="3A10C28C"/>
    <w:rsid w:val="3A4FA72F"/>
    <w:rsid w:val="3A75DBC3"/>
    <w:rsid w:val="3B07A8AA"/>
    <w:rsid w:val="3B62EAB8"/>
    <w:rsid w:val="3BD03672"/>
    <w:rsid w:val="3C2C0E09"/>
    <w:rsid w:val="3CC1A718"/>
    <w:rsid w:val="3E008046"/>
    <w:rsid w:val="3E9A8B7A"/>
    <w:rsid w:val="3ED985E2"/>
    <w:rsid w:val="402C4B0F"/>
    <w:rsid w:val="417BE907"/>
    <w:rsid w:val="41E6F914"/>
    <w:rsid w:val="42335C90"/>
    <w:rsid w:val="4317C03F"/>
    <w:rsid w:val="43DBCE4D"/>
    <w:rsid w:val="4489977A"/>
    <w:rsid w:val="456DC44F"/>
    <w:rsid w:val="4722C606"/>
    <w:rsid w:val="475E141C"/>
    <w:rsid w:val="4823F9EC"/>
    <w:rsid w:val="482EF961"/>
    <w:rsid w:val="483C7DB0"/>
    <w:rsid w:val="4A98A198"/>
    <w:rsid w:val="4B880B4B"/>
    <w:rsid w:val="4CE8C53C"/>
    <w:rsid w:val="4D9D8F51"/>
    <w:rsid w:val="4E1E9196"/>
    <w:rsid w:val="50B8BF13"/>
    <w:rsid w:val="50E4EAA8"/>
    <w:rsid w:val="5164AF2B"/>
    <w:rsid w:val="516BC929"/>
    <w:rsid w:val="5172E845"/>
    <w:rsid w:val="517CFFBC"/>
    <w:rsid w:val="51A1557D"/>
    <w:rsid w:val="541C8B6A"/>
    <w:rsid w:val="547960CF"/>
    <w:rsid w:val="5500E69F"/>
    <w:rsid w:val="559F0276"/>
    <w:rsid w:val="55F75823"/>
    <w:rsid w:val="56E88CD5"/>
    <w:rsid w:val="57195DBC"/>
    <w:rsid w:val="575947BE"/>
    <w:rsid w:val="58B64981"/>
    <w:rsid w:val="5933C48C"/>
    <w:rsid w:val="5937A556"/>
    <w:rsid w:val="5ADF9262"/>
    <w:rsid w:val="5BB53611"/>
    <w:rsid w:val="5BD1629E"/>
    <w:rsid w:val="5C2733D3"/>
    <w:rsid w:val="5CF915D6"/>
    <w:rsid w:val="5DB1CDB9"/>
    <w:rsid w:val="5E539A7D"/>
    <w:rsid w:val="5E94E637"/>
    <w:rsid w:val="60D9DF85"/>
    <w:rsid w:val="6189DA79"/>
    <w:rsid w:val="61966523"/>
    <w:rsid w:val="625C8789"/>
    <w:rsid w:val="62C2191E"/>
    <w:rsid w:val="631F026F"/>
    <w:rsid w:val="632705CB"/>
    <w:rsid w:val="63270BA0"/>
    <w:rsid w:val="6341137E"/>
    <w:rsid w:val="63717969"/>
    <w:rsid w:val="63F857EA"/>
    <w:rsid w:val="649AB0D2"/>
    <w:rsid w:val="66196EF7"/>
    <w:rsid w:val="67079949"/>
    <w:rsid w:val="67A4ED0D"/>
    <w:rsid w:val="67D7ADFF"/>
    <w:rsid w:val="68CBC90D"/>
    <w:rsid w:val="696398BE"/>
    <w:rsid w:val="6A58742C"/>
    <w:rsid w:val="6D9F3A30"/>
    <w:rsid w:val="6E3EECBC"/>
    <w:rsid w:val="6F4C509E"/>
    <w:rsid w:val="701936B3"/>
    <w:rsid w:val="71F0E864"/>
    <w:rsid w:val="73121C86"/>
    <w:rsid w:val="7337AF18"/>
    <w:rsid w:val="7342348E"/>
    <w:rsid w:val="7526EE36"/>
    <w:rsid w:val="75D36888"/>
    <w:rsid w:val="76139545"/>
    <w:rsid w:val="771F4ACE"/>
    <w:rsid w:val="780B203B"/>
    <w:rsid w:val="78426EFF"/>
    <w:rsid w:val="78E79BA0"/>
    <w:rsid w:val="7902C57A"/>
    <w:rsid w:val="7AA6702F"/>
    <w:rsid w:val="7B81FC8D"/>
    <w:rsid w:val="7C0413EE"/>
    <w:rsid w:val="7DD59569"/>
    <w:rsid w:val="7DDE3574"/>
    <w:rsid w:val="7F7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0A84"/>
  <w15:docId w15:val="{ACD8CE1D-C40F-4C19-982A-1C603F26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784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E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3C59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rsid w:val="00F96B9B"/>
    <w:rPr>
      <w:b w:val="0"/>
      <w:bCs w:val="0"/>
      <w:strike w:val="0"/>
      <w:dstrike w:val="0"/>
      <w:color w:val="005288"/>
      <w:sz w:val="24"/>
      <w:szCs w:val="24"/>
      <w:u w:val="none"/>
      <w:effect w:val="none"/>
    </w:rPr>
  </w:style>
  <w:style w:type="character" w:styleId="apple-style-span" w:customStyle="1">
    <w:name w:val="apple-style-span"/>
    <w:basedOn w:val="DefaultParagraphFont"/>
    <w:rsid w:val="008B129C"/>
  </w:style>
  <w:style w:type="character" w:styleId="FollowedHyperlink">
    <w:name w:val="FollowedHyperlink"/>
    <w:basedOn w:val="DefaultParagraphFont"/>
    <w:uiPriority w:val="99"/>
    <w:semiHidden/>
    <w:unhideWhenUsed/>
    <w:rsid w:val="00823EAC"/>
    <w:rPr>
      <w:color w:val="800080" w:themeColor="followedHyperlink"/>
      <w:u w:val="single"/>
    </w:rPr>
  </w:style>
  <w:style w:type="paragraph" w:styleId="ColorfulList-Accent11" w:customStyle="1">
    <w:name w:val="Colorful List - Accent 11"/>
    <w:basedOn w:val="Normal"/>
    <w:uiPriority w:val="34"/>
    <w:qFormat/>
    <w:rsid w:val="00105390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105390"/>
    <w:pPr>
      <w:autoSpaceDE w:val="0"/>
      <w:autoSpaceDN w:val="0"/>
      <w:adjustRightInd w:val="0"/>
      <w:spacing w:after="0" w:line="240" w:lineRule="auto"/>
    </w:pPr>
    <w:rPr>
      <w:rFonts w:ascii="Comic Sans MS" w:hAnsi="Comic Sans MS" w:eastAsia="Times New Roman" w:cs="Tahoma"/>
      <w:b/>
      <w:bCs/>
      <w:color w:val="000000"/>
      <w:sz w:val="24"/>
      <w:szCs w:val="24"/>
    </w:rPr>
  </w:style>
  <w:style w:type="character" w:styleId="BodyText2Char" w:customStyle="1">
    <w:name w:val="Body Text 2 Char"/>
    <w:basedOn w:val="DefaultParagraphFont"/>
    <w:link w:val="BodyText2"/>
    <w:rsid w:val="00105390"/>
    <w:rPr>
      <w:rFonts w:ascii="Comic Sans MS" w:hAnsi="Comic Sans MS" w:eastAsia="Times New Roman" w:cs="Tahoma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660EC"/>
    <w:pPr>
      <w:ind w:left="720"/>
      <w:contextualSpacing/>
    </w:pPr>
  </w:style>
  <w:style w:type="paragraph" w:styleId="TableContents" w:customStyle="1">
    <w:name w:val="Table Contents"/>
    <w:basedOn w:val="Normal"/>
    <w:rsid w:val="00794307"/>
    <w:pPr>
      <w:widowControl w:val="0"/>
      <w:suppressLineNumbers/>
      <w:suppressAutoHyphens/>
      <w:spacing w:after="0" w:line="240" w:lineRule="auto"/>
    </w:pPr>
    <w:rPr>
      <w:rFonts w:ascii="Times New Roman" w:hAnsi="Times New Roman" w:eastAsia="Arial Unicode MS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6043EFDDBAA46ABC48F18BC03B303" ma:contentTypeVersion="15" ma:contentTypeDescription="Create a new document." ma:contentTypeScope="" ma:versionID="e1ba2b1a1f8af9c759779ceeed2fba52">
  <xsd:schema xmlns:xsd="http://www.w3.org/2001/XMLSchema" xmlns:xs="http://www.w3.org/2001/XMLSchema" xmlns:p="http://schemas.microsoft.com/office/2006/metadata/properties" xmlns:ns2="3e19ebda-3cda-4b1f-b9ca-e3628df0116e" xmlns:ns3="033e26d1-3d8a-4909-9b94-a980fbf76a8b" targetNamespace="http://schemas.microsoft.com/office/2006/metadata/properties" ma:root="true" ma:fieldsID="97c71cda4c37be3844d28b0273e0bc57" ns2:_="" ns3:_="">
    <xsd:import namespace="3e19ebda-3cda-4b1f-b9ca-e3628df0116e"/>
    <xsd:import namespace="033e26d1-3d8a-4909-9b94-a980fbf76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9ebda-3cda-4b1f-b9ca-e3628df01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26d1-3d8a-4909-9b94-a980fbf76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5553e1-6c03-4fe6-9c90-f4f689703fa1}" ma:internalName="TaxCatchAll" ma:showField="CatchAllData" ma:web="033e26d1-3d8a-4909-9b94-a980fbf76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e26d1-3d8a-4909-9b94-a980fbf76a8b" xsi:nil="true"/>
    <lcf76f155ced4ddcb4097134ff3c332f xmlns="3e19ebda-3cda-4b1f-b9ca-e3628df011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363B43-4DB5-4A7E-B9B9-6AC0F265A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9ebda-3cda-4b1f-b9ca-e3628df0116e"/>
    <ds:schemaRef ds:uri="033e26d1-3d8a-4909-9b94-a980fbf76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EF91B-C305-4CA7-9848-3BAA4B745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C984D-8C5E-4E89-85C2-1A0D94424BBB}">
  <ds:schemaRefs>
    <ds:schemaRef ds:uri="http://schemas.microsoft.com/office/2006/metadata/properties"/>
    <ds:schemaRef ds:uri="http://schemas.microsoft.com/office/infopath/2007/PartnerControls"/>
    <ds:schemaRef ds:uri="033e26d1-3d8a-4909-9b94-a980fbf76a8b"/>
    <ds:schemaRef ds:uri="3e19ebda-3cda-4b1f-b9ca-e3628df0116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Katy Faircloth</dc:creator>
  <lastModifiedBy>K Howsley</lastModifiedBy>
  <revision>206</revision>
  <lastPrinted>2019-07-25T13:00:00.0000000Z</lastPrinted>
  <dcterms:created xsi:type="dcterms:W3CDTF">2023-03-14T16:15:00.0000000Z</dcterms:created>
  <dcterms:modified xsi:type="dcterms:W3CDTF">2024-04-04T17:48:13.3342239Z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0x0101006503AAE4AD3CC643A0EA2AD59620BB6A</vt:lpwstr>
  </property>
  <property fmtid="{D5CDD505-2E9C-101B-9397-08002B2CF9AE}" pid="3" name="MediaServiceImageTags">
    <vt:lpwstr/>
  </property>
</Properties>
</file>