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A6AF5" w14:textId="77777777" w:rsidR="00CB5E48" w:rsidRPr="00513D82" w:rsidRDefault="00CB5E48" w:rsidP="00CB5E48">
      <w:pPr>
        <w:rPr>
          <w:rFonts w:ascii="Segoe UI" w:hAnsi="Segoe UI" w:cs="Segoe UI"/>
        </w:rPr>
      </w:pPr>
    </w:p>
    <w:p w14:paraId="29063EFA" w14:textId="77777777" w:rsidR="00CB5E48" w:rsidRPr="00513D82" w:rsidRDefault="00CB5E48" w:rsidP="00CB5E48">
      <w:pPr>
        <w:rPr>
          <w:rFonts w:ascii="Segoe UI" w:hAnsi="Segoe UI" w:cs="Segoe UI"/>
        </w:rPr>
      </w:pPr>
    </w:p>
    <w:p w14:paraId="6FAACDF7" w14:textId="77777777" w:rsidR="00CB5E48" w:rsidRPr="00513D82" w:rsidRDefault="001240D5" w:rsidP="005C4056">
      <w:pPr>
        <w:pStyle w:val="Title"/>
        <w:pBdr>
          <w:bottom w:val="single" w:sz="4" w:space="4" w:color="auto"/>
        </w:pBdr>
        <w:jc w:val="center"/>
        <w:rPr>
          <w:rFonts w:ascii="Segoe UI" w:hAnsi="Segoe UI" w:cs="Segoe UI"/>
          <w:color w:val="1F497D" w:themeColor="text2"/>
          <w:sz w:val="22"/>
          <w:szCs w:val="22"/>
        </w:rPr>
      </w:pPr>
      <w:r w:rsidRPr="00513D82">
        <w:rPr>
          <w:rFonts w:ascii="Segoe UI" w:hAnsi="Segoe UI" w:cs="Segoe UI"/>
          <w:color w:val="1F497D" w:themeColor="text2"/>
          <w:sz w:val="22"/>
          <w:szCs w:val="22"/>
        </w:rPr>
        <w:t>Health &amp;</w:t>
      </w:r>
      <w:r w:rsidR="00CB5E48" w:rsidRPr="00513D82">
        <w:rPr>
          <w:rFonts w:ascii="Segoe UI" w:hAnsi="Segoe UI" w:cs="Segoe UI"/>
          <w:color w:val="1F497D" w:themeColor="text2"/>
          <w:sz w:val="22"/>
          <w:szCs w:val="22"/>
        </w:rPr>
        <w:t xml:space="preserve"> Safety Policy for </w:t>
      </w:r>
    </w:p>
    <w:p w14:paraId="20A0E167" w14:textId="180064DE" w:rsidR="00CB5E48" w:rsidRPr="00513D82" w:rsidRDefault="0091629F" w:rsidP="005C4056">
      <w:pPr>
        <w:pStyle w:val="Title"/>
        <w:pBdr>
          <w:bottom w:val="single" w:sz="4" w:space="4" w:color="auto"/>
        </w:pBdr>
        <w:jc w:val="center"/>
        <w:rPr>
          <w:rFonts w:ascii="Segoe UI" w:hAnsi="Segoe UI" w:cs="Segoe UI"/>
          <w:color w:val="1F497D" w:themeColor="text2"/>
          <w:sz w:val="22"/>
          <w:szCs w:val="22"/>
        </w:rPr>
      </w:pPr>
      <w:r>
        <w:rPr>
          <w:rFonts w:ascii="Segoe UI" w:hAnsi="Segoe UI" w:cs="Segoe UI"/>
          <w:color w:val="1F497D" w:themeColor="text2"/>
          <w:sz w:val="22"/>
          <w:szCs w:val="22"/>
        </w:rPr>
        <w:t>Pondhu Primary School</w:t>
      </w:r>
    </w:p>
    <w:p w14:paraId="56F3DD1F" w14:textId="77777777" w:rsidR="00CB5E48" w:rsidRPr="00513D82" w:rsidRDefault="00CB5E48" w:rsidP="00CB5E48">
      <w:pPr>
        <w:rPr>
          <w:rFonts w:ascii="Segoe UI" w:hAnsi="Segoe UI" w:cs="Segoe UI"/>
        </w:rPr>
      </w:pPr>
    </w:p>
    <w:p w14:paraId="6476CAA5" w14:textId="77777777" w:rsidR="00CB5E48" w:rsidRPr="00513D82" w:rsidRDefault="00CB5E48" w:rsidP="00CB5E48">
      <w:pPr>
        <w:rPr>
          <w:rFonts w:ascii="Segoe UI" w:hAnsi="Segoe UI" w:cs="Segoe UI"/>
        </w:rPr>
      </w:pPr>
    </w:p>
    <w:p w14:paraId="3C491AB8" w14:textId="06356A17" w:rsidR="00CB5E48" w:rsidRPr="00513D82" w:rsidRDefault="002A5D2A" w:rsidP="00CB5E48">
      <w:pPr>
        <w:spacing w:before="120" w:after="120"/>
        <w:jc w:val="both"/>
        <w:rPr>
          <w:rFonts w:ascii="Segoe UI" w:hAnsi="Segoe UI" w:cs="Segoe UI"/>
        </w:rPr>
      </w:pPr>
      <w:r w:rsidRPr="00513D82">
        <w:rPr>
          <w:rFonts w:ascii="Segoe UI" w:hAnsi="Segoe UI" w:cs="Segoe UI"/>
        </w:rPr>
        <w:t>O</w:t>
      </w:r>
      <w:r w:rsidR="00177C86" w:rsidRPr="00513D82">
        <w:rPr>
          <w:rFonts w:ascii="Segoe UI" w:hAnsi="Segoe UI" w:cs="Segoe UI"/>
        </w:rPr>
        <w:t xml:space="preserve">n </w:t>
      </w:r>
      <w:r w:rsidR="0091629F">
        <w:rPr>
          <w:rFonts w:ascii="Segoe UI" w:hAnsi="Segoe UI" w:cs="Segoe UI"/>
        </w:rPr>
        <w:t>4</w:t>
      </w:r>
      <w:r w:rsidR="0091629F" w:rsidRPr="0091629F">
        <w:rPr>
          <w:rFonts w:ascii="Segoe UI" w:hAnsi="Segoe UI" w:cs="Segoe UI"/>
          <w:vertAlign w:val="superscript"/>
        </w:rPr>
        <w:t>th</w:t>
      </w:r>
      <w:r w:rsidR="0091629F">
        <w:rPr>
          <w:rFonts w:ascii="Segoe UI" w:hAnsi="Segoe UI" w:cs="Segoe UI"/>
        </w:rPr>
        <w:t xml:space="preserve"> February 2021</w:t>
      </w:r>
      <w:r w:rsidR="00CB5E48" w:rsidRPr="00513D82">
        <w:rPr>
          <w:rFonts w:ascii="Segoe UI" w:hAnsi="Segoe UI" w:cs="Segoe UI"/>
        </w:rPr>
        <w:t xml:space="preserve"> the </w:t>
      </w:r>
      <w:r w:rsidR="0091629F">
        <w:rPr>
          <w:rFonts w:ascii="Segoe UI" w:hAnsi="Segoe UI" w:cs="Segoe UI"/>
        </w:rPr>
        <w:t>Pondhu Primary School agreed</w:t>
      </w:r>
      <w:r w:rsidR="00294608" w:rsidRPr="00513D82">
        <w:rPr>
          <w:rFonts w:ascii="Segoe UI" w:hAnsi="Segoe UI" w:cs="Segoe UI"/>
        </w:rPr>
        <w:t xml:space="preserve"> </w:t>
      </w:r>
      <w:r w:rsidR="00CB5E48" w:rsidRPr="00513D82">
        <w:rPr>
          <w:rFonts w:ascii="Segoe UI" w:hAnsi="Segoe UI" w:cs="Segoe UI"/>
        </w:rPr>
        <w:t>the following statement and procedures for the provision of health, safety and welfare of pupils, visitors, employees and contractors invo</w:t>
      </w:r>
      <w:r w:rsidR="00EA6E1C" w:rsidRPr="00513D82">
        <w:rPr>
          <w:rFonts w:ascii="Segoe UI" w:hAnsi="Segoe UI" w:cs="Segoe UI"/>
        </w:rPr>
        <w:t>lved with activities</w:t>
      </w:r>
      <w:r w:rsidR="00051AAB" w:rsidRPr="00513D82">
        <w:rPr>
          <w:rFonts w:ascii="Segoe UI" w:hAnsi="Segoe UI" w:cs="Segoe UI"/>
        </w:rPr>
        <w:t xml:space="preserve"> at the</w:t>
      </w:r>
      <w:r w:rsidR="00EA6E1C" w:rsidRPr="00513D82">
        <w:rPr>
          <w:rFonts w:ascii="Segoe UI" w:hAnsi="Segoe UI" w:cs="Segoe UI"/>
        </w:rPr>
        <w:t xml:space="preserve"> </w:t>
      </w:r>
      <w:r w:rsidR="00051AAB" w:rsidRPr="00513D82">
        <w:rPr>
          <w:rFonts w:ascii="Segoe UI" w:hAnsi="Segoe UI" w:cs="Segoe UI"/>
        </w:rPr>
        <w:t>academy</w:t>
      </w:r>
      <w:r w:rsidR="00EA6E1C" w:rsidRPr="00513D82">
        <w:rPr>
          <w:rFonts w:ascii="Segoe UI" w:hAnsi="Segoe UI" w:cs="Segoe UI"/>
        </w:rPr>
        <w:t>.</w:t>
      </w:r>
    </w:p>
    <w:p w14:paraId="5B92EB92" w14:textId="77777777" w:rsidR="00CB5E48" w:rsidRPr="00513D82" w:rsidRDefault="00CB5E48" w:rsidP="00CB5E48">
      <w:pPr>
        <w:spacing w:before="120" w:after="120"/>
        <w:jc w:val="both"/>
        <w:rPr>
          <w:rFonts w:ascii="Segoe UI" w:hAnsi="Segoe UI" w:cs="Segoe UI"/>
        </w:rPr>
      </w:pPr>
    </w:p>
    <w:p w14:paraId="2E641B01" w14:textId="77777777" w:rsidR="00CB5E48" w:rsidRPr="00513D82" w:rsidRDefault="00CB5E48" w:rsidP="00CB5E48">
      <w:pPr>
        <w:rPr>
          <w:rFonts w:ascii="Segoe UI" w:hAnsi="Segoe UI" w:cs="Segoe UI"/>
        </w:rPr>
      </w:pPr>
    </w:p>
    <w:tbl>
      <w:tblPr>
        <w:tblStyle w:val="TableGrid"/>
        <w:tblW w:w="0" w:type="auto"/>
        <w:tblLook w:val="04A0" w:firstRow="1" w:lastRow="0" w:firstColumn="1" w:lastColumn="0" w:noHBand="0" w:noVBand="1"/>
      </w:tblPr>
      <w:tblGrid>
        <w:gridCol w:w="2830"/>
        <w:gridCol w:w="4395"/>
        <w:gridCol w:w="2403"/>
      </w:tblGrid>
      <w:tr w:rsidR="002A5D2A" w:rsidRPr="00513D82" w14:paraId="6E8394EC" w14:textId="77777777" w:rsidTr="002A5D2A">
        <w:tc>
          <w:tcPr>
            <w:tcW w:w="2830" w:type="dxa"/>
            <w:vAlign w:val="center"/>
          </w:tcPr>
          <w:p w14:paraId="516CBC78" w14:textId="77777777" w:rsidR="002A5D2A" w:rsidRPr="00513D82" w:rsidRDefault="002A5D2A" w:rsidP="002A5D2A">
            <w:pPr>
              <w:jc w:val="center"/>
              <w:rPr>
                <w:rFonts w:ascii="Segoe UI" w:hAnsi="Segoe UI" w:cs="Segoe UI"/>
              </w:rPr>
            </w:pPr>
            <w:r w:rsidRPr="00513D82">
              <w:rPr>
                <w:rFonts w:ascii="Segoe UI" w:hAnsi="Segoe UI" w:cs="Segoe UI"/>
              </w:rPr>
              <w:t>Position</w:t>
            </w:r>
          </w:p>
        </w:tc>
        <w:tc>
          <w:tcPr>
            <w:tcW w:w="4395" w:type="dxa"/>
            <w:vAlign w:val="center"/>
          </w:tcPr>
          <w:p w14:paraId="53872FE5" w14:textId="77777777" w:rsidR="002A5D2A" w:rsidRPr="00513D82" w:rsidRDefault="002A5D2A" w:rsidP="002A5D2A">
            <w:pPr>
              <w:jc w:val="center"/>
              <w:rPr>
                <w:rFonts w:ascii="Segoe UI" w:hAnsi="Segoe UI" w:cs="Segoe UI"/>
              </w:rPr>
            </w:pPr>
            <w:r w:rsidRPr="00513D82">
              <w:rPr>
                <w:rFonts w:ascii="Segoe UI" w:hAnsi="Segoe UI" w:cs="Segoe UI"/>
              </w:rPr>
              <w:t>Signature</w:t>
            </w:r>
          </w:p>
        </w:tc>
        <w:tc>
          <w:tcPr>
            <w:tcW w:w="2403" w:type="dxa"/>
            <w:vAlign w:val="center"/>
          </w:tcPr>
          <w:p w14:paraId="0445380A" w14:textId="77777777" w:rsidR="002A5D2A" w:rsidRPr="00513D82" w:rsidRDefault="002A5D2A" w:rsidP="002A5D2A">
            <w:pPr>
              <w:jc w:val="center"/>
              <w:rPr>
                <w:rFonts w:ascii="Segoe UI" w:hAnsi="Segoe UI" w:cs="Segoe UI"/>
              </w:rPr>
            </w:pPr>
            <w:r w:rsidRPr="00513D82">
              <w:rPr>
                <w:rFonts w:ascii="Segoe UI" w:hAnsi="Segoe UI" w:cs="Segoe UI"/>
              </w:rPr>
              <w:t>Date</w:t>
            </w:r>
          </w:p>
        </w:tc>
      </w:tr>
      <w:tr w:rsidR="002A5D2A" w:rsidRPr="00513D82" w14:paraId="2AC5C3CA" w14:textId="77777777" w:rsidTr="0091629F">
        <w:trPr>
          <w:trHeight w:val="1134"/>
        </w:trPr>
        <w:tc>
          <w:tcPr>
            <w:tcW w:w="2830" w:type="dxa"/>
            <w:vAlign w:val="center"/>
          </w:tcPr>
          <w:p w14:paraId="48F511E7" w14:textId="5E2C4272" w:rsidR="002A5D2A" w:rsidRPr="00513D82" w:rsidRDefault="002A5D2A" w:rsidP="00CB5E48">
            <w:pPr>
              <w:rPr>
                <w:rFonts w:ascii="Segoe UI" w:hAnsi="Segoe UI" w:cs="Segoe UI"/>
              </w:rPr>
            </w:pPr>
            <w:r w:rsidRPr="00513D82">
              <w:rPr>
                <w:rFonts w:ascii="Segoe UI" w:hAnsi="Segoe UI" w:cs="Segoe UI"/>
              </w:rPr>
              <w:t xml:space="preserve">Health and Safety </w:t>
            </w:r>
            <w:r w:rsidR="00DD669B" w:rsidRPr="00513D82">
              <w:rPr>
                <w:rFonts w:ascii="Segoe UI" w:hAnsi="Segoe UI" w:cs="Segoe UI"/>
              </w:rPr>
              <w:t>Trustee</w:t>
            </w:r>
          </w:p>
        </w:tc>
        <w:tc>
          <w:tcPr>
            <w:tcW w:w="4395" w:type="dxa"/>
            <w:vAlign w:val="center"/>
          </w:tcPr>
          <w:p w14:paraId="7CBCA19B" w14:textId="7E9D0B9F" w:rsidR="002A5D2A" w:rsidRPr="00513D82" w:rsidRDefault="000453F3" w:rsidP="0091629F">
            <w:pPr>
              <w:jc w:val="center"/>
              <w:rPr>
                <w:rFonts w:ascii="Segoe UI" w:hAnsi="Segoe UI" w:cs="Segoe UI"/>
              </w:rPr>
            </w:pPr>
            <w:r>
              <w:rPr>
                <w:rFonts w:ascii="Segoe UI" w:hAnsi="Segoe UI" w:cs="Segoe UI"/>
              </w:rPr>
              <w:t>Greg Slater</w:t>
            </w:r>
          </w:p>
        </w:tc>
        <w:tc>
          <w:tcPr>
            <w:tcW w:w="2403" w:type="dxa"/>
          </w:tcPr>
          <w:p w14:paraId="6B90BD94" w14:textId="77777777" w:rsidR="002A5D2A" w:rsidRPr="00513D82" w:rsidRDefault="002A5D2A" w:rsidP="00CB5E48">
            <w:pPr>
              <w:rPr>
                <w:rFonts w:ascii="Segoe UI" w:hAnsi="Segoe UI" w:cs="Segoe UI"/>
              </w:rPr>
            </w:pPr>
          </w:p>
        </w:tc>
      </w:tr>
      <w:tr w:rsidR="002A5D2A" w:rsidRPr="00513D82" w14:paraId="22D148BA" w14:textId="77777777" w:rsidTr="0091629F">
        <w:trPr>
          <w:trHeight w:val="1134"/>
        </w:trPr>
        <w:tc>
          <w:tcPr>
            <w:tcW w:w="2830" w:type="dxa"/>
            <w:vAlign w:val="center"/>
          </w:tcPr>
          <w:p w14:paraId="7FF4DAF2" w14:textId="57FD29F8" w:rsidR="002A5D2A" w:rsidRPr="00513D82" w:rsidRDefault="00DD669B" w:rsidP="00CB5E48">
            <w:pPr>
              <w:rPr>
                <w:rFonts w:ascii="Segoe UI" w:hAnsi="Segoe UI" w:cs="Segoe UI"/>
              </w:rPr>
            </w:pPr>
            <w:r w:rsidRPr="00513D82">
              <w:rPr>
                <w:rFonts w:ascii="Segoe UI" w:hAnsi="Segoe UI" w:cs="Segoe UI"/>
              </w:rPr>
              <w:t>Trust Lead</w:t>
            </w:r>
          </w:p>
        </w:tc>
        <w:tc>
          <w:tcPr>
            <w:tcW w:w="4395" w:type="dxa"/>
            <w:vAlign w:val="center"/>
          </w:tcPr>
          <w:p w14:paraId="6F806973" w14:textId="383AF247" w:rsidR="002A5D2A" w:rsidRPr="00513D82" w:rsidRDefault="000453F3" w:rsidP="0091629F">
            <w:pPr>
              <w:jc w:val="center"/>
              <w:rPr>
                <w:rFonts w:ascii="Segoe UI" w:hAnsi="Segoe UI" w:cs="Segoe UI"/>
              </w:rPr>
            </w:pPr>
            <w:r>
              <w:rPr>
                <w:rFonts w:ascii="Segoe UI" w:hAnsi="Segoe UI" w:cs="Segoe UI"/>
              </w:rPr>
              <w:t>Lisa Mannall</w:t>
            </w:r>
            <w:bookmarkStart w:id="0" w:name="_GoBack"/>
            <w:bookmarkEnd w:id="0"/>
          </w:p>
        </w:tc>
        <w:tc>
          <w:tcPr>
            <w:tcW w:w="2403" w:type="dxa"/>
          </w:tcPr>
          <w:p w14:paraId="2C5A6494" w14:textId="77777777" w:rsidR="002A5D2A" w:rsidRPr="00513D82" w:rsidRDefault="002A5D2A" w:rsidP="00CB5E48">
            <w:pPr>
              <w:rPr>
                <w:rFonts w:ascii="Segoe UI" w:hAnsi="Segoe UI" w:cs="Segoe UI"/>
              </w:rPr>
            </w:pPr>
          </w:p>
        </w:tc>
      </w:tr>
      <w:tr w:rsidR="002A5D2A" w:rsidRPr="00513D82" w14:paraId="0BA77442" w14:textId="77777777" w:rsidTr="0091629F">
        <w:trPr>
          <w:trHeight w:val="1121"/>
        </w:trPr>
        <w:tc>
          <w:tcPr>
            <w:tcW w:w="2830" w:type="dxa"/>
            <w:vAlign w:val="center"/>
          </w:tcPr>
          <w:p w14:paraId="51DFBB92" w14:textId="760435C3" w:rsidR="002A5D2A" w:rsidRPr="00513D82" w:rsidRDefault="002A5D2A" w:rsidP="00CB5E48">
            <w:pPr>
              <w:rPr>
                <w:rFonts w:ascii="Segoe UI" w:hAnsi="Segoe UI" w:cs="Segoe UI"/>
              </w:rPr>
            </w:pPr>
            <w:r w:rsidRPr="00513D82">
              <w:rPr>
                <w:rFonts w:ascii="Segoe UI" w:hAnsi="Segoe UI" w:cs="Segoe UI"/>
              </w:rPr>
              <w:t xml:space="preserve">Chair of </w:t>
            </w:r>
            <w:r w:rsidR="00DD669B" w:rsidRPr="00513D82">
              <w:rPr>
                <w:rFonts w:ascii="Segoe UI" w:hAnsi="Segoe UI" w:cs="Segoe UI"/>
              </w:rPr>
              <w:t>Local Governing Body</w:t>
            </w:r>
          </w:p>
        </w:tc>
        <w:tc>
          <w:tcPr>
            <w:tcW w:w="4395" w:type="dxa"/>
            <w:vAlign w:val="center"/>
          </w:tcPr>
          <w:p w14:paraId="0F2BAC21" w14:textId="0EFFB8FE" w:rsidR="002A5D2A" w:rsidRPr="00513D82" w:rsidRDefault="0091629F" w:rsidP="0091629F">
            <w:pPr>
              <w:jc w:val="center"/>
              <w:rPr>
                <w:rFonts w:ascii="Segoe UI" w:hAnsi="Segoe UI" w:cs="Segoe UI"/>
              </w:rPr>
            </w:pPr>
            <w:r>
              <w:rPr>
                <w:rFonts w:ascii="Segoe UI" w:hAnsi="Segoe UI" w:cs="Segoe UI"/>
              </w:rPr>
              <w:t>Clare Kendle</w:t>
            </w:r>
          </w:p>
        </w:tc>
        <w:tc>
          <w:tcPr>
            <w:tcW w:w="2403" w:type="dxa"/>
            <w:vAlign w:val="center"/>
          </w:tcPr>
          <w:p w14:paraId="19772A88" w14:textId="16B52902" w:rsidR="002A5D2A" w:rsidRPr="00513D82" w:rsidRDefault="0091629F" w:rsidP="0091629F">
            <w:pPr>
              <w:jc w:val="center"/>
              <w:rPr>
                <w:rFonts w:ascii="Segoe UI" w:hAnsi="Segoe UI" w:cs="Segoe UI"/>
              </w:rPr>
            </w:pPr>
            <w:r>
              <w:rPr>
                <w:rFonts w:ascii="Segoe UI" w:hAnsi="Segoe UI" w:cs="Segoe UI"/>
              </w:rPr>
              <w:t>4</w:t>
            </w:r>
            <w:r w:rsidRPr="0091629F">
              <w:rPr>
                <w:rFonts w:ascii="Segoe UI" w:hAnsi="Segoe UI" w:cs="Segoe UI"/>
                <w:vertAlign w:val="superscript"/>
              </w:rPr>
              <w:t>th</w:t>
            </w:r>
            <w:r>
              <w:rPr>
                <w:rFonts w:ascii="Segoe UI" w:hAnsi="Segoe UI" w:cs="Segoe UI"/>
              </w:rPr>
              <w:t xml:space="preserve"> February 2021</w:t>
            </w:r>
          </w:p>
        </w:tc>
      </w:tr>
      <w:tr w:rsidR="00CF2950" w:rsidRPr="00513D82" w14:paraId="1B70F3DB" w14:textId="77777777" w:rsidTr="0091629F">
        <w:trPr>
          <w:trHeight w:val="1121"/>
        </w:trPr>
        <w:tc>
          <w:tcPr>
            <w:tcW w:w="2830" w:type="dxa"/>
            <w:vAlign w:val="center"/>
          </w:tcPr>
          <w:p w14:paraId="3223BB14" w14:textId="77777777" w:rsidR="00CF2950" w:rsidRPr="00513D82" w:rsidRDefault="00CF2950" w:rsidP="00CB5E48">
            <w:pPr>
              <w:rPr>
                <w:rFonts w:ascii="Segoe UI" w:hAnsi="Segoe UI" w:cs="Segoe UI"/>
              </w:rPr>
            </w:pPr>
            <w:r w:rsidRPr="00513D82">
              <w:rPr>
                <w:rFonts w:ascii="Segoe UI" w:hAnsi="Segoe UI" w:cs="Segoe UI"/>
              </w:rPr>
              <w:t>Headteacher</w:t>
            </w:r>
          </w:p>
        </w:tc>
        <w:tc>
          <w:tcPr>
            <w:tcW w:w="4395" w:type="dxa"/>
            <w:vAlign w:val="center"/>
          </w:tcPr>
          <w:p w14:paraId="1FCCC376" w14:textId="46506E16" w:rsidR="00CF2950" w:rsidRPr="00513D82" w:rsidRDefault="0091629F" w:rsidP="0091629F">
            <w:pPr>
              <w:jc w:val="center"/>
              <w:rPr>
                <w:rFonts w:ascii="Segoe UI" w:hAnsi="Segoe UI" w:cs="Segoe UI"/>
              </w:rPr>
            </w:pPr>
            <w:r>
              <w:rPr>
                <w:rFonts w:ascii="Segoe UI" w:hAnsi="Segoe UI" w:cs="Segoe UI"/>
              </w:rPr>
              <w:t>Debbie Tregellas</w:t>
            </w:r>
          </w:p>
        </w:tc>
        <w:tc>
          <w:tcPr>
            <w:tcW w:w="2403" w:type="dxa"/>
            <w:vAlign w:val="center"/>
          </w:tcPr>
          <w:p w14:paraId="0D734D81" w14:textId="1496DD36" w:rsidR="00CF2950" w:rsidRPr="00513D82" w:rsidRDefault="0091629F" w:rsidP="0091629F">
            <w:pPr>
              <w:jc w:val="center"/>
              <w:rPr>
                <w:rFonts w:ascii="Segoe UI" w:hAnsi="Segoe UI" w:cs="Segoe UI"/>
              </w:rPr>
            </w:pPr>
            <w:r>
              <w:rPr>
                <w:rFonts w:ascii="Segoe UI" w:hAnsi="Segoe UI" w:cs="Segoe UI"/>
              </w:rPr>
              <w:t>4</w:t>
            </w:r>
            <w:r w:rsidRPr="0091629F">
              <w:rPr>
                <w:rFonts w:ascii="Segoe UI" w:hAnsi="Segoe UI" w:cs="Segoe UI"/>
                <w:vertAlign w:val="superscript"/>
              </w:rPr>
              <w:t>th</w:t>
            </w:r>
            <w:r>
              <w:rPr>
                <w:rFonts w:ascii="Segoe UI" w:hAnsi="Segoe UI" w:cs="Segoe UI"/>
              </w:rPr>
              <w:t xml:space="preserve"> February 2021</w:t>
            </w:r>
          </w:p>
        </w:tc>
      </w:tr>
    </w:tbl>
    <w:p w14:paraId="5747CF8E" w14:textId="77777777" w:rsidR="00177C86" w:rsidRPr="00513D82" w:rsidRDefault="00177C86" w:rsidP="00CB5E48">
      <w:pPr>
        <w:rPr>
          <w:rFonts w:ascii="Segoe UI" w:hAnsi="Segoe UI" w:cs="Segoe UI"/>
        </w:rPr>
      </w:pPr>
    </w:p>
    <w:p w14:paraId="78F260DC" w14:textId="77777777" w:rsidR="00177C86" w:rsidRPr="00513D82" w:rsidRDefault="00177C86" w:rsidP="00CB5E48">
      <w:pPr>
        <w:rPr>
          <w:rFonts w:ascii="Segoe UI" w:hAnsi="Segoe UI" w:cs="Segoe UI"/>
        </w:rPr>
      </w:pPr>
    </w:p>
    <w:p w14:paraId="057AD5CE" w14:textId="77777777" w:rsidR="00CF2950" w:rsidRPr="00513D82" w:rsidRDefault="00CF2950" w:rsidP="00CB5E48">
      <w:pPr>
        <w:rPr>
          <w:rFonts w:ascii="Segoe UI" w:hAnsi="Segoe UI" w:cs="Segoe UI"/>
        </w:rPr>
      </w:pPr>
    </w:p>
    <w:p w14:paraId="5468F94E" w14:textId="77777777" w:rsidR="00177C86" w:rsidRPr="00513D82" w:rsidRDefault="00177C86" w:rsidP="00CB5E48">
      <w:pPr>
        <w:rPr>
          <w:rFonts w:ascii="Segoe UI" w:hAnsi="Segoe UI" w:cs="Segoe UI"/>
        </w:rPr>
      </w:pPr>
    </w:p>
    <w:p w14:paraId="5A310B63" w14:textId="77777777" w:rsidR="00CB5E48" w:rsidRPr="00513D82" w:rsidRDefault="00177C86" w:rsidP="00CB5E48">
      <w:pPr>
        <w:rPr>
          <w:rFonts w:ascii="Segoe UI" w:hAnsi="Segoe UI" w:cs="Segoe UI"/>
        </w:rPr>
      </w:pPr>
      <w:r w:rsidRPr="00513D82">
        <w:rPr>
          <w:rFonts w:ascii="Segoe UI" w:hAnsi="Segoe UI" w:cs="Segoe UI"/>
        </w:rPr>
        <w:t>Note: all details are checked as correct at the time of publication</w:t>
      </w:r>
      <w:r w:rsidR="00CB5E48" w:rsidRPr="00513D82">
        <w:rPr>
          <w:rFonts w:ascii="Segoe UI" w:hAnsi="Segoe UI" w:cs="Segoe U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8533"/>
      </w:tblGrid>
      <w:tr w:rsidR="000F30E3" w:rsidRPr="000F30E3" w14:paraId="48D6B93F" w14:textId="77777777" w:rsidTr="000F30E3">
        <w:trPr>
          <w:trHeight w:val="330"/>
        </w:trPr>
        <w:tc>
          <w:tcPr>
            <w:tcW w:w="960" w:type="dxa"/>
            <w:noWrap/>
            <w:hideMark/>
          </w:tcPr>
          <w:p w14:paraId="77CEB7D2" w14:textId="77777777" w:rsidR="000F30E3" w:rsidRPr="000F30E3" w:rsidRDefault="000F30E3" w:rsidP="000F30E3">
            <w:pPr>
              <w:pStyle w:val="NoSpacing"/>
              <w:rPr>
                <w:rFonts w:ascii="Segoe UI" w:hAnsi="Segoe UI" w:cs="Segoe UI"/>
                <w:b/>
                <w:bCs/>
              </w:rPr>
            </w:pPr>
            <w:r w:rsidRPr="000F30E3">
              <w:rPr>
                <w:rFonts w:ascii="Segoe UI" w:hAnsi="Segoe UI" w:cs="Segoe UI"/>
                <w:b/>
                <w:bCs/>
              </w:rPr>
              <w:lastRenderedPageBreak/>
              <w:t>Page no.</w:t>
            </w:r>
          </w:p>
        </w:tc>
        <w:tc>
          <w:tcPr>
            <w:tcW w:w="8533" w:type="dxa"/>
            <w:noWrap/>
            <w:hideMark/>
          </w:tcPr>
          <w:p w14:paraId="506EE1BC" w14:textId="77777777" w:rsidR="000F30E3" w:rsidRPr="000F30E3" w:rsidRDefault="000F30E3" w:rsidP="000F30E3">
            <w:pPr>
              <w:pStyle w:val="NoSpacing"/>
              <w:rPr>
                <w:rFonts w:ascii="Segoe UI" w:hAnsi="Segoe UI" w:cs="Segoe UI"/>
                <w:b/>
                <w:bCs/>
              </w:rPr>
            </w:pPr>
            <w:r w:rsidRPr="000F30E3">
              <w:rPr>
                <w:rFonts w:ascii="Segoe UI" w:hAnsi="Segoe UI" w:cs="Segoe UI"/>
                <w:b/>
                <w:bCs/>
              </w:rPr>
              <w:t>Contents</w:t>
            </w:r>
          </w:p>
        </w:tc>
      </w:tr>
      <w:tr w:rsidR="000F30E3" w:rsidRPr="000F30E3" w14:paraId="51520898" w14:textId="77777777" w:rsidTr="000F30E3">
        <w:trPr>
          <w:trHeight w:val="330"/>
        </w:trPr>
        <w:tc>
          <w:tcPr>
            <w:tcW w:w="960" w:type="dxa"/>
            <w:noWrap/>
            <w:hideMark/>
          </w:tcPr>
          <w:p w14:paraId="708D7874" w14:textId="77777777" w:rsidR="000F30E3" w:rsidRPr="000F30E3" w:rsidRDefault="000F30E3" w:rsidP="000F30E3">
            <w:pPr>
              <w:pStyle w:val="NoSpacing"/>
              <w:rPr>
                <w:rFonts w:ascii="Segoe UI" w:hAnsi="Segoe UI" w:cs="Segoe UI"/>
              </w:rPr>
            </w:pPr>
            <w:r w:rsidRPr="000F30E3">
              <w:rPr>
                <w:rFonts w:ascii="Segoe UI" w:hAnsi="Segoe UI" w:cs="Segoe UI"/>
              </w:rPr>
              <w:t>3</w:t>
            </w:r>
          </w:p>
        </w:tc>
        <w:tc>
          <w:tcPr>
            <w:tcW w:w="8533" w:type="dxa"/>
            <w:noWrap/>
            <w:hideMark/>
          </w:tcPr>
          <w:p w14:paraId="7E5300C9" w14:textId="77777777" w:rsidR="000F30E3" w:rsidRPr="000F30E3" w:rsidRDefault="000F30E3" w:rsidP="000F30E3">
            <w:pPr>
              <w:pStyle w:val="NoSpacing"/>
              <w:rPr>
                <w:rFonts w:ascii="Segoe UI" w:hAnsi="Segoe UI" w:cs="Segoe UI"/>
              </w:rPr>
            </w:pPr>
            <w:r w:rsidRPr="000F30E3">
              <w:rPr>
                <w:rFonts w:ascii="Segoe UI" w:hAnsi="Segoe UI" w:cs="Segoe UI"/>
              </w:rPr>
              <w:t>Statement of Safety Policy</w:t>
            </w:r>
          </w:p>
        </w:tc>
      </w:tr>
      <w:tr w:rsidR="000F30E3" w:rsidRPr="000F30E3" w14:paraId="07672C5F" w14:textId="77777777" w:rsidTr="000F30E3">
        <w:trPr>
          <w:trHeight w:val="330"/>
        </w:trPr>
        <w:tc>
          <w:tcPr>
            <w:tcW w:w="960" w:type="dxa"/>
            <w:noWrap/>
            <w:hideMark/>
          </w:tcPr>
          <w:p w14:paraId="53208682" w14:textId="77777777" w:rsidR="000F30E3" w:rsidRPr="000F30E3" w:rsidRDefault="000F30E3" w:rsidP="000F30E3">
            <w:pPr>
              <w:pStyle w:val="NoSpacing"/>
              <w:rPr>
                <w:rFonts w:ascii="Segoe UI" w:hAnsi="Segoe UI" w:cs="Segoe UI"/>
              </w:rPr>
            </w:pPr>
            <w:r w:rsidRPr="000F30E3">
              <w:rPr>
                <w:rFonts w:ascii="Segoe UI" w:hAnsi="Segoe UI" w:cs="Segoe UI"/>
              </w:rPr>
              <w:t>4</w:t>
            </w:r>
          </w:p>
        </w:tc>
        <w:tc>
          <w:tcPr>
            <w:tcW w:w="8533" w:type="dxa"/>
            <w:noWrap/>
            <w:hideMark/>
          </w:tcPr>
          <w:p w14:paraId="21D51A85" w14:textId="77777777" w:rsidR="000F30E3" w:rsidRPr="000F30E3" w:rsidRDefault="000F30E3" w:rsidP="000F30E3">
            <w:pPr>
              <w:pStyle w:val="NoSpacing"/>
              <w:rPr>
                <w:rFonts w:ascii="Segoe UI" w:hAnsi="Segoe UI" w:cs="Segoe UI"/>
              </w:rPr>
            </w:pPr>
            <w:r w:rsidRPr="000F30E3">
              <w:rPr>
                <w:rFonts w:ascii="Segoe UI" w:hAnsi="Segoe UI" w:cs="Segoe UI"/>
              </w:rPr>
              <w:t>Responsibilities</w:t>
            </w:r>
          </w:p>
        </w:tc>
      </w:tr>
      <w:tr w:rsidR="000F30E3" w:rsidRPr="000F30E3" w14:paraId="10BEF913" w14:textId="77777777" w:rsidTr="000F30E3">
        <w:trPr>
          <w:trHeight w:val="330"/>
        </w:trPr>
        <w:tc>
          <w:tcPr>
            <w:tcW w:w="960" w:type="dxa"/>
            <w:noWrap/>
            <w:hideMark/>
          </w:tcPr>
          <w:p w14:paraId="1C1DFA00" w14:textId="77777777" w:rsidR="000F30E3" w:rsidRPr="000F30E3" w:rsidRDefault="000F30E3" w:rsidP="000F30E3">
            <w:pPr>
              <w:pStyle w:val="NoSpacing"/>
              <w:rPr>
                <w:rFonts w:ascii="Segoe UI" w:hAnsi="Segoe UI" w:cs="Segoe UI"/>
              </w:rPr>
            </w:pPr>
            <w:r w:rsidRPr="000F30E3">
              <w:rPr>
                <w:rFonts w:ascii="Segoe UI" w:hAnsi="Segoe UI" w:cs="Segoe UI"/>
              </w:rPr>
              <w:t>11</w:t>
            </w:r>
          </w:p>
        </w:tc>
        <w:tc>
          <w:tcPr>
            <w:tcW w:w="8533" w:type="dxa"/>
            <w:noWrap/>
            <w:hideMark/>
          </w:tcPr>
          <w:p w14:paraId="450CA266" w14:textId="77777777" w:rsidR="000F30E3" w:rsidRPr="000F30E3" w:rsidRDefault="000F30E3" w:rsidP="000F30E3">
            <w:pPr>
              <w:pStyle w:val="NoSpacing"/>
              <w:rPr>
                <w:rFonts w:ascii="Segoe UI" w:hAnsi="Segoe UI" w:cs="Segoe UI"/>
              </w:rPr>
            </w:pPr>
            <w:r w:rsidRPr="000F30E3">
              <w:rPr>
                <w:rFonts w:ascii="Segoe UI" w:hAnsi="Segoe UI" w:cs="Segoe UI"/>
              </w:rPr>
              <w:t>1) Arrangements for supervision of students</w:t>
            </w:r>
          </w:p>
        </w:tc>
      </w:tr>
      <w:tr w:rsidR="000F30E3" w:rsidRPr="000F30E3" w14:paraId="640619BB" w14:textId="77777777" w:rsidTr="000F30E3">
        <w:trPr>
          <w:trHeight w:val="330"/>
        </w:trPr>
        <w:tc>
          <w:tcPr>
            <w:tcW w:w="960" w:type="dxa"/>
            <w:noWrap/>
            <w:hideMark/>
          </w:tcPr>
          <w:p w14:paraId="09661576" w14:textId="77777777" w:rsidR="000F30E3" w:rsidRPr="000F30E3" w:rsidRDefault="000F30E3" w:rsidP="000F30E3">
            <w:pPr>
              <w:pStyle w:val="NoSpacing"/>
              <w:rPr>
                <w:rFonts w:ascii="Segoe UI" w:hAnsi="Segoe UI" w:cs="Segoe UI"/>
              </w:rPr>
            </w:pPr>
            <w:r w:rsidRPr="000F30E3">
              <w:rPr>
                <w:rFonts w:ascii="Segoe UI" w:hAnsi="Segoe UI" w:cs="Segoe UI"/>
              </w:rPr>
              <w:t>11</w:t>
            </w:r>
          </w:p>
        </w:tc>
        <w:tc>
          <w:tcPr>
            <w:tcW w:w="8533" w:type="dxa"/>
            <w:noWrap/>
            <w:hideMark/>
          </w:tcPr>
          <w:p w14:paraId="2C521541" w14:textId="77777777" w:rsidR="000F30E3" w:rsidRPr="000F30E3" w:rsidRDefault="000F30E3" w:rsidP="000F30E3">
            <w:pPr>
              <w:pStyle w:val="NoSpacing"/>
              <w:rPr>
                <w:rFonts w:ascii="Segoe UI" w:hAnsi="Segoe UI" w:cs="Segoe UI"/>
              </w:rPr>
            </w:pPr>
            <w:r w:rsidRPr="000F30E3">
              <w:rPr>
                <w:rFonts w:ascii="Segoe UI" w:hAnsi="Segoe UI" w:cs="Segoe UI"/>
              </w:rPr>
              <w:t>2) First Aid</w:t>
            </w:r>
          </w:p>
        </w:tc>
      </w:tr>
      <w:tr w:rsidR="000F30E3" w:rsidRPr="000F30E3" w14:paraId="55CA82BB" w14:textId="77777777" w:rsidTr="000F30E3">
        <w:trPr>
          <w:trHeight w:val="330"/>
        </w:trPr>
        <w:tc>
          <w:tcPr>
            <w:tcW w:w="960" w:type="dxa"/>
            <w:noWrap/>
            <w:hideMark/>
          </w:tcPr>
          <w:p w14:paraId="591600D6" w14:textId="77777777" w:rsidR="000F30E3" w:rsidRPr="000F30E3" w:rsidRDefault="000F30E3" w:rsidP="000F30E3">
            <w:pPr>
              <w:pStyle w:val="NoSpacing"/>
              <w:rPr>
                <w:rFonts w:ascii="Segoe UI" w:hAnsi="Segoe UI" w:cs="Segoe UI"/>
              </w:rPr>
            </w:pPr>
            <w:r w:rsidRPr="000F30E3">
              <w:rPr>
                <w:rFonts w:ascii="Segoe UI" w:hAnsi="Segoe UI" w:cs="Segoe UI"/>
              </w:rPr>
              <w:t>14</w:t>
            </w:r>
          </w:p>
        </w:tc>
        <w:tc>
          <w:tcPr>
            <w:tcW w:w="8533" w:type="dxa"/>
            <w:noWrap/>
            <w:hideMark/>
          </w:tcPr>
          <w:p w14:paraId="3C2AECC8" w14:textId="77777777" w:rsidR="000F30E3" w:rsidRPr="000F30E3" w:rsidRDefault="000F30E3" w:rsidP="000F30E3">
            <w:pPr>
              <w:pStyle w:val="NoSpacing"/>
              <w:rPr>
                <w:rFonts w:ascii="Segoe UI" w:hAnsi="Segoe UI" w:cs="Segoe UI"/>
              </w:rPr>
            </w:pPr>
            <w:r w:rsidRPr="000F30E3">
              <w:rPr>
                <w:rFonts w:ascii="Segoe UI" w:hAnsi="Segoe UI" w:cs="Segoe UI"/>
              </w:rPr>
              <w:t>3) Pupils with medical needs</w:t>
            </w:r>
          </w:p>
        </w:tc>
      </w:tr>
      <w:tr w:rsidR="000F30E3" w:rsidRPr="000F30E3" w14:paraId="23550C40" w14:textId="77777777" w:rsidTr="000F30E3">
        <w:trPr>
          <w:trHeight w:val="330"/>
        </w:trPr>
        <w:tc>
          <w:tcPr>
            <w:tcW w:w="960" w:type="dxa"/>
            <w:noWrap/>
            <w:hideMark/>
          </w:tcPr>
          <w:p w14:paraId="5506241D" w14:textId="77777777" w:rsidR="000F30E3" w:rsidRPr="000F30E3" w:rsidRDefault="000F30E3" w:rsidP="000F30E3">
            <w:pPr>
              <w:pStyle w:val="NoSpacing"/>
              <w:rPr>
                <w:rFonts w:ascii="Segoe UI" w:hAnsi="Segoe UI" w:cs="Segoe UI"/>
              </w:rPr>
            </w:pPr>
            <w:r w:rsidRPr="000F30E3">
              <w:rPr>
                <w:rFonts w:ascii="Segoe UI" w:hAnsi="Segoe UI" w:cs="Segoe UI"/>
              </w:rPr>
              <w:t>14</w:t>
            </w:r>
          </w:p>
        </w:tc>
        <w:tc>
          <w:tcPr>
            <w:tcW w:w="8533" w:type="dxa"/>
            <w:noWrap/>
            <w:hideMark/>
          </w:tcPr>
          <w:p w14:paraId="67A440C1" w14:textId="77777777" w:rsidR="000F30E3" w:rsidRPr="000F30E3" w:rsidRDefault="000F30E3" w:rsidP="000F30E3">
            <w:pPr>
              <w:pStyle w:val="NoSpacing"/>
              <w:rPr>
                <w:rFonts w:ascii="Segoe UI" w:hAnsi="Segoe UI" w:cs="Segoe UI"/>
              </w:rPr>
            </w:pPr>
            <w:r w:rsidRPr="000F30E3">
              <w:rPr>
                <w:rFonts w:ascii="Segoe UI" w:hAnsi="Segoe UI" w:cs="Segoe UI"/>
              </w:rPr>
              <w:t>4) Medicines</w:t>
            </w:r>
          </w:p>
        </w:tc>
      </w:tr>
      <w:tr w:rsidR="000F30E3" w:rsidRPr="000F30E3" w14:paraId="60A34A65" w14:textId="77777777" w:rsidTr="000F30E3">
        <w:trPr>
          <w:trHeight w:val="330"/>
        </w:trPr>
        <w:tc>
          <w:tcPr>
            <w:tcW w:w="960" w:type="dxa"/>
            <w:noWrap/>
            <w:hideMark/>
          </w:tcPr>
          <w:p w14:paraId="10C3A874" w14:textId="77777777" w:rsidR="000F30E3" w:rsidRPr="000F30E3" w:rsidRDefault="000F30E3" w:rsidP="000F30E3">
            <w:pPr>
              <w:pStyle w:val="NoSpacing"/>
              <w:rPr>
                <w:rFonts w:ascii="Segoe UI" w:hAnsi="Segoe UI" w:cs="Segoe UI"/>
              </w:rPr>
            </w:pPr>
            <w:r w:rsidRPr="000F30E3">
              <w:rPr>
                <w:rFonts w:ascii="Segoe UI" w:hAnsi="Segoe UI" w:cs="Segoe UI"/>
              </w:rPr>
              <w:t>15</w:t>
            </w:r>
          </w:p>
        </w:tc>
        <w:tc>
          <w:tcPr>
            <w:tcW w:w="8533" w:type="dxa"/>
            <w:noWrap/>
            <w:hideMark/>
          </w:tcPr>
          <w:p w14:paraId="3D221C45" w14:textId="77777777" w:rsidR="000F30E3" w:rsidRPr="000F30E3" w:rsidRDefault="000F30E3" w:rsidP="000F30E3">
            <w:pPr>
              <w:pStyle w:val="NoSpacing"/>
              <w:rPr>
                <w:rFonts w:ascii="Segoe UI" w:hAnsi="Segoe UI" w:cs="Segoe UI"/>
              </w:rPr>
            </w:pPr>
            <w:r w:rsidRPr="000F30E3">
              <w:rPr>
                <w:rFonts w:ascii="Segoe UI" w:hAnsi="Segoe UI" w:cs="Segoe UI"/>
              </w:rPr>
              <w:t>5) Sun Safe</w:t>
            </w:r>
          </w:p>
        </w:tc>
      </w:tr>
      <w:tr w:rsidR="000F30E3" w:rsidRPr="000F30E3" w14:paraId="1E89EA33" w14:textId="77777777" w:rsidTr="000F30E3">
        <w:trPr>
          <w:trHeight w:val="330"/>
        </w:trPr>
        <w:tc>
          <w:tcPr>
            <w:tcW w:w="960" w:type="dxa"/>
            <w:noWrap/>
            <w:hideMark/>
          </w:tcPr>
          <w:p w14:paraId="736A01E5" w14:textId="77777777" w:rsidR="000F30E3" w:rsidRPr="000F30E3" w:rsidRDefault="000F30E3" w:rsidP="000F30E3">
            <w:pPr>
              <w:pStyle w:val="NoSpacing"/>
              <w:rPr>
                <w:rFonts w:ascii="Segoe UI" w:hAnsi="Segoe UI" w:cs="Segoe UI"/>
              </w:rPr>
            </w:pPr>
            <w:r w:rsidRPr="000F30E3">
              <w:rPr>
                <w:rFonts w:ascii="Segoe UI" w:hAnsi="Segoe UI" w:cs="Segoe UI"/>
              </w:rPr>
              <w:t>16</w:t>
            </w:r>
          </w:p>
        </w:tc>
        <w:tc>
          <w:tcPr>
            <w:tcW w:w="8533" w:type="dxa"/>
            <w:noWrap/>
            <w:hideMark/>
          </w:tcPr>
          <w:p w14:paraId="44D79C09" w14:textId="77777777" w:rsidR="000F30E3" w:rsidRPr="000F30E3" w:rsidRDefault="000F30E3" w:rsidP="000F30E3">
            <w:pPr>
              <w:pStyle w:val="NoSpacing"/>
              <w:rPr>
                <w:rFonts w:ascii="Segoe UI" w:hAnsi="Segoe UI" w:cs="Segoe UI"/>
              </w:rPr>
            </w:pPr>
            <w:r w:rsidRPr="000F30E3">
              <w:rPr>
                <w:rFonts w:ascii="Segoe UI" w:hAnsi="Segoe UI" w:cs="Segoe UI"/>
              </w:rPr>
              <w:t>6) Accidents/Incidents</w:t>
            </w:r>
          </w:p>
        </w:tc>
      </w:tr>
      <w:tr w:rsidR="000F30E3" w:rsidRPr="000F30E3" w14:paraId="415ED528" w14:textId="77777777" w:rsidTr="000F30E3">
        <w:trPr>
          <w:trHeight w:val="330"/>
        </w:trPr>
        <w:tc>
          <w:tcPr>
            <w:tcW w:w="960" w:type="dxa"/>
            <w:noWrap/>
            <w:hideMark/>
          </w:tcPr>
          <w:p w14:paraId="2BEA73B4" w14:textId="77777777" w:rsidR="000F30E3" w:rsidRPr="000F30E3" w:rsidRDefault="000F30E3" w:rsidP="000F30E3">
            <w:pPr>
              <w:pStyle w:val="NoSpacing"/>
              <w:rPr>
                <w:rFonts w:ascii="Segoe UI" w:hAnsi="Segoe UI" w:cs="Segoe UI"/>
              </w:rPr>
            </w:pPr>
            <w:r w:rsidRPr="000F30E3">
              <w:rPr>
                <w:rFonts w:ascii="Segoe UI" w:hAnsi="Segoe UI" w:cs="Segoe UI"/>
              </w:rPr>
              <w:t>17</w:t>
            </w:r>
          </w:p>
        </w:tc>
        <w:tc>
          <w:tcPr>
            <w:tcW w:w="8533" w:type="dxa"/>
            <w:noWrap/>
            <w:hideMark/>
          </w:tcPr>
          <w:p w14:paraId="5C659DAD" w14:textId="77777777" w:rsidR="000F30E3" w:rsidRPr="000F30E3" w:rsidRDefault="000F30E3" w:rsidP="000F30E3">
            <w:pPr>
              <w:pStyle w:val="NoSpacing"/>
              <w:rPr>
                <w:rFonts w:ascii="Segoe UI" w:hAnsi="Segoe UI" w:cs="Segoe UI"/>
              </w:rPr>
            </w:pPr>
            <w:r w:rsidRPr="000F30E3">
              <w:rPr>
                <w:rFonts w:ascii="Segoe UI" w:hAnsi="Segoe UI" w:cs="Segoe UI"/>
              </w:rPr>
              <w:t>7) In-House Catering Provisions:</w:t>
            </w:r>
          </w:p>
        </w:tc>
      </w:tr>
      <w:tr w:rsidR="000F30E3" w:rsidRPr="000F30E3" w14:paraId="0E1BA8FE" w14:textId="77777777" w:rsidTr="000F30E3">
        <w:trPr>
          <w:trHeight w:val="330"/>
        </w:trPr>
        <w:tc>
          <w:tcPr>
            <w:tcW w:w="960" w:type="dxa"/>
            <w:noWrap/>
            <w:hideMark/>
          </w:tcPr>
          <w:p w14:paraId="6E243B2B" w14:textId="77777777" w:rsidR="000F30E3" w:rsidRPr="000F30E3" w:rsidRDefault="000F30E3" w:rsidP="000F30E3">
            <w:pPr>
              <w:pStyle w:val="NoSpacing"/>
              <w:rPr>
                <w:rFonts w:ascii="Segoe UI" w:hAnsi="Segoe UI" w:cs="Segoe UI"/>
              </w:rPr>
            </w:pPr>
            <w:r w:rsidRPr="000F30E3">
              <w:rPr>
                <w:rFonts w:ascii="Segoe UI" w:hAnsi="Segoe UI" w:cs="Segoe UI"/>
              </w:rPr>
              <w:t>17</w:t>
            </w:r>
          </w:p>
        </w:tc>
        <w:tc>
          <w:tcPr>
            <w:tcW w:w="8533" w:type="dxa"/>
            <w:noWrap/>
            <w:hideMark/>
          </w:tcPr>
          <w:p w14:paraId="7EFEC014" w14:textId="77777777" w:rsidR="000F30E3" w:rsidRPr="000F30E3" w:rsidRDefault="000F30E3" w:rsidP="000F30E3">
            <w:pPr>
              <w:pStyle w:val="NoSpacing"/>
              <w:rPr>
                <w:rFonts w:ascii="Segoe UI" w:hAnsi="Segoe UI" w:cs="Segoe UI"/>
              </w:rPr>
            </w:pPr>
            <w:r w:rsidRPr="000F30E3">
              <w:rPr>
                <w:rFonts w:ascii="Segoe UI" w:hAnsi="Segoe UI" w:cs="Segoe UI"/>
              </w:rPr>
              <w:t>8) Compliance and Mandatory Testing</w:t>
            </w:r>
          </w:p>
        </w:tc>
      </w:tr>
      <w:tr w:rsidR="000F30E3" w:rsidRPr="000F30E3" w14:paraId="4B0E2601" w14:textId="77777777" w:rsidTr="000F30E3">
        <w:trPr>
          <w:trHeight w:val="330"/>
        </w:trPr>
        <w:tc>
          <w:tcPr>
            <w:tcW w:w="960" w:type="dxa"/>
            <w:noWrap/>
            <w:hideMark/>
          </w:tcPr>
          <w:p w14:paraId="562ED723" w14:textId="77777777" w:rsidR="000F30E3" w:rsidRPr="000F30E3" w:rsidRDefault="000F30E3" w:rsidP="000F30E3">
            <w:pPr>
              <w:pStyle w:val="NoSpacing"/>
              <w:rPr>
                <w:rFonts w:ascii="Segoe UI" w:hAnsi="Segoe UI" w:cs="Segoe UI"/>
              </w:rPr>
            </w:pPr>
            <w:r w:rsidRPr="000F30E3">
              <w:rPr>
                <w:rFonts w:ascii="Segoe UI" w:hAnsi="Segoe UI" w:cs="Segoe UI"/>
              </w:rPr>
              <w:t>17</w:t>
            </w:r>
          </w:p>
        </w:tc>
        <w:tc>
          <w:tcPr>
            <w:tcW w:w="8533" w:type="dxa"/>
            <w:noWrap/>
            <w:hideMark/>
          </w:tcPr>
          <w:p w14:paraId="5E0042C3" w14:textId="77777777" w:rsidR="000F30E3" w:rsidRPr="000F30E3" w:rsidRDefault="000F30E3" w:rsidP="000F30E3">
            <w:pPr>
              <w:pStyle w:val="NoSpacing"/>
              <w:rPr>
                <w:rFonts w:ascii="Segoe UI" w:hAnsi="Segoe UI" w:cs="Segoe UI"/>
              </w:rPr>
            </w:pPr>
            <w:r w:rsidRPr="000F30E3">
              <w:rPr>
                <w:rFonts w:ascii="Segoe UI" w:hAnsi="Segoe UI" w:cs="Segoe UI"/>
              </w:rPr>
              <w:t>9) Management of contractors</w:t>
            </w:r>
          </w:p>
        </w:tc>
      </w:tr>
      <w:tr w:rsidR="000F30E3" w:rsidRPr="000F30E3" w14:paraId="3D874F9C" w14:textId="77777777" w:rsidTr="000F30E3">
        <w:trPr>
          <w:trHeight w:val="330"/>
        </w:trPr>
        <w:tc>
          <w:tcPr>
            <w:tcW w:w="960" w:type="dxa"/>
            <w:noWrap/>
            <w:hideMark/>
          </w:tcPr>
          <w:p w14:paraId="78D4D52B" w14:textId="77777777" w:rsidR="000F30E3" w:rsidRPr="000F30E3" w:rsidRDefault="000F30E3" w:rsidP="000F30E3">
            <w:pPr>
              <w:pStyle w:val="NoSpacing"/>
              <w:rPr>
                <w:rFonts w:ascii="Segoe UI" w:hAnsi="Segoe UI" w:cs="Segoe UI"/>
              </w:rPr>
            </w:pPr>
            <w:r w:rsidRPr="000F30E3">
              <w:rPr>
                <w:rFonts w:ascii="Segoe UI" w:hAnsi="Segoe UI" w:cs="Segoe UI"/>
              </w:rPr>
              <w:t>18</w:t>
            </w:r>
          </w:p>
        </w:tc>
        <w:tc>
          <w:tcPr>
            <w:tcW w:w="8533" w:type="dxa"/>
            <w:noWrap/>
            <w:hideMark/>
          </w:tcPr>
          <w:p w14:paraId="1802C68A" w14:textId="77777777" w:rsidR="000F30E3" w:rsidRPr="000F30E3" w:rsidRDefault="000F30E3" w:rsidP="000F30E3">
            <w:pPr>
              <w:pStyle w:val="NoSpacing"/>
              <w:rPr>
                <w:rFonts w:ascii="Segoe UI" w:hAnsi="Segoe UI" w:cs="Segoe UI"/>
              </w:rPr>
            </w:pPr>
            <w:r w:rsidRPr="000F30E3">
              <w:rPr>
                <w:rFonts w:ascii="Segoe UI" w:hAnsi="Segoe UI" w:cs="Segoe UI"/>
              </w:rPr>
              <w:t>10) Vehicles</w:t>
            </w:r>
          </w:p>
        </w:tc>
      </w:tr>
      <w:tr w:rsidR="000F30E3" w:rsidRPr="000F30E3" w14:paraId="2D97A9A6" w14:textId="77777777" w:rsidTr="000F30E3">
        <w:trPr>
          <w:trHeight w:val="330"/>
        </w:trPr>
        <w:tc>
          <w:tcPr>
            <w:tcW w:w="960" w:type="dxa"/>
            <w:noWrap/>
            <w:hideMark/>
          </w:tcPr>
          <w:p w14:paraId="0B05E559" w14:textId="77777777" w:rsidR="000F30E3" w:rsidRPr="000F30E3" w:rsidRDefault="000F30E3" w:rsidP="000F30E3">
            <w:pPr>
              <w:pStyle w:val="NoSpacing"/>
              <w:rPr>
                <w:rFonts w:ascii="Segoe UI" w:hAnsi="Segoe UI" w:cs="Segoe UI"/>
              </w:rPr>
            </w:pPr>
            <w:r w:rsidRPr="000F30E3">
              <w:rPr>
                <w:rFonts w:ascii="Segoe UI" w:hAnsi="Segoe UI" w:cs="Segoe UI"/>
              </w:rPr>
              <w:t>18</w:t>
            </w:r>
          </w:p>
        </w:tc>
        <w:tc>
          <w:tcPr>
            <w:tcW w:w="8533" w:type="dxa"/>
            <w:noWrap/>
            <w:hideMark/>
          </w:tcPr>
          <w:p w14:paraId="7C3C3A5B" w14:textId="77777777" w:rsidR="000F30E3" w:rsidRPr="000F30E3" w:rsidRDefault="000F30E3" w:rsidP="000F30E3">
            <w:pPr>
              <w:pStyle w:val="NoSpacing"/>
              <w:rPr>
                <w:rFonts w:ascii="Segoe UI" w:hAnsi="Segoe UI" w:cs="Segoe UI"/>
              </w:rPr>
            </w:pPr>
            <w:r w:rsidRPr="000F30E3">
              <w:rPr>
                <w:rFonts w:ascii="Segoe UI" w:hAnsi="Segoe UI" w:cs="Segoe UI"/>
              </w:rPr>
              <w:t>11) Business Continuity</w:t>
            </w:r>
          </w:p>
        </w:tc>
      </w:tr>
      <w:tr w:rsidR="000F30E3" w:rsidRPr="000F30E3" w14:paraId="4AC48E7B" w14:textId="77777777" w:rsidTr="000F30E3">
        <w:trPr>
          <w:trHeight w:val="330"/>
        </w:trPr>
        <w:tc>
          <w:tcPr>
            <w:tcW w:w="960" w:type="dxa"/>
            <w:noWrap/>
            <w:hideMark/>
          </w:tcPr>
          <w:p w14:paraId="2E54110F" w14:textId="77777777" w:rsidR="000F30E3" w:rsidRPr="000F30E3" w:rsidRDefault="000F30E3" w:rsidP="000F30E3">
            <w:pPr>
              <w:pStyle w:val="NoSpacing"/>
              <w:rPr>
                <w:rFonts w:ascii="Segoe UI" w:hAnsi="Segoe UI" w:cs="Segoe UI"/>
              </w:rPr>
            </w:pPr>
            <w:r w:rsidRPr="000F30E3">
              <w:rPr>
                <w:rFonts w:ascii="Segoe UI" w:hAnsi="Segoe UI" w:cs="Segoe UI"/>
              </w:rPr>
              <w:t>18</w:t>
            </w:r>
          </w:p>
        </w:tc>
        <w:tc>
          <w:tcPr>
            <w:tcW w:w="8533" w:type="dxa"/>
            <w:noWrap/>
            <w:hideMark/>
          </w:tcPr>
          <w:p w14:paraId="6A1F386D" w14:textId="77777777" w:rsidR="000F30E3" w:rsidRPr="000F30E3" w:rsidRDefault="000F30E3" w:rsidP="000F30E3">
            <w:pPr>
              <w:pStyle w:val="NoSpacing"/>
              <w:rPr>
                <w:rFonts w:ascii="Segoe UI" w:hAnsi="Segoe UI" w:cs="Segoe UI"/>
              </w:rPr>
            </w:pPr>
            <w:r w:rsidRPr="000F30E3">
              <w:rPr>
                <w:rFonts w:ascii="Segoe UI" w:hAnsi="Segoe UI" w:cs="Segoe UI"/>
              </w:rPr>
              <w:t>12) Training</w:t>
            </w:r>
          </w:p>
        </w:tc>
      </w:tr>
      <w:tr w:rsidR="000F30E3" w:rsidRPr="000F30E3" w14:paraId="6D28D3EC" w14:textId="77777777" w:rsidTr="000F30E3">
        <w:trPr>
          <w:trHeight w:val="330"/>
        </w:trPr>
        <w:tc>
          <w:tcPr>
            <w:tcW w:w="960" w:type="dxa"/>
            <w:noWrap/>
            <w:hideMark/>
          </w:tcPr>
          <w:p w14:paraId="719AD933" w14:textId="77777777" w:rsidR="000F30E3" w:rsidRPr="000F30E3" w:rsidRDefault="000F30E3" w:rsidP="000F30E3">
            <w:pPr>
              <w:pStyle w:val="NoSpacing"/>
              <w:rPr>
                <w:rFonts w:ascii="Segoe UI" w:hAnsi="Segoe UI" w:cs="Segoe UI"/>
              </w:rPr>
            </w:pPr>
            <w:r w:rsidRPr="000F30E3">
              <w:rPr>
                <w:rFonts w:ascii="Segoe UI" w:hAnsi="Segoe UI" w:cs="Segoe UI"/>
              </w:rPr>
              <w:t>19</w:t>
            </w:r>
          </w:p>
        </w:tc>
        <w:tc>
          <w:tcPr>
            <w:tcW w:w="8533" w:type="dxa"/>
            <w:noWrap/>
            <w:hideMark/>
          </w:tcPr>
          <w:p w14:paraId="5C8B7588" w14:textId="77777777" w:rsidR="000F30E3" w:rsidRPr="000F30E3" w:rsidRDefault="000F30E3" w:rsidP="000F30E3">
            <w:pPr>
              <w:pStyle w:val="NoSpacing"/>
              <w:rPr>
                <w:rFonts w:ascii="Segoe UI" w:hAnsi="Segoe UI" w:cs="Segoe UI"/>
              </w:rPr>
            </w:pPr>
            <w:r w:rsidRPr="000F30E3">
              <w:rPr>
                <w:rFonts w:ascii="Segoe UI" w:hAnsi="Segoe UI" w:cs="Segoe UI"/>
              </w:rPr>
              <w:t>13) Risk assessment</w:t>
            </w:r>
          </w:p>
        </w:tc>
      </w:tr>
      <w:tr w:rsidR="000F30E3" w:rsidRPr="000F30E3" w14:paraId="792FE0A5" w14:textId="77777777" w:rsidTr="000F30E3">
        <w:trPr>
          <w:trHeight w:val="330"/>
        </w:trPr>
        <w:tc>
          <w:tcPr>
            <w:tcW w:w="960" w:type="dxa"/>
            <w:noWrap/>
            <w:hideMark/>
          </w:tcPr>
          <w:p w14:paraId="5256E5B1" w14:textId="77777777" w:rsidR="000F30E3" w:rsidRPr="000F30E3" w:rsidRDefault="000F30E3" w:rsidP="000F30E3">
            <w:pPr>
              <w:pStyle w:val="NoSpacing"/>
              <w:rPr>
                <w:rFonts w:ascii="Segoe UI" w:hAnsi="Segoe UI" w:cs="Segoe UI"/>
              </w:rPr>
            </w:pPr>
            <w:r w:rsidRPr="000F30E3">
              <w:rPr>
                <w:rFonts w:ascii="Segoe UI" w:hAnsi="Segoe UI" w:cs="Segoe UI"/>
              </w:rPr>
              <w:t>20</w:t>
            </w:r>
          </w:p>
        </w:tc>
        <w:tc>
          <w:tcPr>
            <w:tcW w:w="8533" w:type="dxa"/>
            <w:noWrap/>
            <w:hideMark/>
          </w:tcPr>
          <w:p w14:paraId="6AB692F0" w14:textId="77777777" w:rsidR="000F30E3" w:rsidRPr="000F30E3" w:rsidRDefault="000F30E3" w:rsidP="000F30E3">
            <w:pPr>
              <w:pStyle w:val="NoSpacing"/>
              <w:rPr>
                <w:rFonts w:ascii="Segoe UI" w:hAnsi="Segoe UI" w:cs="Segoe UI"/>
              </w:rPr>
            </w:pPr>
            <w:r w:rsidRPr="000F30E3">
              <w:rPr>
                <w:rFonts w:ascii="Segoe UI" w:hAnsi="Segoe UI" w:cs="Segoe UI"/>
              </w:rPr>
              <w:t xml:space="preserve">14) Fire </w:t>
            </w:r>
          </w:p>
        </w:tc>
      </w:tr>
      <w:tr w:rsidR="000F30E3" w:rsidRPr="000F30E3" w14:paraId="695D59D0" w14:textId="77777777" w:rsidTr="000F30E3">
        <w:trPr>
          <w:trHeight w:val="330"/>
        </w:trPr>
        <w:tc>
          <w:tcPr>
            <w:tcW w:w="960" w:type="dxa"/>
            <w:noWrap/>
            <w:hideMark/>
          </w:tcPr>
          <w:p w14:paraId="3CCA0384" w14:textId="77777777" w:rsidR="000F30E3" w:rsidRPr="000F30E3" w:rsidRDefault="000F30E3" w:rsidP="000F30E3">
            <w:pPr>
              <w:pStyle w:val="NoSpacing"/>
              <w:rPr>
                <w:rFonts w:ascii="Segoe UI" w:hAnsi="Segoe UI" w:cs="Segoe UI"/>
              </w:rPr>
            </w:pPr>
            <w:r w:rsidRPr="000F30E3">
              <w:rPr>
                <w:rFonts w:ascii="Segoe UI" w:hAnsi="Segoe UI" w:cs="Segoe UI"/>
              </w:rPr>
              <w:t>21</w:t>
            </w:r>
          </w:p>
        </w:tc>
        <w:tc>
          <w:tcPr>
            <w:tcW w:w="8533" w:type="dxa"/>
            <w:noWrap/>
            <w:hideMark/>
          </w:tcPr>
          <w:p w14:paraId="2CF5B63F" w14:textId="77777777" w:rsidR="000F30E3" w:rsidRPr="000F30E3" w:rsidRDefault="000F30E3" w:rsidP="000F30E3">
            <w:pPr>
              <w:pStyle w:val="NoSpacing"/>
              <w:rPr>
                <w:rFonts w:ascii="Segoe UI" w:hAnsi="Segoe UI" w:cs="Segoe UI"/>
              </w:rPr>
            </w:pPr>
            <w:r w:rsidRPr="000F30E3">
              <w:rPr>
                <w:rFonts w:ascii="Segoe UI" w:hAnsi="Segoe UI" w:cs="Segoe UI"/>
              </w:rPr>
              <w:t xml:space="preserve">15) Electricity </w:t>
            </w:r>
          </w:p>
        </w:tc>
      </w:tr>
      <w:tr w:rsidR="000F30E3" w:rsidRPr="000F30E3" w14:paraId="57CD3EE2" w14:textId="77777777" w:rsidTr="000F30E3">
        <w:trPr>
          <w:trHeight w:val="330"/>
        </w:trPr>
        <w:tc>
          <w:tcPr>
            <w:tcW w:w="960" w:type="dxa"/>
            <w:noWrap/>
            <w:hideMark/>
          </w:tcPr>
          <w:p w14:paraId="3D4B72FA" w14:textId="77777777" w:rsidR="000F30E3" w:rsidRPr="000F30E3" w:rsidRDefault="000F30E3" w:rsidP="000F30E3">
            <w:pPr>
              <w:pStyle w:val="NoSpacing"/>
              <w:rPr>
                <w:rFonts w:ascii="Segoe UI" w:hAnsi="Segoe UI" w:cs="Segoe UI"/>
              </w:rPr>
            </w:pPr>
            <w:r w:rsidRPr="000F30E3">
              <w:rPr>
                <w:rFonts w:ascii="Segoe UI" w:hAnsi="Segoe UI" w:cs="Segoe UI"/>
              </w:rPr>
              <w:t>22</w:t>
            </w:r>
          </w:p>
        </w:tc>
        <w:tc>
          <w:tcPr>
            <w:tcW w:w="8533" w:type="dxa"/>
            <w:noWrap/>
            <w:hideMark/>
          </w:tcPr>
          <w:p w14:paraId="1286C8AD" w14:textId="77777777" w:rsidR="000F30E3" w:rsidRPr="000F30E3" w:rsidRDefault="000F30E3" w:rsidP="000F30E3">
            <w:pPr>
              <w:pStyle w:val="NoSpacing"/>
              <w:rPr>
                <w:rFonts w:ascii="Segoe UI" w:hAnsi="Segoe UI" w:cs="Segoe UI"/>
              </w:rPr>
            </w:pPr>
            <w:r w:rsidRPr="000F30E3">
              <w:rPr>
                <w:rFonts w:ascii="Segoe UI" w:hAnsi="Segoe UI" w:cs="Segoe UI"/>
              </w:rPr>
              <w:t>16) Control of hazardous substances</w:t>
            </w:r>
          </w:p>
        </w:tc>
      </w:tr>
      <w:tr w:rsidR="000F30E3" w:rsidRPr="000F30E3" w14:paraId="4E8A03BF" w14:textId="77777777" w:rsidTr="000F30E3">
        <w:trPr>
          <w:trHeight w:val="330"/>
        </w:trPr>
        <w:tc>
          <w:tcPr>
            <w:tcW w:w="960" w:type="dxa"/>
            <w:noWrap/>
            <w:hideMark/>
          </w:tcPr>
          <w:p w14:paraId="77F23A1E" w14:textId="77777777" w:rsidR="000F30E3" w:rsidRPr="000F30E3" w:rsidRDefault="000F30E3" w:rsidP="000F30E3">
            <w:pPr>
              <w:pStyle w:val="NoSpacing"/>
              <w:rPr>
                <w:rFonts w:ascii="Segoe UI" w:hAnsi="Segoe UI" w:cs="Segoe UI"/>
              </w:rPr>
            </w:pPr>
            <w:r w:rsidRPr="000F30E3">
              <w:rPr>
                <w:rFonts w:ascii="Segoe UI" w:hAnsi="Segoe UI" w:cs="Segoe UI"/>
              </w:rPr>
              <w:t>23</w:t>
            </w:r>
          </w:p>
        </w:tc>
        <w:tc>
          <w:tcPr>
            <w:tcW w:w="8533" w:type="dxa"/>
            <w:noWrap/>
            <w:hideMark/>
          </w:tcPr>
          <w:p w14:paraId="22AC7ED2" w14:textId="77777777" w:rsidR="000F30E3" w:rsidRPr="000F30E3" w:rsidRDefault="000F30E3" w:rsidP="000F30E3">
            <w:pPr>
              <w:pStyle w:val="NoSpacing"/>
              <w:rPr>
                <w:rFonts w:ascii="Segoe UI" w:hAnsi="Segoe UI" w:cs="Segoe UI"/>
              </w:rPr>
            </w:pPr>
            <w:r w:rsidRPr="000F30E3">
              <w:rPr>
                <w:rFonts w:ascii="Segoe UI" w:hAnsi="Segoe UI" w:cs="Segoe UI"/>
              </w:rPr>
              <w:t>17) Personal Protective Equipment (PPE)</w:t>
            </w:r>
          </w:p>
        </w:tc>
      </w:tr>
      <w:tr w:rsidR="000F30E3" w:rsidRPr="000F30E3" w14:paraId="2FD74518" w14:textId="77777777" w:rsidTr="000F30E3">
        <w:trPr>
          <w:trHeight w:val="330"/>
        </w:trPr>
        <w:tc>
          <w:tcPr>
            <w:tcW w:w="960" w:type="dxa"/>
            <w:noWrap/>
            <w:hideMark/>
          </w:tcPr>
          <w:p w14:paraId="1FBE9ED7" w14:textId="77777777" w:rsidR="000F30E3" w:rsidRPr="000F30E3" w:rsidRDefault="000F30E3" w:rsidP="000F30E3">
            <w:pPr>
              <w:pStyle w:val="NoSpacing"/>
              <w:rPr>
                <w:rFonts w:ascii="Segoe UI" w:hAnsi="Segoe UI" w:cs="Segoe UI"/>
              </w:rPr>
            </w:pPr>
            <w:r w:rsidRPr="000F30E3">
              <w:rPr>
                <w:rFonts w:ascii="Segoe UI" w:hAnsi="Segoe UI" w:cs="Segoe UI"/>
              </w:rPr>
              <w:t>23</w:t>
            </w:r>
          </w:p>
        </w:tc>
        <w:tc>
          <w:tcPr>
            <w:tcW w:w="8533" w:type="dxa"/>
            <w:noWrap/>
            <w:hideMark/>
          </w:tcPr>
          <w:p w14:paraId="6EE05985" w14:textId="77777777" w:rsidR="000F30E3" w:rsidRPr="000F30E3" w:rsidRDefault="000F30E3" w:rsidP="000F30E3">
            <w:pPr>
              <w:pStyle w:val="NoSpacing"/>
              <w:rPr>
                <w:rFonts w:ascii="Segoe UI" w:hAnsi="Segoe UI" w:cs="Segoe UI"/>
              </w:rPr>
            </w:pPr>
            <w:r w:rsidRPr="000F30E3">
              <w:rPr>
                <w:rFonts w:ascii="Segoe UI" w:hAnsi="Segoe UI" w:cs="Segoe UI"/>
              </w:rPr>
              <w:t>18) Display Screen Equipment</w:t>
            </w:r>
          </w:p>
        </w:tc>
      </w:tr>
      <w:tr w:rsidR="000F30E3" w:rsidRPr="000F30E3" w14:paraId="1A03099C" w14:textId="77777777" w:rsidTr="000F30E3">
        <w:trPr>
          <w:trHeight w:val="330"/>
        </w:trPr>
        <w:tc>
          <w:tcPr>
            <w:tcW w:w="960" w:type="dxa"/>
            <w:noWrap/>
            <w:hideMark/>
          </w:tcPr>
          <w:p w14:paraId="70827445" w14:textId="77777777" w:rsidR="000F30E3" w:rsidRPr="000F30E3" w:rsidRDefault="000F30E3" w:rsidP="000F30E3">
            <w:pPr>
              <w:pStyle w:val="NoSpacing"/>
              <w:rPr>
                <w:rFonts w:ascii="Segoe UI" w:hAnsi="Segoe UI" w:cs="Segoe UI"/>
              </w:rPr>
            </w:pPr>
            <w:r w:rsidRPr="000F30E3">
              <w:rPr>
                <w:rFonts w:ascii="Segoe UI" w:hAnsi="Segoe UI" w:cs="Segoe UI"/>
              </w:rPr>
              <w:t>24</w:t>
            </w:r>
          </w:p>
        </w:tc>
        <w:tc>
          <w:tcPr>
            <w:tcW w:w="8533" w:type="dxa"/>
            <w:noWrap/>
            <w:hideMark/>
          </w:tcPr>
          <w:p w14:paraId="57B37101" w14:textId="77777777" w:rsidR="000F30E3" w:rsidRPr="000F30E3" w:rsidRDefault="000F30E3" w:rsidP="000F30E3">
            <w:pPr>
              <w:pStyle w:val="NoSpacing"/>
              <w:rPr>
                <w:rFonts w:ascii="Segoe UI" w:hAnsi="Segoe UI" w:cs="Segoe UI"/>
              </w:rPr>
            </w:pPr>
            <w:r w:rsidRPr="000F30E3">
              <w:rPr>
                <w:rFonts w:ascii="Segoe UI" w:hAnsi="Segoe UI" w:cs="Segoe UI"/>
              </w:rPr>
              <w:t>19) Work equipment</w:t>
            </w:r>
          </w:p>
        </w:tc>
      </w:tr>
      <w:tr w:rsidR="000F30E3" w:rsidRPr="000F30E3" w14:paraId="6E1A13E2" w14:textId="77777777" w:rsidTr="000F30E3">
        <w:trPr>
          <w:trHeight w:val="330"/>
        </w:trPr>
        <w:tc>
          <w:tcPr>
            <w:tcW w:w="960" w:type="dxa"/>
            <w:noWrap/>
            <w:hideMark/>
          </w:tcPr>
          <w:p w14:paraId="01945BC6" w14:textId="77777777" w:rsidR="000F30E3" w:rsidRPr="000F30E3" w:rsidRDefault="000F30E3" w:rsidP="000F30E3">
            <w:pPr>
              <w:pStyle w:val="NoSpacing"/>
              <w:rPr>
                <w:rFonts w:ascii="Segoe UI" w:hAnsi="Segoe UI" w:cs="Segoe UI"/>
              </w:rPr>
            </w:pPr>
            <w:r w:rsidRPr="000F30E3">
              <w:rPr>
                <w:rFonts w:ascii="Segoe UI" w:hAnsi="Segoe UI" w:cs="Segoe UI"/>
              </w:rPr>
              <w:t>25</w:t>
            </w:r>
          </w:p>
        </w:tc>
        <w:tc>
          <w:tcPr>
            <w:tcW w:w="8533" w:type="dxa"/>
            <w:noWrap/>
            <w:hideMark/>
          </w:tcPr>
          <w:p w14:paraId="339173F4" w14:textId="77777777" w:rsidR="000F30E3" w:rsidRPr="000F30E3" w:rsidRDefault="000F30E3" w:rsidP="000F30E3">
            <w:pPr>
              <w:pStyle w:val="NoSpacing"/>
              <w:rPr>
                <w:rFonts w:ascii="Segoe UI" w:hAnsi="Segoe UI" w:cs="Segoe UI"/>
              </w:rPr>
            </w:pPr>
            <w:r w:rsidRPr="000F30E3">
              <w:rPr>
                <w:rFonts w:ascii="Segoe UI" w:hAnsi="Segoe UI" w:cs="Segoe UI"/>
              </w:rPr>
              <w:t>20) Lone Working</w:t>
            </w:r>
          </w:p>
        </w:tc>
      </w:tr>
      <w:tr w:rsidR="000F30E3" w:rsidRPr="000F30E3" w14:paraId="08365903" w14:textId="77777777" w:rsidTr="000F30E3">
        <w:trPr>
          <w:trHeight w:val="330"/>
        </w:trPr>
        <w:tc>
          <w:tcPr>
            <w:tcW w:w="960" w:type="dxa"/>
            <w:noWrap/>
            <w:hideMark/>
          </w:tcPr>
          <w:p w14:paraId="7979ABF0" w14:textId="77777777" w:rsidR="000F30E3" w:rsidRPr="000F30E3" w:rsidRDefault="000F30E3" w:rsidP="000F30E3">
            <w:pPr>
              <w:pStyle w:val="NoSpacing"/>
              <w:rPr>
                <w:rFonts w:ascii="Segoe UI" w:hAnsi="Segoe UI" w:cs="Segoe UI"/>
              </w:rPr>
            </w:pPr>
            <w:r w:rsidRPr="000F30E3">
              <w:rPr>
                <w:rFonts w:ascii="Segoe UI" w:hAnsi="Segoe UI" w:cs="Segoe UI"/>
              </w:rPr>
              <w:t>27</w:t>
            </w:r>
          </w:p>
        </w:tc>
        <w:tc>
          <w:tcPr>
            <w:tcW w:w="8533" w:type="dxa"/>
            <w:noWrap/>
            <w:hideMark/>
          </w:tcPr>
          <w:p w14:paraId="4BC60EE6" w14:textId="77777777" w:rsidR="000F30E3" w:rsidRPr="000F30E3" w:rsidRDefault="000F30E3" w:rsidP="000F30E3">
            <w:pPr>
              <w:pStyle w:val="NoSpacing"/>
              <w:rPr>
                <w:rFonts w:ascii="Segoe UI" w:hAnsi="Segoe UI" w:cs="Segoe UI"/>
              </w:rPr>
            </w:pPr>
            <w:r w:rsidRPr="000F30E3">
              <w:rPr>
                <w:rFonts w:ascii="Segoe UI" w:hAnsi="Segoe UI" w:cs="Segoe UI"/>
              </w:rPr>
              <w:t>21) Violence &amp; Abuse</w:t>
            </w:r>
          </w:p>
        </w:tc>
      </w:tr>
      <w:tr w:rsidR="000F30E3" w:rsidRPr="000F30E3" w14:paraId="7B0701A3" w14:textId="77777777" w:rsidTr="000F30E3">
        <w:trPr>
          <w:trHeight w:val="330"/>
        </w:trPr>
        <w:tc>
          <w:tcPr>
            <w:tcW w:w="960" w:type="dxa"/>
            <w:noWrap/>
            <w:hideMark/>
          </w:tcPr>
          <w:p w14:paraId="28017832" w14:textId="77777777" w:rsidR="000F30E3" w:rsidRPr="000F30E3" w:rsidRDefault="000F30E3" w:rsidP="000F30E3">
            <w:pPr>
              <w:pStyle w:val="NoSpacing"/>
              <w:rPr>
                <w:rFonts w:ascii="Segoe UI" w:hAnsi="Segoe UI" w:cs="Segoe UI"/>
              </w:rPr>
            </w:pPr>
            <w:r w:rsidRPr="000F30E3">
              <w:rPr>
                <w:rFonts w:ascii="Segoe UI" w:hAnsi="Segoe UI" w:cs="Segoe UI"/>
              </w:rPr>
              <w:t>27</w:t>
            </w:r>
          </w:p>
        </w:tc>
        <w:tc>
          <w:tcPr>
            <w:tcW w:w="8533" w:type="dxa"/>
            <w:noWrap/>
            <w:hideMark/>
          </w:tcPr>
          <w:p w14:paraId="5B6CE12A" w14:textId="77777777" w:rsidR="000F30E3" w:rsidRPr="000F30E3" w:rsidRDefault="000F30E3" w:rsidP="000F30E3">
            <w:pPr>
              <w:pStyle w:val="NoSpacing"/>
              <w:rPr>
                <w:rFonts w:ascii="Segoe UI" w:hAnsi="Segoe UI" w:cs="Segoe UI"/>
              </w:rPr>
            </w:pPr>
            <w:r w:rsidRPr="000F30E3">
              <w:rPr>
                <w:rFonts w:ascii="Segoe UI" w:hAnsi="Segoe UI" w:cs="Segoe UI"/>
              </w:rPr>
              <w:t>22) Manual handling</w:t>
            </w:r>
          </w:p>
        </w:tc>
      </w:tr>
      <w:tr w:rsidR="000F30E3" w:rsidRPr="000F30E3" w14:paraId="1110F354" w14:textId="77777777" w:rsidTr="000F30E3">
        <w:trPr>
          <w:trHeight w:val="330"/>
        </w:trPr>
        <w:tc>
          <w:tcPr>
            <w:tcW w:w="960" w:type="dxa"/>
            <w:noWrap/>
            <w:hideMark/>
          </w:tcPr>
          <w:p w14:paraId="56D6D44E" w14:textId="77777777" w:rsidR="000F30E3" w:rsidRPr="000F30E3" w:rsidRDefault="000F30E3" w:rsidP="000F30E3">
            <w:pPr>
              <w:pStyle w:val="NoSpacing"/>
              <w:rPr>
                <w:rFonts w:ascii="Segoe UI" w:hAnsi="Segoe UI" w:cs="Segoe UI"/>
              </w:rPr>
            </w:pPr>
            <w:r w:rsidRPr="000F30E3">
              <w:rPr>
                <w:rFonts w:ascii="Segoe UI" w:hAnsi="Segoe UI" w:cs="Segoe UI"/>
              </w:rPr>
              <w:t>28</w:t>
            </w:r>
          </w:p>
        </w:tc>
        <w:tc>
          <w:tcPr>
            <w:tcW w:w="8533" w:type="dxa"/>
            <w:noWrap/>
            <w:hideMark/>
          </w:tcPr>
          <w:p w14:paraId="0A9BAB8D" w14:textId="77777777" w:rsidR="000F30E3" w:rsidRPr="000F30E3" w:rsidRDefault="000F30E3" w:rsidP="000F30E3">
            <w:pPr>
              <w:pStyle w:val="NoSpacing"/>
              <w:rPr>
                <w:rFonts w:ascii="Segoe UI" w:hAnsi="Segoe UI" w:cs="Segoe UI"/>
              </w:rPr>
            </w:pPr>
            <w:r w:rsidRPr="000F30E3">
              <w:rPr>
                <w:rFonts w:ascii="Segoe UI" w:hAnsi="Segoe UI" w:cs="Segoe UI"/>
              </w:rPr>
              <w:t>23) Work at height</w:t>
            </w:r>
          </w:p>
        </w:tc>
      </w:tr>
      <w:tr w:rsidR="000F30E3" w:rsidRPr="000F30E3" w14:paraId="19F14516" w14:textId="77777777" w:rsidTr="000F30E3">
        <w:trPr>
          <w:trHeight w:val="330"/>
        </w:trPr>
        <w:tc>
          <w:tcPr>
            <w:tcW w:w="960" w:type="dxa"/>
            <w:noWrap/>
            <w:hideMark/>
          </w:tcPr>
          <w:p w14:paraId="52538C58" w14:textId="77777777" w:rsidR="000F30E3" w:rsidRPr="000F30E3" w:rsidRDefault="000F30E3" w:rsidP="000F30E3">
            <w:pPr>
              <w:pStyle w:val="NoSpacing"/>
              <w:rPr>
                <w:rFonts w:ascii="Segoe UI" w:hAnsi="Segoe UI" w:cs="Segoe UI"/>
              </w:rPr>
            </w:pPr>
            <w:r w:rsidRPr="000F30E3">
              <w:rPr>
                <w:rFonts w:ascii="Segoe UI" w:hAnsi="Segoe UI" w:cs="Segoe UI"/>
              </w:rPr>
              <w:t>30</w:t>
            </w:r>
          </w:p>
        </w:tc>
        <w:tc>
          <w:tcPr>
            <w:tcW w:w="8533" w:type="dxa"/>
            <w:noWrap/>
            <w:hideMark/>
          </w:tcPr>
          <w:p w14:paraId="6A3BF9F6" w14:textId="77777777" w:rsidR="000F30E3" w:rsidRPr="000F30E3" w:rsidRDefault="000F30E3" w:rsidP="000F30E3">
            <w:pPr>
              <w:pStyle w:val="NoSpacing"/>
              <w:rPr>
                <w:rFonts w:ascii="Segoe UI" w:hAnsi="Segoe UI" w:cs="Segoe UI"/>
              </w:rPr>
            </w:pPr>
            <w:r w:rsidRPr="000F30E3">
              <w:rPr>
                <w:rFonts w:ascii="Segoe UI" w:hAnsi="Segoe UI" w:cs="Segoe UI"/>
              </w:rPr>
              <w:t>24) Shared Premises (where appropriate)</w:t>
            </w:r>
          </w:p>
        </w:tc>
      </w:tr>
      <w:tr w:rsidR="000F30E3" w:rsidRPr="000F30E3" w14:paraId="751383F3" w14:textId="77777777" w:rsidTr="000F30E3">
        <w:trPr>
          <w:trHeight w:val="330"/>
        </w:trPr>
        <w:tc>
          <w:tcPr>
            <w:tcW w:w="960" w:type="dxa"/>
            <w:noWrap/>
            <w:hideMark/>
          </w:tcPr>
          <w:p w14:paraId="57F413FD" w14:textId="77777777" w:rsidR="000F30E3" w:rsidRPr="000F30E3" w:rsidRDefault="000F30E3" w:rsidP="000F30E3">
            <w:pPr>
              <w:pStyle w:val="NoSpacing"/>
              <w:rPr>
                <w:rFonts w:ascii="Segoe UI" w:hAnsi="Segoe UI" w:cs="Segoe UI"/>
              </w:rPr>
            </w:pPr>
            <w:r w:rsidRPr="000F30E3">
              <w:rPr>
                <w:rFonts w:ascii="Segoe UI" w:hAnsi="Segoe UI" w:cs="Segoe UI"/>
              </w:rPr>
              <w:t>30</w:t>
            </w:r>
          </w:p>
        </w:tc>
        <w:tc>
          <w:tcPr>
            <w:tcW w:w="8533" w:type="dxa"/>
            <w:noWrap/>
            <w:hideMark/>
          </w:tcPr>
          <w:p w14:paraId="49AFB730" w14:textId="77777777" w:rsidR="000F30E3" w:rsidRPr="000F30E3" w:rsidRDefault="000F30E3" w:rsidP="000F30E3">
            <w:pPr>
              <w:pStyle w:val="NoSpacing"/>
              <w:rPr>
                <w:rFonts w:ascii="Segoe UI" w:hAnsi="Segoe UI" w:cs="Segoe UI"/>
              </w:rPr>
            </w:pPr>
            <w:r w:rsidRPr="000F30E3">
              <w:rPr>
                <w:rFonts w:ascii="Segoe UI" w:hAnsi="Segoe UI" w:cs="Segoe UI"/>
              </w:rPr>
              <w:t>25) Hand Arm Vibration</w:t>
            </w:r>
          </w:p>
        </w:tc>
      </w:tr>
      <w:tr w:rsidR="000F30E3" w:rsidRPr="000F30E3" w14:paraId="7AC07C92" w14:textId="77777777" w:rsidTr="000F30E3">
        <w:trPr>
          <w:trHeight w:val="330"/>
        </w:trPr>
        <w:tc>
          <w:tcPr>
            <w:tcW w:w="960" w:type="dxa"/>
            <w:noWrap/>
            <w:hideMark/>
          </w:tcPr>
          <w:p w14:paraId="08BA077A" w14:textId="77777777" w:rsidR="000F30E3" w:rsidRPr="000F30E3" w:rsidRDefault="000F30E3" w:rsidP="000F30E3">
            <w:pPr>
              <w:pStyle w:val="NoSpacing"/>
              <w:rPr>
                <w:rFonts w:ascii="Segoe UI" w:hAnsi="Segoe UI" w:cs="Segoe UI"/>
              </w:rPr>
            </w:pPr>
            <w:r w:rsidRPr="000F30E3">
              <w:rPr>
                <w:rFonts w:ascii="Segoe UI" w:hAnsi="Segoe UI" w:cs="Segoe UI"/>
              </w:rPr>
              <w:t>30</w:t>
            </w:r>
          </w:p>
        </w:tc>
        <w:tc>
          <w:tcPr>
            <w:tcW w:w="8533" w:type="dxa"/>
            <w:noWrap/>
            <w:hideMark/>
          </w:tcPr>
          <w:p w14:paraId="63BD9315" w14:textId="77777777" w:rsidR="000F30E3" w:rsidRPr="000F30E3" w:rsidRDefault="000F30E3" w:rsidP="000F30E3">
            <w:pPr>
              <w:pStyle w:val="NoSpacing"/>
              <w:rPr>
                <w:rFonts w:ascii="Segoe UI" w:hAnsi="Segoe UI" w:cs="Segoe UI"/>
              </w:rPr>
            </w:pPr>
            <w:r w:rsidRPr="000F30E3">
              <w:rPr>
                <w:rFonts w:ascii="Segoe UI" w:hAnsi="Segoe UI" w:cs="Segoe UI"/>
              </w:rPr>
              <w:t>26) Noise</w:t>
            </w:r>
          </w:p>
        </w:tc>
      </w:tr>
      <w:tr w:rsidR="000F30E3" w:rsidRPr="000F30E3" w14:paraId="6DD847A1" w14:textId="77777777" w:rsidTr="000F30E3">
        <w:trPr>
          <w:trHeight w:val="330"/>
        </w:trPr>
        <w:tc>
          <w:tcPr>
            <w:tcW w:w="960" w:type="dxa"/>
            <w:noWrap/>
            <w:hideMark/>
          </w:tcPr>
          <w:p w14:paraId="4577D51D" w14:textId="77777777" w:rsidR="000F30E3" w:rsidRPr="000F30E3" w:rsidRDefault="000F30E3" w:rsidP="000F30E3">
            <w:pPr>
              <w:pStyle w:val="NoSpacing"/>
              <w:rPr>
                <w:rFonts w:ascii="Segoe UI" w:hAnsi="Segoe UI" w:cs="Segoe UI"/>
              </w:rPr>
            </w:pPr>
            <w:r w:rsidRPr="000F30E3">
              <w:rPr>
                <w:rFonts w:ascii="Segoe UI" w:hAnsi="Segoe UI" w:cs="Segoe UI"/>
              </w:rPr>
              <w:t>31</w:t>
            </w:r>
          </w:p>
        </w:tc>
        <w:tc>
          <w:tcPr>
            <w:tcW w:w="8533" w:type="dxa"/>
            <w:noWrap/>
            <w:hideMark/>
          </w:tcPr>
          <w:p w14:paraId="21379EEA" w14:textId="77777777" w:rsidR="000F30E3" w:rsidRPr="000F30E3" w:rsidRDefault="000F30E3" w:rsidP="000F30E3">
            <w:pPr>
              <w:pStyle w:val="NoSpacing"/>
              <w:rPr>
                <w:rFonts w:ascii="Segoe UI" w:hAnsi="Segoe UI" w:cs="Segoe UI"/>
              </w:rPr>
            </w:pPr>
            <w:r w:rsidRPr="000F30E3">
              <w:rPr>
                <w:rFonts w:ascii="Segoe UI" w:hAnsi="Segoe UI" w:cs="Segoe UI"/>
              </w:rPr>
              <w:t>27) Health Surveillance</w:t>
            </w:r>
          </w:p>
        </w:tc>
      </w:tr>
      <w:tr w:rsidR="000F30E3" w:rsidRPr="000F30E3" w14:paraId="33C3AEC5" w14:textId="77777777" w:rsidTr="000F30E3">
        <w:trPr>
          <w:trHeight w:val="330"/>
        </w:trPr>
        <w:tc>
          <w:tcPr>
            <w:tcW w:w="960" w:type="dxa"/>
            <w:noWrap/>
            <w:hideMark/>
          </w:tcPr>
          <w:p w14:paraId="1D40D66A" w14:textId="77777777" w:rsidR="000F30E3" w:rsidRPr="000F30E3" w:rsidRDefault="000F30E3" w:rsidP="000F30E3">
            <w:pPr>
              <w:pStyle w:val="NoSpacing"/>
              <w:rPr>
                <w:rFonts w:ascii="Segoe UI" w:hAnsi="Segoe UI" w:cs="Segoe UI"/>
              </w:rPr>
            </w:pPr>
            <w:r w:rsidRPr="000F30E3">
              <w:rPr>
                <w:rFonts w:ascii="Segoe UI" w:hAnsi="Segoe UI" w:cs="Segoe UI"/>
              </w:rPr>
              <w:t>31</w:t>
            </w:r>
          </w:p>
        </w:tc>
        <w:tc>
          <w:tcPr>
            <w:tcW w:w="8533" w:type="dxa"/>
            <w:noWrap/>
            <w:hideMark/>
          </w:tcPr>
          <w:p w14:paraId="5B6E5BC6" w14:textId="77777777" w:rsidR="000F30E3" w:rsidRPr="000F30E3" w:rsidRDefault="000F30E3" w:rsidP="000F30E3">
            <w:pPr>
              <w:pStyle w:val="NoSpacing"/>
              <w:rPr>
                <w:rFonts w:ascii="Segoe UI" w:hAnsi="Segoe UI" w:cs="Segoe UI"/>
              </w:rPr>
            </w:pPr>
            <w:r w:rsidRPr="000F30E3">
              <w:rPr>
                <w:rFonts w:ascii="Segoe UI" w:hAnsi="Segoe UI" w:cs="Segoe UI"/>
              </w:rPr>
              <w:t>28) Hot Works</w:t>
            </w:r>
          </w:p>
        </w:tc>
      </w:tr>
      <w:tr w:rsidR="000F30E3" w:rsidRPr="000F30E3" w14:paraId="7808C1CE" w14:textId="77777777" w:rsidTr="000F30E3">
        <w:trPr>
          <w:trHeight w:val="330"/>
        </w:trPr>
        <w:tc>
          <w:tcPr>
            <w:tcW w:w="960" w:type="dxa"/>
            <w:noWrap/>
            <w:hideMark/>
          </w:tcPr>
          <w:p w14:paraId="75148E5C" w14:textId="77777777" w:rsidR="000F30E3" w:rsidRPr="000F30E3" w:rsidRDefault="000F30E3" w:rsidP="000F30E3">
            <w:pPr>
              <w:pStyle w:val="NoSpacing"/>
              <w:rPr>
                <w:rFonts w:ascii="Segoe UI" w:hAnsi="Segoe UI" w:cs="Segoe UI"/>
              </w:rPr>
            </w:pPr>
            <w:r w:rsidRPr="000F30E3">
              <w:rPr>
                <w:rFonts w:ascii="Segoe UI" w:hAnsi="Segoe UI" w:cs="Segoe UI"/>
              </w:rPr>
              <w:t>31</w:t>
            </w:r>
          </w:p>
        </w:tc>
        <w:tc>
          <w:tcPr>
            <w:tcW w:w="8533" w:type="dxa"/>
            <w:noWrap/>
            <w:hideMark/>
          </w:tcPr>
          <w:p w14:paraId="30A6549C" w14:textId="77777777" w:rsidR="000F30E3" w:rsidRPr="000F30E3" w:rsidRDefault="000F30E3" w:rsidP="000F30E3">
            <w:pPr>
              <w:pStyle w:val="NoSpacing"/>
              <w:rPr>
                <w:rFonts w:ascii="Segoe UI" w:hAnsi="Segoe UI" w:cs="Segoe UI"/>
              </w:rPr>
            </w:pPr>
            <w:r w:rsidRPr="000F30E3">
              <w:rPr>
                <w:rFonts w:ascii="Segoe UI" w:hAnsi="Segoe UI" w:cs="Segoe UI"/>
              </w:rPr>
              <w:t>29) Ionising Radiation</w:t>
            </w:r>
          </w:p>
        </w:tc>
      </w:tr>
      <w:tr w:rsidR="000F30E3" w:rsidRPr="000F30E3" w14:paraId="3E4BD4D3" w14:textId="77777777" w:rsidTr="000F30E3">
        <w:trPr>
          <w:trHeight w:val="330"/>
        </w:trPr>
        <w:tc>
          <w:tcPr>
            <w:tcW w:w="960" w:type="dxa"/>
            <w:noWrap/>
            <w:hideMark/>
          </w:tcPr>
          <w:p w14:paraId="02FFF393" w14:textId="77777777" w:rsidR="000F30E3" w:rsidRPr="000F30E3" w:rsidRDefault="000F30E3" w:rsidP="000F30E3">
            <w:pPr>
              <w:pStyle w:val="NoSpacing"/>
              <w:rPr>
                <w:rFonts w:ascii="Segoe UI" w:hAnsi="Segoe UI" w:cs="Segoe UI"/>
              </w:rPr>
            </w:pPr>
            <w:r w:rsidRPr="000F30E3">
              <w:rPr>
                <w:rFonts w:ascii="Segoe UI" w:hAnsi="Segoe UI" w:cs="Segoe UI"/>
              </w:rPr>
              <w:t>32</w:t>
            </w:r>
          </w:p>
        </w:tc>
        <w:tc>
          <w:tcPr>
            <w:tcW w:w="8533" w:type="dxa"/>
            <w:noWrap/>
            <w:hideMark/>
          </w:tcPr>
          <w:p w14:paraId="30300C12" w14:textId="77777777" w:rsidR="000F30E3" w:rsidRPr="000F30E3" w:rsidRDefault="000F30E3" w:rsidP="000F30E3">
            <w:pPr>
              <w:pStyle w:val="NoSpacing"/>
              <w:rPr>
                <w:rFonts w:ascii="Segoe UI" w:hAnsi="Segoe UI" w:cs="Segoe UI"/>
              </w:rPr>
            </w:pPr>
            <w:r w:rsidRPr="000F30E3">
              <w:rPr>
                <w:rFonts w:ascii="Segoe UI" w:hAnsi="Segoe UI" w:cs="Segoe UI"/>
              </w:rPr>
              <w:t>Appendix 1 – Named individuals with responsibilities</w:t>
            </w:r>
          </w:p>
        </w:tc>
      </w:tr>
      <w:tr w:rsidR="000F30E3" w:rsidRPr="000F30E3" w14:paraId="50CAC515" w14:textId="77777777" w:rsidTr="000F30E3">
        <w:trPr>
          <w:trHeight w:val="330"/>
        </w:trPr>
        <w:tc>
          <w:tcPr>
            <w:tcW w:w="960" w:type="dxa"/>
            <w:noWrap/>
            <w:hideMark/>
          </w:tcPr>
          <w:p w14:paraId="7E307BAA" w14:textId="77777777" w:rsidR="000F30E3" w:rsidRPr="000F30E3" w:rsidRDefault="000F30E3" w:rsidP="000F30E3">
            <w:pPr>
              <w:pStyle w:val="NoSpacing"/>
              <w:rPr>
                <w:rFonts w:ascii="Segoe UI" w:hAnsi="Segoe UI" w:cs="Segoe UI"/>
              </w:rPr>
            </w:pPr>
            <w:r w:rsidRPr="000F30E3">
              <w:rPr>
                <w:rFonts w:ascii="Segoe UI" w:hAnsi="Segoe UI" w:cs="Segoe UI"/>
              </w:rPr>
              <w:t>34</w:t>
            </w:r>
          </w:p>
        </w:tc>
        <w:tc>
          <w:tcPr>
            <w:tcW w:w="8533" w:type="dxa"/>
            <w:noWrap/>
            <w:hideMark/>
          </w:tcPr>
          <w:p w14:paraId="250520DF" w14:textId="77777777" w:rsidR="000F30E3" w:rsidRPr="000F30E3" w:rsidRDefault="000F30E3" w:rsidP="000F30E3">
            <w:pPr>
              <w:pStyle w:val="NoSpacing"/>
              <w:rPr>
                <w:rFonts w:ascii="Segoe UI" w:hAnsi="Segoe UI" w:cs="Segoe UI"/>
              </w:rPr>
            </w:pPr>
            <w:r w:rsidRPr="000F30E3">
              <w:rPr>
                <w:rFonts w:ascii="Segoe UI" w:hAnsi="Segoe UI" w:cs="Segoe UI"/>
              </w:rPr>
              <w:t>Appendix 2 - Fire evacuation procedure</w:t>
            </w:r>
          </w:p>
        </w:tc>
      </w:tr>
      <w:tr w:rsidR="000F30E3" w:rsidRPr="000F30E3" w14:paraId="4E372DE2" w14:textId="77777777" w:rsidTr="000F30E3">
        <w:trPr>
          <w:trHeight w:val="330"/>
        </w:trPr>
        <w:tc>
          <w:tcPr>
            <w:tcW w:w="960" w:type="dxa"/>
            <w:noWrap/>
            <w:hideMark/>
          </w:tcPr>
          <w:p w14:paraId="0DF787B4" w14:textId="77777777" w:rsidR="000F30E3" w:rsidRPr="000F30E3" w:rsidRDefault="000F30E3" w:rsidP="000F30E3">
            <w:pPr>
              <w:pStyle w:val="NoSpacing"/>
              <w:rPr>
                <w:rFonts w:ascii="Segoe UI" w:hAnsi="Segoe UI" w:cs="Segoe UI"/>
              </w:rPr>
            </w:pPr>
            <w:r w:rsidRPr="000F30E3">
              <w:rPr>
                <w:rFonts w:ascii="Segoe UI" w:hAnsi="Segoe UI" w:cs="Segoe UI"/>
              </w:rPr>
              <w:t>35</w:t>
            </w:r>
          </w:p>
        </w:tc>
        <w:tc>
          <w:tcPr>
            <w:tcW w:w="8533" w:type="dxa"/>
            <w:noWrap/>
            <w:hideMark/>
          </w:tcPr>
          <w:p w14:paraId="6C1DCC65" w14:textId="77777777" w:rsidR="000F30E3" w:rsidRPr="000F30E3" w:rsidRDefault="000F30E3" w:rsidP="000F30E3">
            <w:pPr>
              <w:pStyle w:val="NoSpacing"/>
              <w:rPr>
                <w:rFonts w:ascii="Segoe UI" w:hAnsi="Segoe UI" w:cs="Segoe UI"/>
              </w:rPr>
            </w:pPr>
            <w:r w:rsidRPr="000F30E3">
              <w:rPr>
                <w:rFonts w:ascii="Segoe UI" w:hAnsi="Segoe UI" w:cs="Segoe UI"/>
              </w:rPr>
              <w:t>Appendix 3 - Emergency evacuation (critical incident)</w:t>
            </w:r>
          </w:p>
        </w:tc>
      </w:tr>
      <w:tr w:rsidR="000F30E3" w:rsidRPr="000F30E3" w14:paraId="2C78400C" w14:textId="77777777" w:rsidTr="000F30E3">
        <w:trPr>
          <w:trHeight w:val="330"/>
        </w:trPr>
        <w:tc>
          <w:tcPr>
            <w:tcW w:w="960" w:type="dxa"/>
            <w:noWrap/>
            <w:hideMark/>
          </w:tcPr>
          <w:p w14:paraId="35E82639" w14:textId="77777777" w:rsidR="000F30E3" w:rsidRPr="000F30E3" w:rsidRDefault="000F30E3" w:rsidP="000F30E3">
            <w:pPr>
              <w:pStyle w:val="NoSpacing"/>
              <w:rPr>
                <w:rFonts w:ascii="Segoe UI" w:hAnsi="Segoe UI" w:cs="Segoe UI"/>
              </w:rPr>
            </w:pPr>
            <w:r w:rsidRPr="000F30E3">
              <w:rPr>
                <w:rFonts w:ascii="Segoe UI" w:hAnsi="Segoe UI" w:cs="Segoe UI"/>
              </w:rPr>
              <w:t>36</w:t>
            </w:r>
          </w:p>
        </w:tc>
        <w:tc>
          <w:tcPr>
            <w:tcW w:w="8533" w:type="dxa"/>
            <w:noWrap/>
            <w:hideMark/>
          </w:tcPr>
          <w:p w14:paraId="260F1A7F" w14:textId="77777777" w:rsidR="000F30E3" w:rsidRPr="000F30E3" w:rsidRDefault="000F30E3" w:rsidP="000F30E3">
            <w:pPr>
              <w:pStyle w:val="NoSpacing"/>
              <w:rPr>
                <w:rFonts w:ascii="Segoe UI" w:hAnsi="Segoe UI" w:cs="Segoe UI"/>
              </w:rPr>
            </w:pPr>
            <w:r w:rsidRPr="000F30E3">
              <w:rPr>
                <w:rFonts w:ascii="Segoe UI" w:hAnsi="Segoe UI" w:cs="Segoe UI"/>
              </w:rPr>
              <w:t>Appendix 4 - Emergency closure procedure</w:t>
            </w:r>
          </w:p>
        </w:tc>
      </w:tr>
    </w:tbl>
    <w:p w14:paraId="26900FA1" w14:textId="7FB467C7" w:rsidR="000F30E3" w:rsidRDefault="000F30E3" w:rsidP="00D170A5">
      <w:pPr>
        <w:pStyle w:val="NoSpacing"/>
        <w:rPr>
          <w:rFonts w:ascii="Segoe UI" w:hAnsi="Segoe UI" w:cs="Segoe UI"/>
          <w:b/>
        </w:rPr>
      </w:pPr>
    </w:p>
    <w:p w14:paraId="46FE4AC2" w14:textId="2742262D" w:rsidR="000F30E3" w:rsidRDefault="000F30E3" w:rsidP="00D170A5">
      <w:pPr>
        <w:pStyle w:val="NoSpacing"/>
        <w:rPr>
          <w:rFonts w:ascii="Segoe UI" w:hAnsi="Segoe UI" w:cs="Segoe UI"/>
          <w:b/>
        </w:rPr>
      </w:pPr>
    </w:p>
    <w:p w14:paraId="2FBF5854" w14:textId="77777777" w:rsidR="000F30E3" w:rsidRDefault="000F30E3" w:rsidP="00D170A5">
      <w:pPr>
        <w:pStyle w:val="NoSpacing"/>
        <w:rPr>
          <w:rFonts w:ascii="Segoe UI" w:hAnsi="Segoe UI" w:cs="Segoe UI"/>
          <w:b/>
        </w:rPr>
      </w:pPr>
    </w:p>
    <w:p w14:paraId="6249CF3C" w14:textId="44A01AF8" w:rsidR="000F30E3" w:rsidRDefault="000F30E3" w:rsidP="00D170A5">
      <w:pPr>
        <w:pStyle w:val="NoSpacing"/>
        <w:rPr>
          <w:rFonts w:ascii="Segoe UI" w:hAnsi="Segoe UI" w:cs="Segoe UI"/>
          <w:b/>
        </w:rPr>
      </w:pPr>
    </w:p>
    <w:p w14:paraId="4D3784B1" w14:textId="65EA6A04" w:rsidR="000F30E3" w:rsidRDefault="000F30E3" w:rsidP="00D170A5">
      <w:pPr>
        <w:pStyle w:val="NoSpacing"/>
        <w:rPr>
          <w:rFonts w:ascii="Segoe UI" w:hAnsi="Segoe UI" w:cs="Segoe UI"/>
          <w:b/>
        </w:rPr>
      </w:pPr>
    </w:p>
    <w:p w14:paraId="6CF214FC" w14:textId="1E1BF937" w:rsidR="000F30E3" w:rsidRDefault="000F30E3" w:rsidP="00D170A5">
      <w:pPr>
        <w:pStyle w:val="NoSpacing"/>
        <w:rPr>
          <w:rFonts w:ascii="Segoe UI" w:hAnsi="Segoe UI" w:cs="Segoe UI"/>
          <w:b/>
        </w:rPr>
      </w:pPr>
    </w:p>
    <w:p w14:paraId="63879A50" w14:textId="4238AEA5" w:rsidR="00CB5E48" w:rsidRPr="00513D82" w:rsidRDefault="00CB5E48" w:rsidP="00051AAB">
      <w:pPr>
        <w:rPr>
          <w:rFonts w:ascii="Segoe UI" w:hAnsi="Segoe UI" w:cs="Segoe UI"/>
          <w:b/>
          <w:u w:val="single"/>
        </w:rPr>
      </w:pPr>
      <w:r w:rsidRPr="00513D82">
        <w:rPr>
          <w:rFonts w:ascii="Segoe UI" w:hAnsi="Segoe UI" w:cs="Segoe UI"/>
          <w:b/>
          <w:u w:val="single"/>
        </w:rPr>
        <w:lastRenderedPageBreak/>
        <w:t>Statement of Safety Policy</w:t>
      </w:r>
    </w:p>
    <w:p w14:paraId="21DF9E5D" w14:textId="7DABC886" w:rsidR="00930DE3" w:rsidRPr="00513D82" w:rsidRDefault="00930DE3" w:rsidP="00930DE3">
      <w:pPr>
        <w:spacing w:after="0" w:line="240" w:lineRule="auto"/>
        <w:jc w:val="both"/>
        <w:rPr>
          <w:rFonts w:ascii="Segoe UI" w:eastAsiaTheme="minorHAnsi" w:hAnsi="Segoe UI" w:cs="Segoe UI"/>
        </w:rPr>
      </w:pPr>
      <w:r w:rsidRPr="00513D82">
        <w:rPr>
          <w:rFonts w:ascii="Segoe UI" w:hAnsi="Segoe UI" w:cs="Segoe UI"/>
        </w:rPr>
        <w:t>It is the policy of Cornwall Education Learning Trust (CELT) to conduct its operations in such a manner as to ensure the health, safety and welfare of all its employees, students, contractors, clients, general public and others while working and studying on any of its premises and outside the school on associated activities.</w:t>
      </w:r>
    </w:p>
    <w:p w14:paraId="1ACB0BF6" w14:textId="77777777" w:rsidR="00930DE3" w:rsidRPr="00513D82" w:rsidRDefault="00930DE3" w:rsidP="00930DE3">
      <w:pPr>
        <w:spacing w:after="0" w:line="240" w:lineRule="auto"/>
        <w:jc w:val="both"/>
        <w:rPr>
          <w:rFonts w:ascii="Segoe UI" w:hAnsi="Segoe UI" w:cs="Segoe UI"/>
        </w:rPr>
      </w:pPr>
    </w:p>
    <w:p w14:paraId="7A969C5A"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CELT will ensure, so far is reasonably practicable, that </w:t>
      </w:r>
    </w:p>
    <w:p w14:paraId="7EF92D8A" w14:textId="77777777" w:rsidR="00930DE3" w:rsidRPr="00513D82" w:rsidRDefault="00930DE3" w:rsidP="00F45101">
      <w:pPr>
        <w:pStyle w:val="ListParagraph"/>
        <w:numPr>
          <w:ilvl w:val="0"/>
          <w:numId w:val="12"/>
        </w:numPr>
        <w:spacing w:after="0" w:line="240" w:lineRule="auto"/>
        <w:jc w:val="both"/>
        <w:rPr>
          <w:rFonts w:ascii="Segoe UI" w:hAnsi="Segoe UI" w:cs="Segoe UI"/>
        </w:rPr>
      </w:pPr>
      <w:r w:rsidRPr="00513D82">
        <w:rPr>
          <w:rFonts w:ascii="Segoe UI" w:hAnsi="Segoe UI" w:cs="Segoe UI"/>
        </w:rPr>
        <w:t>Its premises provide a healthy and safe working environment for all students, staff, clients temporary contractors and the general public</w:t>
      </w:r>
    </w:p>
    <w:p w14:paraId="38550949" w14:textId="77777777" w:rsidR="00930DE3" w:rsidRPr="00513D82" w:rsidRDefault="00930DE3" w:rsidP="00F45101">
      <w:pPr>
        <w:pStyle w:val="ListParagraph"/>
        <w:numPr>
          <w:ilvl w:val="0"/>
          <w:numId w:val="12"/>
        </w:numPr>
        <w:spacing w:after="0" w:line="240" w:lineRule="auto"/>
        <w:jc w:val="both"/>
        <w:rPr>
          <w:rFonts w:ascii="Segoe UI" w:hAnsi="Segoe UI" w:cs="Segoe UI"/>
        </w:rPr>
      </w:pPr>
      <w:r w:rsidRPr="00513D82">
        <w:rPr>
          <w:rFonts w:ascii="Segoe UI" w:hAnsi="Segoe UI" w:cs="Segoe UI"/>
        </w:rPr>
        <w:t>There are safe systems of work for all employees and students</w:t>
      </w:r>
    </w:p>
    <w:p w14:paraId="3151FCA1" w14:textId="77777777" w:rsidR="00930DE3" w:rsidRPr="00513D82" w:rsidRDefault="00930DE3" w:rsidP="00F45101">
      <w:pPr>
        <w:pStyle w:val="ListParagraph"/>
        <w:numPr>
          <w:ilvl w:val="0"/>
          <w:numId w:val="12"/>
        </w:numPr>
        <w:spacing w:after="0" w:line="240" w:lineRule="auto"/>
        <w:jc w:val="both"/>
        <w:rPr>
          <w:rFonts w:ascii="Segoe UI" w:hAnsi="Segoe UI" w:cs="Segoe UI"/>
        </w:rPr>
      </w:pPr>
      <w:r w:rsidRPr="00513D82">
        <w:rPr>
          <w:rFonts w:ascii="Segoe UI" w:hAnsi="Segoe UI" w:cs="Segoe UI"/>
        </w:rPr>
        <w:t>Suitable and sufficient work equipment is provided</w:t>
      </w:r>
    </w:p>
    <w:p w14:paraId="31556E6D" w14:textId="77777777" w:rsidR="00930DE3" w:rsidRPr="00513D82" w:rsidRDefault="00930DE3" w:rsidP="00F45101">
      <w:pPr>
        <w:pStyle w:val="ListParagraph"/>
        <w:numPr>
          <w:ilvl w:val="0"/>
          <w:numId w:val="12"/>
        </w:numPr>
        <w:spacing w:after="0" w:line="240" w:lineRule="auto"/>
        <w:jc w:val="both"/>
        <w:rPr>
          <w:rFonts w:ascii="Segoe UI" w:hAnsi="Segoe UI" w:cs="Segoe UI"/>
        </w:rPr>
      </w:pPr>
      <w:r w:rsidRPr="00513D82">
        <w:rPr>
          <w:rFonts w:ascii="Segoe UI" w:hAnsi="Segoe UI" w:cs="Segoe UI"/>
        </w:rPr>
        <w:t>There are adequate welfare arrangements</w:t>
      </w:r>
    </w:p>
    <w:p w14:paraId="357A1F72" w14:textId="77777777" w:rsidR="00930DE3" w:rsidRPr="00513D82" w:rsidRDefault="00930DE3" w:rsidP="00F45101">
      <w:pPr>
        <w:pStyle w:val="ListParagraph"/>
        <w:numPr>
          <w:ilvl w:val="0"/>
          <w:numId w:val="12"/>
        </w:numPr>
        <w:spacing w:after="0" w:line="240" w:lineRule="auto"/>
        <w:jc w:val="both"/>
        <w:rPr>
          <w:rFonts w:ascii="Segoe UI" w:hAnsi="Segoe UI" w:cs="Segoe UI"/>
        </w:rPr>
      </w:pPr>
      <w:r w:rsidRPr="00513D82">
        <w:rPr>
          <w:rFonts w:ascii="Segoe UI" w:hAnsi="Segoe UI" w:cs="Segoe UI"/>
        </w:rPr>
        <w:t>Information, instruction, training and supervision is provided to employees to ensure their competency to perform their tasks.</w:t>
      </w:r>
    </w:p>
    <w:p w14:paraId="291515B5" w14:textId="77777777" w:rsidR="00930DE3" w:rsidRPr="00513D82" w:rsidRDefault="00930DE3" w:rsidP="00930DE3">
      <w:pPr>
        <w:pStyle w:val="ListParagraph"/>
        <w:spacing w:after="0" w:line="240" w:lineRule="auto"/>
        <w:jc w:val="both"/>
        <w:rPr>
          <w:rFonts w:ascii="Segoe UI" w:hAnsi="Segoe UI" w:cs="Segoe UI"/>
        </w:rPr>
      </w:pPr>
    </w:p>
    <w:p w14:paraId="28EE8A8F"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CELT recognises its responsibility to provide adequate control of the health and safety risk arising from school and clients’ activities. An assessment of risks will be made where a significant risk has been identified. All reasonably practicable measures will be put in place to manage risks and ensure activities or tasks can be conducted in a safe manner. </w:t>
      </w:r>
    </w:p>
    <w:p w14:paraId="62466691" w14:textId="77777777" w:rsidR="00930DE3" w:rsidRPr="00513D82" w:rsidRDefault="00930DE3" w:rsidP="00930DE3">
      <w:pPr>
        <w:spacing w:after="0" w:line="240" w:lineRule="auto"/>
        <w:jc w:val="both"/>
        <w:rPr>
          <w:rFonts w:ascii="Segoe UI" w:hAnsi="Segoe UI" w:cs="Segoe UI"/>
        </w:rPr>
      </w:pPr>
    </w:p>
    <w:p w14:paraId="41D9A19E" w14:textId="2ECCA1CC"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Whilst day to day management of health and safety can be delegated to the individual schools, the ultimate and overall responsibility for ensuring a safe and healthy environment lies with the CELT Board of </w:t>
      </w:r>
      <w:r w:rsidR="00FB5B73" w:rsidRPr="00513D82">
        <w:rPr>
          <w:rFonts w:ascii="Segoe UI" w:hAnsi="Segoe UI" w:cs="Segoe UI"/>
        </w:rPr>
        <w:t>Trustees</w:t>
      </w:r>
      <w:r w:rsidRPr="00513D82">
        <w:rPr>
          <w:rFonts w:ascii="Segoe UI" w:hAnsi="Segoe UI" w:cs="Segoe UI"/>
        </w:rPr>
        <w:t xml:space="preserve">. Specific aspects of health and safety procedure at each CELT school must integrate into this Health and Safety Policy. </w:t>
      </w:r>
    </w:p>
    <w:p w14:paraId="5519F52D" w14:textId="77777777" w:rsidR="00930DE3" w:rsidRPr="00513D82" w:rsidRDefault="00930DE3" w:rsidP="00930DE3">
      <w:pPr>
        <w:spacing w:after="0" w:line="240" w:lineRule="auto"/>
        <w:jc w:val="both"/>
        <w:rPr>
          <w:rFonts w:ascii="Segoe UI" w:hAnsi="Segoe UI" w:cs="Segoe UI"/>
        </w:rPr>
      </w:pPr>
    </w:p>
    <w:p w14:paraId="5FDFA3D3"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Employees have a legal duty to act in a safe manner and not to endanger themselves or others by their actions. Employees are encouraged to play a positive role in developing and maintaining a healthy and safe working environment and to report health and safety concerns as appropriate. CELT commits to implementing the Health and Safety at Work Act 1974 and UK statutory Instruments, as well as any future health and safety legislation. CELT’s competent health and safety representative will provide to the schools’ leadership regular information on updates, changes and arrangements, about any revisions to safety legislation. </w:t>
      </w:r>
    </w:p>
    <w:p w14:paraId="219CC5BF" w14:textId="77777777" w:rsidR="00930DE3" w:rsidRPr="00513D82" w:rsidRDefault="00930DE3" w:rsidP="00930DE3">
      <w:pPr>
        <w:spacing w:after="0" w:line="240" w:lineRule="auto"/>
        <w:jc w:val="both"/>
        <w:rPr>
          <w:rFonts w:ascii="Segoe UI" w:hAnsi="Segoe UI" w:cs="Segoe UI"/>
        </w:rPr>
      </w:pPr>
    </w:p>
    <w:p w14:paraId="165B000A"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CELT supports the view that a positive health and safety culture is of significant benefit to the good performance and safety of all schools. A positive and proactive approach for students will be encouraged, supported and developed through risk education and awareness. The organisation structure will ensure that sufficiently resources are available so that the policy and its arrangements can be implemented effectively. </w:t>
      </w:r>
    </w:p>
    <w:p w14:paraId="3C1D3655" w14:textId="77777777" w:rsidR="00930DE3" w:rsidRPr="00513D82" w:rsidRDefault="00930DE3" w:rsidP="00930DE3">
      <w:pPr>
        <w:spacing w:after="0" w:line="240" w:lineRule="auto"/>
        <w:jc w:val="both"/>
        <w:rPr>
          <w:rFonts w:ascii="Segoe UI" w:hAnsi="Segoe UI" w:cs="Segoe UI"/>
        </w:rPr>
      </w:pPr>
    </w:p>
    <w:p w14:paraId="47BA2548" w14:textId="4B352328"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Formal amendments to this policy will be conducted annually or, as necessary, to reflect changes in the Trusts strategy, UK or EU Law and any changes will be brought to the attention of staff. </w:t>
      </w:r>
    </w:p>
    <w:p w14:paraId="509293DE" w14:textId="77777777" w:rsidR="00930DE3" w:rsidRPr="00513D82" w:rsidRDefault="00930DE3" w:rsidP="00930DE3">
      <w:pPr>
        <w:spacing w:after="0" w:line="240" w:lineRule="auto"/>
        <w:jc w:val="both"/>
        <w:rPr>
          <w:rFonts w:ascii="Segoe UI" w:hAnsi="Segoe UI" w:cs="Segoe UI"/>
        </w:rPr>
      </w:pPr>
    </w:p>
    <w:p w14:paraId="42B3F57E" w14:textId="77777777" w:rsidR="00105161" w:rsidRPr="00513D82" w:rsidRDefault="00105161" w:rsidP="00105161">
      <w:pPr>
        <w:pStyle w:val="ListParagraph"/>
        <w:spacing w:before="120" w:after="120"/>
        <w:ind w:left="714"/>
        <w:contextualSpacing w:val="0"/>
        <w:jc w:val="both"/>
        <w:rPr>
          <w:rFonts w:ascii="Segoe UI" w:hAnsi="Segoe UI" w:cs="Segoe UI"/>
        </w:rPr>
      </w:pPr>
    </w:p>
    <w:p w14:paraId="6D796F76" w14:textId="77777777" w:rsidR="000242F0" w:rsidRPr="00513D82" w:rsidRDefault="000242F0" w:rsidP="000242F0">
      <w:pPr>
        <w:pStyle w:val="NoSpacing"/>
        <w:rPr>
          <w:rFonts w:ascii="Segoe UI" w:hAnsi="Segoe UI" w:cs="Segoe UI"/>
        </w:rPr>
      </w:pPr>
    </w:p>
    <w:p w14:paraId="6F82DDF8" w14:textId="77777777" w:rsidR="000242F0" w:rsidRPr="00513D82" w:rsidRDefault="000242F0" w:rsidP="000242F0">
      <w:pPr>
        <w:pStyle w:val="NoSpacing"/>
        <w:rPr>
          <w:rFonts w:ascii="Segoe UI" w:hAnsi="Segoe UI" w:cs="Segoe UI"/>
        </w:rPr>
      </w:pPr>
    </w:p>
    <w:p w14:paraId="7CA11A7D" w14:textId="77777777" w:rsidR="000242F0" w:rsidRPr="00513D82" w:rsidRDefault="000242F0" w:rsidP="000242F0">
      <w:pPr>
        <w:pStyle w:val="NoSpacing"/>
        <w:rPr>
          <w:rFonts w:ascii="Segoe UI" w:hAnsi="Segoe UI" w:cs="Segoe UI"/>
        </w:rPr>
      </w:pPr>
    </w:p>
    <w:p w14:paraId="0CDDB3A0" w14:textId="094B026E" w:rsidR="00CB5E48" w:rsidRPr="00513D82" w:rsidRDefault="00CB5E48" w:rsidP="000242F0">
      <w:pPr>
        <w:pStyle w:val="NoSpacing"/>
        <w:rPr>
          <w:rFonts w:ascii="Segoe UI" w:hAnsi="Segoe UI" w:cs="Segoe UI"/>
          <w:b/>
          <w:u w:val="single"/>
        </w:rPr>
      </w:pPr>
      <w:r w:rsidRPr="00513D82">
        <w:rPr>
          <w:rFonts w:ascii="Segoe UI" w:hAnsi="Segoe UI" w:cs="Segoe UI"/>
          <w:b/>
          <w:u w:val="single"/>
        </w:rPr>
        <w:lastRenderedPageBreak/>
        <w:t>Responsibilities</w:t>
      </w:r>
    </w:p>
    <w:p w14:paraId="7C6FAB68" w14:textId="77777777" w:rsidR="000242F0" w:rsidRPr="00513D82" w:rsidRDefault="000242F0" w:rsidP="000242F0">
      <w:pPr>
        <w:pStyle w:val="NoSpacing"/>
        <w:rPr>
          <w:rFonts w:ascii="Segoe UI" w:hAnsi="Segoe UI" w:cs="Segoe UI"/>
        </w:rPr>
      </w:pPr>
    </w:p>
    <w:p w14:paraId="567C2BCC" w14:textId="5D23FB27" w:rsidR="00930DE3" w:rsidRPr="00513D82" w:rsidRDefault="00930DE3" w:rsidP="00930DE3">
      <w:pPr>
        <w:spacing w:after="0" w:line="240" w:lineRule="auto"/>
        <w:jc w:val="both"/>
        <w:rPr>
          <w:rFonts w:ascii="Segoe UI" w:eastAsiaTheme="minorHAnsi" w:hAnsi="Segoe UI" w:cs="Segoe UI"/>
          <w:b/>
          <w:u w:val="single"/>
        </w:rPr>
      </w:pPr>
      <w:r w:rsidRPr="00513D82">
        <w:rPr>
          <w:rFonts w:ascii="Segoe UI" w:hAnsi="Segoe UI" w:cs="Segoe UI"/>
          <w:b/>
          <w:u w:val="single"/>
        </w:rPr>
        <w:t xml:space="preserve">Board of </w:t>
      </w:r>
      <w:r w:rsidR="00FB5B73" w:rsidRPr="00513D82">
        <w:rPr>
          <w:rFonts w:ascii="Segoe UI" w:hAnsi="Segoe UI" w:cs="Segoe UI"/>
          <w:b/>
          <w:u w:val="single"/>
        </w:rPr>
        <w:t>Trustees</w:t>
      </w:r>
      <w:r w:rsidRPr="00513D82">
        <w:rPr>
          <w:rFonts w:ascii="Segoe UI" w:hAnsi="Segoe UI" w:cs="Segoe UI"/>
          <w:b/>
          <w:u w:val="single"/>
        </w:rPr>
        <w:t>:</w:t>
      </w:r>
    </w:p>
    <w:p w14:paraId="74A91B21" w14:textId="77777777" w:rsidR="00930DE3" w:rsidRPr="00513D82" w:rsidRDefault="00930DE3" w:rsidP="00930DE3">
      <w:pPr>
        <w:spacing w:after="0" w:line="240" w:lineRule="auto"/>
        <w:jc w:val="both"/>
        <w:rPr>
          <w:rFonts w:ascii="Segoe UI" w:hAnsi="Segoe UI" w:cs="Segoe UI"/>
          <w:b/>
          <w:u w:val="single"/>
        </w:rPr>
      </w:pPr>
    </w:p>
    <w:p w14:paraId="1682C205" w14:textId="31C6ADE0" w:rsidR="00930DE3" w:rsidRPr="00513D82" w:rsidRDefault="00930DE3" w:rsidP="00930DE3">
      <w:pPr>
        <w:spacing w:after="0" w:line="240" w:lineRule="auto"/>
        <w:jc w:val="both"/>
        <w:rPr>
          <w:rFonts w:ascii="Segoe UI" w:hAnsi="Segoe UI" w:cs="Segoe UI"/>
          <w:b/>
        </w:rPr>
      </w:pPr>
      <w:r w:rsidRPr="00513D82">
        <w:rPr>
          <w:rFonts w:ascii="Segoe UI" w:hAnsi="Segoe UI" w:cs="Segoe UI"/>
          <w:b/>
        </w:rPr>
        <w:t xml:space="preserve">The Board of </w:t>
      </w:r>
      <w:r w:rsidR="00FB5B73" w:rsidRPr="00513D82">
        <w:rPr>
          <w:rFonts w:ascii="Segoe UI" w:hAnsi="Segoe UI" w:cs="Segoe UI"/>
          <w:b/>
        </w:rPr>
        <w:t>Trustees</w:t>
      </w:r>
      <w:r w:rsidRPr="00513D82">
        <w:rPr>
          <w:rFonts w:ascii="Segoe UI" w:hAnsi="Segoe UI" w:cs="Segoe UI"/>
          <w:b/>
        </w:rPr>
        <w:t xml:space="preserve">, as a corporate body, has the responsibility to set the strategic direction and objectives of all health and safety matters across the Trust. </w:t>
      </w:r>
    </w:p>
    <w:p w14:paraId="3159E533" w14:textId="77777777" w:rsidR="00930DE3" w:rsidRPr="00513D82" w:rsidRDefault="00930DE3" w:rsidP="00930DE3">
      <w:pPr>
        <w:spacing w:after="0" w:line="240" w:lineRule="auto"/>
        <w:jc w:val="both"/>
        <w:rPr>
          <w:rFonts w:ascii="Segoe UI" w:hAnsi="Segoe UI" w:cs="Segoe UI"/>
          <w:b/>
        </w:rPr>
      </w:pPr>
    </w:p>
    <w:p w14:paraId="60BAB5E2" w14:textId="358D7804"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The Board of </w:t>
      </w:r>
      <w:r w:rsidR="00FB5B73" w:rsidRPr="00513D82">
        <w:rPr>
          <w:rFonts w:ascii="Segoe UI" w:hAnsi="Segoe UI" w:cs="Segoe UI"/>
        </w:rPr>
        <w:t>Trustees</w:t>
      </w:r>
      <w:r w:rsidRPr="00513D82">
        <w:rPr>
          <w:rFonts w:ascii="Segoe UI" w:hAnsi="Segoe UI" w:cs="Segoe UI"/>
        </w:rPr>
        <w:t xml:space="preserve"> are responsible for ensuring that high standards of corporate governance are maintained. In the context of health, safety and welfare, it discharges these responsibilities by adopting an annual plan, monitoring CELT safety management systems and managing the Trust risk register. The overall aim is to ensure a positive health and safety culture is established and maintained across the Trust.</w:t>
      </w:r>
    </w:p>
    <w:p w14:paraId="75E08F91" w14:textId="77777777" w:rsidR="00930DE3" w:rsidRPr="00513D82" w:rsidRDefault="00930DE3" w:rsidP="00930DE3">
      <w:pPr>
        <w:spacing w:after="0" w:line="240" w:lineRule="auto"/>
        <w:jc w:val="both"/>
        <w:rPr>
          <w:rFonts w:ascii="Segoe UI" w:hAnsi="Segoe UI" w:cs="Segoe UI"/>
        </w:rPr>
      </w:pPr>
    </w:p>
    <w:p w14:paraId="42F0A02B" w14:textId="6FCFBAEC"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The Board of </w:t>
      </w:r>
      <w:r w:rsidR="00FB5B73" w:rsidRPr="00513D82">
        <w:rPr>
          <w:rFonts w:ascii="Segoe UI" w:hAnsi="Segoe UI" w:cs="Segoe UI"/>
        </w:rPr>
        <w:t>Trustees</w:t>
      </w:r>
      <w:r w:rsidRPr="00513D82">
        <w:rPr>
          <w:rFonts w:ascii="Segoe UI" w:hAnsi="Segoe UI" w:cs="Segoe UI"/>
        </w:rPr>
        <w:t xml:space="preserve"> must ensure that all reasonable steps have been taken to reduce the possibility of accident or injury to staff, students and/or visitors.  </w:t>
      </w:r>
    </w:p>
    <w:p w14:paraId="243D5A14" w14:textId="77777777" w:rsidR="00930DE3" w:rsidRPr="00513D82" w:rsidRDefault="00930DE3" w:rsidP="00930DE3">
      <w:pPr>
        <w:spacing w:after="0" w:line="240" w:lineRule="auto"/>
        <w:jc w:val="both"/>
        <w:rPr>
          <w:rFonts w:ascii="Segoe UI" w:hAnsi="Segoe UI" w:cs="Segoe UI"/>
        </w:rPr>
      </w:pPr>
    </w:p>
    <w:p w14:paraId="60B57D8A" w14:textId="77777777" w:rsidR="00930DE3" w:rsidRPr="00513D82" w:rsidRDefault="00930DE3" w:rsidP="00930DE3">
      <w:pPr>
        <w:spacing w:after="0" w:line="240" w:lineRule="auto"/>
        <w:jc w:val="both"/>
        <w:rPr>
          <w:rFonts w:ascii="Segoe UI" w:hAnsi="Segoe UI" w:cs="Segoe UI"/>
        </w:rPr>
      </w:pPr>
    </w:p>
    <w:p w14:paraId="2D9E13E4" w14:textId="125E0595"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The CELT Board of </w:t>
      </w:r>
      <w:r w:rsidR="00FB5B73" w:rsidRPr="00513D82">
        <w:rPr>
          <w:rFonts w:ascii="Segoe UI" w:hAnsi="Segoe UI" w:cs="Segoe UI"/>
        </w:rPr>
        <w:t>Trustees</w:t>
      </w:r>
      <w:r w:rsidRPr="00513D82">
        <w:rPr>
          <w:rFonts w:ascii="Segoe UI" w:hAnsi="Segoe UI" w:cs="Segoe UI"/>
        </w:rPr>
        <w:t>’ responsibilities are to:</w:t>
      </w:r>
    </w:p>
    <w:p w14:paraId="246DD5DD" w14:textId="77777777" w:rsidR="00930DE3" w:rsidRPr="00513D82" w:rsidRDefault="00930DE3" w:rsidP="00930DE3">
      <w:pPr>
        <w:spacing w:after="0" w:line="240" w:lineRule="auto"/>
        <w:jc w:val="both"/>
        <w:rPr>
          <w:rFonts w:ascii="Segoe UI" w:hAnsi="Segoe UI" w:cs="Segoe UI"/>
        </w:rPr>
      </w:pPr>
    </w:p>
    <w:p w14:paraId="24B2566E" w14:textId="3908F3E3" w:rsidR="00930DE3" w:rsidRPr="00513D82" w:rsidRDefault="00930DE3" w:rsidP="00F45101">
      <w:pPr>
        <w:pStyle w:val="ListParagraph"/>
        <w:numPr>
          <w:ilvl w:val="0"/>
          <w:numId w:val="13"/>
        </w:numPr>
        <w:spacing w:after="0" w:line="240" w:lineRule="auto"/>
        <w:jc w:val="both"/>
        <w:rPr>
          <w:rFonts w:ascii="Segoe UI" w:hAnsi="Segoe UI" w:cs="Segoe UI"/>
        </w:rPr>
      </w:pPr>
      <w:r w:rsidRPr="00513D82">
        <w:rPr>
          <w:rFonts w:ascii="Segoe UI" w:hAnsi="Segoe UI" w:cs="Segoe UI"/>
        </w:rPr>
        <w:t xml:space="preserve">Ensure that each member of the Board of </w:t>
      </w:r>
      <w:r w:rsidR="00FB5B73" w:rsidRPr="00513D82">
        <w:rPr>
          <w:rFonts w:ascii="Segoe UI" w:hAnsi="Segoe UI" w:cs="Segoe UI"/>
        </w:rPr>
        <w:t>Trustees</w:t>
      </w:r>
      <w:r w:rsidRPr="00513D82">
        <w:rPr>
          <w:rFonts w:ascii="Segoe UI" w:hAnsi="Segoe UI" w:cs="Segoe UI"/>
        </w:rPr>
        <w:t xml:space="preserve"> accepts their individual role in providing health and safety leadership for CELT.</w:t>
      </w:r>
    </w:p>
    <w:p w14:paraId="68AA76F3" w14:textId="77777777" w:rsidR="00930DE3" w:rsidRPr="00513D82" w:rsidRDefault="00930DE3" w:rsidP="00F45101">
      <w:pPr>
        <w:pStyle w:val="ListParagraph"/>
        <w:numPr>
          <w:ilvl w:val="0"/>
          <w:numId w:val="13"/>
        </w:numPr>
        <w:spacing w:after="0" w:line="240" w:lineRule="auto"/>
        <w:jc w:val="both"/>
        <w:rPr>
          <w:rFonts w:ascii="Segoe UI" w:hAnsi="Segoe UI" w:cs="Segoe UI"/>
        </w:rPr>
      </w:pPr>
      <w:r w:rsidRPr="00513D82">
        <w:rPr>
          <w:rFonts w:ascii="Segoe UI" w:hAnsi="Segoe UI" w:cs="Segoe UI"/>
        </w:rPr>
        <w:t>Ensure that it formally and publicly accepts its collective role and responsibility in providing health and safety leadership for CELT, by signing an agreeing to this policy.</w:t>
      </w:r>
    </w:p>
    <w:p w14:paraId="6EA242EF" w14:textId="77777777" w:rsidR="00930DE3" w:rsidRPr="00513D82" w:rsidRDefault="00930DE3" w:rsidP="00F45101">
      <w:pPr>
        <w:pStyle w:val="ListParagraph"/>
        <w:numPr>
          <w:ilvl w:val="0"/>
          <w:numId w:val="13"/>
        </w:numPr>
        <w:spacing w:after="0" w:line="240" w:lineRule="auto"/>
        <w:jc w:val="both"/>
        <w:rPr>
          <w:rFonts w:ascii="Segoe UI" w:hAnsi="Segoe UI" w:cs="Segoe UI"/>
        </w:rPr>
      </w:pPr>
      <w:r w:rsidRPr="00513D82">
        <w:rPr>
          <w:rFonts w:ascii="Segoe UI" w:hAnsi="Segoe UI" w:cs="Segoe UI"/>
        </w:rPr>
        <w:t>Ensure that its decisions reflect its health and safety intentions, as articulated in the CELT Health and Safety Policy Statement of Intent.</w:t>
      </w:r>
    </w:p>
    <w:p w14:paraId="61EEB1EC" w14:textId="77777777" w:rsidR="00930DE3" w:rsidRPr="00513D82" w:rsidRDefault="00930DE3" w:rsidP="00F45101">
      <w:pPr>
        <w:pStyle w:val="ListParagraph"/>
        <w:numPr>
          <w:ilvl w:val="0"/>
          <w:numId w:val="13"/>
        </w:numPr>
        <w:spacing w:after="0" w:line="240" w:lineRule="auto"/>
        <w:jc w:val="both"/>
        <w:rPr>
          <w:rFonts w:ascii="Segoe UI" w:hAnsi="Segoe UI" w:cs="Segoe UI"/>
        </w:rPr>
      </w:pPr>
      <w:r w:rsidRPr="00513D82">
        <w:rPr>
          <w:rFonts w:ascii="Segoe UI" w:hAnsi="Segoe UI" w:cs="Segoe UI"/>
        </w:rPr>
        <w:t>Provide strategic direction in health and safety matters, by setting standards and expectations.</w:t>
      </w:r>
    </w:p>
    <w:p w14:paraId="1D2CA88B" w14:textId="77777777" w:rsidR="00930DE3" w:rsidRPr="00513D82" w:rsidRDefault="00930DE3" w:rsidP="00F45101">
      <w:pPr>
        <w:pStyle w:val="ListParagraph"/>
        <w:numPr>
          <w:ilvl w:val="0"/>
          <w:numId w:val="13"/>
        </w:numPr>
        <w:spacing w:after="0" w:line="240" w:lineRule="auto"/>
        <w:jc w:val="both"/>
        <w:rPr>
          <w:rFonts w:ascii="Segoe UI" w:hAnsi="Segoe UI" w:cs="Segoe UI"/>
        </w:rPr>
      </w:pPr>
      <w:r w:rsidRPr="00513D82">
        <w:rPr>
          <w:rFonts w:ascii="Segoe UI" w:hAnsi="Segoe UI" w:cs="Segoe UI"/>
        </w:rPr>
        <w:t>Ensure that CELT suppliers and contractors have been appropriately vetted for health and safety standards.</w:t>
      </w:r>
    </w:p>
    <w:p w14:paraId="554A8EFF" w14:textId="77777777" w:rsidR="00930DE3" w:rsidRPr="00513D82" w:rsidRDefault="00930DE3" w:rsidP="00F45101">
      <w:pPr>
        <w:pStyle w:val="ListParagraph"/>
        <w:numPr>
          <w:ilvl w:val="0"/>
          <w:numId w:val="13"/>
        </w:numPr>
        <w:spacing w:after="0" w:line="240" w:lineRule="auto"/>
        <w:jc w:val="both"/>
        <w:rPr>
          <w:rFonts w:ascii="Segoe UI" w:hAnsi="Segoe UI" w:cs="Segoe UI"/>
        </w:rPr>
      </w:pPr>
      <w:r w:rsidRPr="00513D82">
        <w:rPr>
          <w:rFonts w:ascii="Segoe UI" w:hAnsi="Segoe UI" w:cs="Segoe UI"/>
        </w:rPr>
        <w:t>Ensure that the CELT TL is effectively discharging their responsibilities in terms of health and safety.</w:t>
      </w:r>
    </w:p>
    <w:p w14:paraId="285CB6D0" w14:textId="77777777" w:rsidR="00930DE3" w:rsidRPr="00513D82" w:rsidRDefault="00930DE3" w:rsidP="00F45101">
      <w:pPr>
        <w:pStyle w:val="ListParagraph"/>
        <w:numPr>
          <w:ilvl w:val="0"/>
          <w:numId w:val="13"/>
        </w:numPr>
        <w:spacing w:after="0" w:line="240" w:lineRule="auto"/>
        <w:jc w:val="both"/>
        <w:rPr>
          <w:rFonts w:ascii="Segoe UI" w:hAnsi="Segoe UI" w:cs="Segoe UI"/>
        </w:rPr>
      </w:pPr>
      <w:r w:rsidRPr="00513D82">
        <w:rPr>
          <w:rFonts w:ascii="Segoe UI" w:hAnsi="Segoe UI" w:cs="Segoe UI"/>
        </w:rPr>
        <w:t>Ensure that a proportionate and prioritised risk management system for the Trust is implemented and monitored.</w:t>
      </w:r>
    </w:p>
    <w:p w14:paraId="07DE0BCE" w14:textId="77777777" w:rsidR="00930DE3" w:rsidRPr="00513D82" w:rsidRDefault="00930DE3" w:rsidP="00F45101">
      <w:pPr>
        <w:pStyle w:val="ListParagraph"/>
        <w:numPr>
          <w:ilvl w:val="0"/>
          <w:numId w:val="13"/>
        </w:numPr>
        <w:spacing w:after="0" w:line="240" w:lineRule="auto"/>
        <w:jc w:val="both"/>
        <w:rPr>
          <w:rFonts w:ascii="Segoe UI" w:hAnsi="Segoe UI" w:cs="Segoe UI"/>
        </w:rPr>
      </w:pPr>
      <w:r w:rsidRPr="00513D82">
        <w:rPr>
          <w:rFonts w:ascii="Segoe UI" w:hAnsi="Segoe UI" w:cs="Segoe UI"/>
        </w:rPr>
        <w:t>Ensure systems and processes are in place to ensure the Trust is compliant with its obligations in the management of fire risk, asbestos, legionella, electrical safety and other areas of health and safety.</w:t>
      </w:r>
    </w:p>
    <w:p w14:paraId="6C7780D3" w14:textId="77777777" w:rsidR="00930DE3" w:rsidRPr="00513D82" w:rsidRDefault="00930DE3" w:rsidP="00F45101">
      <w:pPr>
        <w:pStyle w:val="ListParagraph"/>
        <w:numPr>
          <w:ilvl w:val="0"/>
          <w:numId w:val="13"/>
        </w:numPr>
        <w:spacing w:after="0" w:line="240" w:lineRule="auto"/>
        <w:jc w:val="both"/>
        <w:rPr>
          <w:rFonts w:ascii="Segoe UI" w:hAnsi="Segoe UI" w:cs="Segoe UI"/>
        </w:rPr>
      </w:pPr>
      <w:r w:rsidRPr="00513D82">
        <w:rPr>
          <w:rFonts w:ascii="Segoe UI" w:hAnsi="Segoe UI" w:cs="Segoe UI"/>
        </w:rPr>
        <w:t>Ensure there are effective business continuity and emergency plans in place.</w:t>
      </w:r>
    </w:p>
    <w:p w14:paraId="3F961830" w14:textId="77777777" w:rsidR="00930DE3" w:rsidRPr="00513D82" w:rsidRDefault="00930DE3" w:rsidP="00F45101">
      <w:pPr>
        <w:pStyle w:val="ListParagraph"/>
        <w:numPr>
          <w:ilvl w:val="0"/>
          <w:numId w:val="13"/>
        </w:numPr>
        <w:spacing w:after="0" w:line="240" w:lineRule="auto"/>
        <w:jc w:val="both"/>
        <w:rPr>
          <w:rFonts w:ascii="Segoe UI" w:hAnsi="Segoe UI" w:cs="Segoe UI"/>
        </w:rPr>
      </w:pPr>
      <w:r w:rsidRPr="00513D82">
        <w:rPr>
          <w:rFonts w:ascii="Segoe UI" w:hAnsi="Segoe UI" w:cs="Segoe UI"/>
        </w:rPr>
        <w:t>Confirm that there have been no instances of material irregularity, impropriety, lack of integrity or negligence of health and safety statutory instruments. By taking part and receiving/acting on information from the H&amp;S Committee.</w:t>
      </w:r>
    </w:p>
    <w:p w14:paraId="7C2AB4E3" w14:textId="77777777" w:rsidR="00930DE3" w:rsidRPr="00513D82" w:rsidRDefault="00930DE3" w:rsidP="00F45101">
      <w:pPr>
        <w:pStyle w:val="ListParagraph"/>
        <w:numPr>
          <w:ilvl w:val="0"/>
          <w:numId w:val="13"/>
        </w:numPr>
        <w:spacing w:after="0" w:line="240" w:lineRule="auto"/>
        <w:jc w:val="both"/>
        <w:rPr>
          <w:rFonts w:ascii="Segoe UI" w:hAnsi="Segoe UI" w:cs="Segoe UI"/>
        </w:rPr>
      </w:pPr>
      <w:r w:rsidRPr="00513D82">
        <w:rPr>
          <w:rFonts w:ascii="Segoe UI" w:hAnsi="Segoe UI" w:cs="Segoe UI"/>
        </w:rPr>
        <w:t xml:space="preserve">Ensure that adequate resources are committed to the management of health and safety. </w:t>
      </w:r>
    </w:p>
    <w:p w14:paraId="0D6A654C" w14:textId="1BC4A8D1" w:rsidR="00930DE3" w:rsidRPr="00513D82" w:rsidRDefault="00930DE3" w:rsidP="00930DE3">
      <w:pPr>
        <w:spacing w:after="0" w:line="240" w:lineRule="auto"/>
        <w:jc w:val="both"/>
        <w:rPr>
          <w:rFonts w:ascii="Segoe UI" w:hAnsi="Segoe UI" w:cs="Segoe UI"/>
        </w:rPr>
      </w:pPr>
    </w:p>
    <w:p w14:paraId="628D1CC3" w14:textId="5A953F94" w:rsidR="00D209CC" w:rsidRPr="00513D82" w:rsidRDefault="00D209CC" w:rsidP="00930DE3">
      <w:pPr>
        <w:spacing w:after="0" w:line="240" w:lineRule="auto"/>
        <w:jc w:val="both"/>
        <w:rPr>
          <w:rFonts w:ascii="Segoe UI" w:hAnsi="Segoe UI" w:cs="Segoe UI"/>
        </w:rPr>
      </w:pPr>
    </w:p>
    <w:p w14:paraId="2AB4E955" w14:textId="7968302D" w:rsidR="00D209CC" w:rsidRPr="00513D82" w:rsidRDefault="00D209CC" w:rsidP="00930DE3">
      <w:pPr>
        <w:spacing w:after="0" w:line="240" w:lineRule="auto"/>
        <w:jc w:val="both"/>
        <w:rPr>
          <w:rFonts w:ascii="Segoe UI" w:hAnsi="Segoe UI" w:cs="Segoe UI"/>
        </w:rPr>
      </w:pPr>
    </w:p>
    <w:p w14:paraId="2D0D276F" w14:textId="6CAE952E" w:rsidR="00D209CC" w:rsidRPr="00513D82" w:rsidRDefault="00D209CC" w:rsidP="00930DE3">
      <w:pPr>
        <w:spacing w:after="0" w:line="240" w:lineRule="auto"/>
        <w:jc w:val="both"/>
        <w:rPr>
          <w:rFonts w:ascii="Segoe UI" w:hAnsi="Segoe UI" w:cs="Segoe UI"/>
        </w:rPr>
      </w:pPr>
    </w:p>
    <w:p w14:paraId="009DE6F9" w14:textId="44B2893E" w:rsidR="00D209CC" w:rsidRPr="00513D82" w:rsidRDefault="00D209CC" w:rsidP="00930DE3">
      <w:pPr>
        <w:spacing w:after="0" w:line="240" w:lineRule="auto"/>
        <w:jc w:val="both"/>
        <w:rPr>
          <w:rFonts w:ascii="Segoe UI" w:hAnsi="Segoe UI" w:cs="Segoe UI"/>
        </w:rPr>
      </w:pPr>
    </w:p>
    <w:p w14:paraId="1047DE81" w14:textId="302FA4AD" w:rsidR="00D209CC" w:rsidRPr="00513D82" w:rsidRDefault="00D209CC" w:rsidP="00930DE3">
      <w:pPr>
        <w:spacing w:after="0" w:line="240" w:lineRule="auto"/>
        <w:jc w:val="both"/>
        <w:rPr>
          <w:rFonts w:ascii="Segoe UI" w:hAnsi="Segoe UI" w:cs="Segoe UI"/>
        </w:rPr>
      </w:pPr>
    </w:p>
    <w:p w14:paraId="2ECD41F6" w14:textId="77777777" w:rsidR="00D209CC" w:rsidRPr="00513D82" w:rsidRDefault="00D209CC" w:rsidP="00930DE3">
      <w:pPr>
        <w:spacing w:after="0" w:line="240" w:lineRule="auto"/>
        <w:jc w:val="both"/>
        <w:rPr>
          <w:rFonts w:ascii="Segoe UI" w:hAnsi="Segoe UI" w:cs="Segoe UI"/>
        </w:rPr>
      </w:pPr>
    </w:p>
    <w:p w14:paraId="45BCDFC3" w14:textId="77777777" w:rsidR="00930DE3" w:rsidRPr="00513D82" w:rsidRDefault="00930DE3" w:rsidP="00930DE3">
      <w:pPr>
        <w:spacing w:after="0" w:line="240" w:lineRule="auto"/>
        <w:jc w:val="both"/>
        <w:rPr>
          <w:rFonts w:ascii="Segoe UI" w:hAnsi="Segoe UI" w:cs="Segoe UI"/>
          <w:b/>
          <w:u w:val="single"/>
        </w:rPr>
      </w:pPr>
      <w:r w:rsidRPr="00513D82">
        <w:rPr>
          <w:rFonts w:ascii="Segoe UI" w:hAnsi="Segoe UI" w:cs="Segoe UI"/>
          <w:b/>
          <w:u w:val="single"/>
        </w:rPr>
        <w:lastRenderedPageBreak/>
        <w:t xml:space="preserve">Trust Lead (TL)  </w:t>
      </w:r>
    </w:p>
    <w:p w14:paraId="79E11CCB" w14:textId="77777777" w:rsidR="00930DE3" w:rsidRPr="00513D82" w:rsidRDefault="00930DE3" w:rsidP="00930DE3">
      <w:pPr>
        <w:spacing w:after="0" w:line="240" w:lineRule="auto"/>
        <w:jc w:val="both"/>
        <w:rPr>
          <w:rFonts w:ascii="Segoe UI" w:hAnsi="Segoe UI" w:cs="Segoe UI"/>
          <w:b/>
          <w:u w:val="single"/>
        </w:rPr>
      </w:pPr>
    </w:p>
    <w:p w14:paraId="4C1A9999" w14:textId="21A905B0" w:rsidR="00930DE3" w:rsidRPr="00513D82" w:rsidRDefault="00930DE3" w:rsidP="00930DE3">
      <w:pPr>
        <w:spacing w:after="0" w:line="240" w:lineRule="auto"/>
        <w:jc w:val="both"/>
        <w:rPr>
          <w:rFonts w:ascii="Segoe UI" w:hAnsi="Segoe UI" w:cs="Segoe UI"/>
          <w:b/>
        </w:rPr>
      </w:pPr>
      <w:r w:rsidRPr="00513D82">
        <w:rPr>
          <w:rFonts w:ascii="Segoe UI" w:hAnsi="Segoe UI" w:cs="Segoe UI"/>
          <w:b/>
        </w:rPr>
        <w:t xml:space="preserve">The TL must review, recommend to the Board and implement the Trust health and safety strategic plan; identify and manage risk at all levels of the Trust and keep the Board of </w:t>
      </w:r>
      <w:r w:rsidR="00FB5B73" w:rsidRPr="00513D82">
        <w:rPr>
          <w:rFonts w:ascii="Segoe UI" w:hAnsi="Segoe UI" w:cs="Segoe UI"/>
          <w:b/>
        </w:rPr>
        <w:t>Trustees</w:t>
      </w:r>
      <w:r w:rsidRPr="00513D82">
        <w:rPr>
          <w:rFonts w:ascii="Segoe UI" w:hAnsi="Segoe UI" w:cs="Segoe UI"/>
          <w:b/>
        </w:rPr>
        <w:t xml:space="preserve"> informed on all health and safety matters. </w:t>
      </w:r>
    </w:p>
    <w:p w14:paraId="3383542E" w14:textId="77777777" w:rsidR="00930DE3" w:rsidRPr="00513D82" w:rsidRDefault="00930DE3" w:rsidP="00930DE3">
      <w:pPr>
        <w:spacing w:after="0" w:line="240" w:lineRule="auto"/>
        <w:jc w:val="both"/>
        <w:rPr>
          <w:rFonts w:ascii="Segoe UI" w:hAnsi="Segoe UI" w:cs="Segoe UI"/>
          <w:b/>
        </w:rPr>
      </w:pPr>
    </w:p>
    <w:p w14:paraId="50413B22"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The TL’s responsibilities are to:</w:t>
      </w:r>
    </w:p>
    <w:p w14:paraId="718659B2" w14:textId="77777777" w:rsidR="00930DE3" w:rsidRPr="00513D82" w:rsidRDefault="00930DE3" w:rsidP="00930DE3">
      <w:pPr>
        <w:spacing w:after="0" w:line="240" w:lineRule="auto"/>
        <w:jc w:val="both"/>
        <w:rPr>
          <w:rFonts w:ascii="Segoe UI" w:hAnsi="Segoe UI" w:cs="Segoe UI"/>
        </w:rPr>
      </w:pPr>
    </w:p>
    <w:p w14:paraId="4A2BF368" w14:textId="3BD62B02" w:rsidR="00930DE3" w:rsidRPr="00513D82" w:rsidRDefault="00930DE3" w:rsidP="00F45101">
      <w:pPr>
        <w:pStyle w:val="ListParagraph"/>
        <w:numPr>
          <w:ilvl w:val="0"/>
          <w:numId w:val="14"/>
        </w:numPr>
        <w:spacing w:after="0" w:line="240" w:lineRule="auto"/>
        <w:jc w:val="both"/>
        <w:rPr>
          <w:rFonts w:ascii="Segoe UI" w:hAnsi="Segoe UI" w:cs="Segoe UI"/>
        </w:rPr>
      </w:pPr>
      <w:r w:rsidRPr="00513D82">
        <w:rPr>
          <w:rFonts w:ascii="Segoe UI" w:hAnsi="Segoe UI" w:cs="Segoe UI"/>
        </w:rPr>
        <w:t xml:space="preserve">Inform and advise the Board of </w:t>
      </w:r>
      <w:r w:rsidR="00FB5B73" w:rsidRPr="00513D82">
        <w:rPr>
          <w:rFonts w:ascii="Segoe UI" w:hAnsi="Segoe UI" w:cs="Segoe UI"/>
        </w:rPr>
        <w:t>Trustees</w:t>
      </w:r>
      <w:r w:rsidRPr="00513D82">
        <w:rPr>
          <w:rFonts w:ascii="Segoe UI" w:hAnsi="Segoe UI" w:cs="Segoe UI"/>
        </w:rPr>
        <w:t xml:space="preserve"> on:</w:t>
      </w:r>
    </w:p>
    <w:p w14:paraId="1325AC6F" w14:textId="77777777" w:rsidR="00930DE3" w:rsidRPr="00513D82" w:rsidRDefault="00930DE3" w:rsidP="00F45101">
      <w:pPr>
        <w:pStyle w:val="ListParagraph"/>
        <w:numPr>
          <w:ilvl w:val="1"/>
          <w:numId w:val="14"/>
        </w:numPr>
        <w:spacing w:after="0" w:line="240" w:lineRule="auto"/>
        <w:jc w:val="both"/>
        <w:rPr>
          <w:rFonts w:ascii="Segoe UI" w:hAnsi="Segoe UI" w:cs="Segoe UI"/>
        </w:rPr>
      </w:pPr>
      <w:r w:rsidRPr="00513D82">
        <w:rPr>
          <w:rFonts w:ascii="Segoe UI" w:hAnsi="Segoe UI" w:cs="Segoe UI"/>
        </w:rPr>
        <w:t xml:space="preserve">Review of the health and safety policy </w:t>
      </w:r>
    </w:p>
    <w:p w14:paraId="2754D506" w14:textId="77777777" w:rsidR="00930DE3" w:rsidRPr="00513D82" w:rsidRDefault="00930DE3" w:rsidP="00F45101">
      <w:pPr>
        <w:pStyle w:val="ListParagraph"/>
        <w:numPr>
          <w:ilvl w:val="1"/>
          <w:numId w:val="14"/>
        </w:numPr>
        <w:spacing w:after="0" w:line="240" w:lineRule="auto"/>
        <w:jc w:val="both"/>
        <w:rPr>
          <w:rFonts w:ascii="Segoe UI" w:hAnsi="Segoe UI" w:cs="Segoe UI"/>
        </w:rPr>
      </w:pPr>
      <w:r w:rsidRPr="00513D82">
        <w:rPr>
          <w:rFonts w:ascii="Segoe UI" w:hAnsi="Segoe UI" w:cs="Segoe UI"/>
        </w:rPr>
        <w:t xml:space="preserve">Risk mitigation </w:t>
      </w:r>
    </w:p>
    <w:p w14:paraId="7C7D1195" w14:textId="77777777" w:rsidR="00930DE3" w:rsidRPr="00513D82" w:rsidRDefault="00930DE3" w:rsidP="00F45101">
      <w:pPr>
        <w:pStyle w:val="ListParagraph"/>
        <w:numPr>
          <w:ilvl w:val="1"/>
          <w:numId w:val="14"/>
        </w:numPr>
        <w:spacing w:after="0" w:line="240" w:lineRule="auto"/>
        <w:jc w:val="both"/>
        <w:rPr>
          <w:rFonts w:ascii="Segoe UI" w:hAnsi="Segoe UI" w:cs="Segoe UI"/>
        </w:rPr>
      </w:pPr>
      <w:r w:rsidRPr="00513D82">
        <w:rPr>
          <w:rFonts w:ascii="Segoe UI" w:hAnsi="Segoe UI" w:cs="Segoe UI"/>
        </w:rPr>
        <w:t xml:space="preserve">Recommendations from health and safety audits and compliance audits </w:t>
      </w:r>
    </w:p>
    <w:p w14:paraId="65186921" w14:textId="77777777" w:rsidR="00930DE3" w:rsidRPr="00513D82" w:rsidRDefault="00930DE3" w:rsidP="00F45101">
      <w:pPr>
        <w:pStyle w:val="ListParagraph"/>
        <w:numPr>
          <w:ilvl w:val="1"/>
          <w:numId w:val="14"/>
        </w:numPr>
        <w:spacing w:after="0" w:line="240" w:lineRule="auto"/>
        <w:jc w:val="both"/>
        <w:rPr>
          <w:rFonts w:ascii="Segoe UI" w:hAnsi="Segoe UI" w:cs="Segoe UI"/>
        </w:rPr>
      </w:pPr>
      <w:r w:rsidRPr="00513D82">
        <w:rPr>
          <w:rFonts w:ascii="Segoe UI" w:hAnsi="Segoe UI" w:cs="Segoe UI"/>
        </w:rPr>
        <w:t xml:space="preserve">Incidents reportable to the Health &amp; Safety Executive under the ‘Reporting of Injuries Diseases and Dangerous Occurrences (RIDDOR)’ guidelines. </w:t>
      </w:r>
    </w:p>
    <w:p w14:paraId="7485F552" w14:textId="117C9174" w:rsidR="00930DE3" w:rsidRPr="00513D82" w:rsidRDefault="00930DE3" w:rsidP="00F45101">
      <w:pPr>
        <w:pStyle w:val="ListParagraph"/>
        <w:numPr>
          <w:ilvl w:val="0"/>
          <w:numId w:val="14"/>
        </w:numPr>
        <w:spacing w:after="0" w:line="240" w:lineRule="auto"/>
        <w:jc w:val="both"/>
        <w:rPr>
          <w:rFonts w:ascii="Segoe UI" w:hAnsi="Segoe UI" w:cs="Segoe UI"/>
        </w:rPr>
      </w:pPr>
      <w:r w:rsidRPr="00513D82">
        <w:rPr>
          <w:rFonts w:ascii="Segoe UI" w:hAnsi="Segoe UI" w:cs="Segoe UI"/>
        </w:rPr>
        <w:t xml:space="preserve">Monitor and report to the Board of </w:t>
      </w:r>
      <w:r w:rsidR="00FB5B73" w:rsidRPr="00513D82">
        <w:rPr>
          <w:rFonts w:ascii="Segoe UI" w:hAnsi="Segoe UI" w:cs="Segoe UI"/>
        </w:rPr>
        <w:t>Trustees</w:t>
      </w:r>
      <w:r w:rsidRPr="00513D82">
        <w:rPr>
          <w:rFonts w:ascii="Segoe UI" w:hAnsi="Segoe UI" w:cs="Segoe UI"/>
        </w:rPr>
        <w:t xml:space="preserve"> on the effectiveness of the Trust’s health and safety systems. </w:t>
      </w:r>
    </w:p>
    <w:p w14:paraId="52213EED" w14:textId="77777777" w:rsidR="00930DE3" w:rsidRPr="00513D82" w:rsidRDefault="00930DE3" w:rsidP="00F45101">
      <w:pPr>
        <w:pStyle w:val="ListParagraph"/>
        <w:numPr>
          <w:ilvl w:val="0"/>
          <w:numId w:val="15"/>
        </w:numPr>
        <w:spacing w:after="0" w:line="240" w:lineRule="auto"/>
        <w:jc w:val="both"/>
        <w:rPr>
          <w:rFonts w:ascii="Segoe UI" w:hAnsi="Segoe UI" w:cs="Segoe UI"/>
        </w:rPr>
      </w:pPr>
      <w:r w:rsidRPr="00513D82">
        <w:rPr>
          <w:rFonts w:ascii="Segoe UI" w:hAnsi="Segoe UI" w:cs="Segoe UI"/>
        </w:rPr>
        <w:t xml:space="preserve">Ensure that there are adequate communication and co-operation channels between all levels of the Trust and relevant third parties, in the context of this policy. </w:t>
      </w:r>
    </w:p>
    <w:p w14:paraId="6077F8EA" w14:textId="77777777" w:rsidR="00930DE3" w:rsidRPr="00513D82" w:rsidRDefault="00930DE3" w:rsidP="00F45101">
      <w:pPr>
        <w:pStyle w:val="ListParagraph"/>
        <w:numPr>
          <w:ilvl w:val="0"/>
          <w:numId w:val="15"/>
        </w:numPr>
        <w:spacing w:after="0" w:line="240" w:lineRule="auto"/>
        <w:jc w:val="both"/>
        <w:rPr>
          <w:rFonts w:ascii="Segoe UI" w:hAnsi="Segoe UI" w:cs="Segoe UI"/>
        </w:rPr>
      </w:pPr>
      <w:r w:rsidRPr="00513D82">
        <w:rPr>
          <w:rFonts w:ascii="Segoe UI" w:hAnsi="Segoe UI" w:cs="Segoe UI"/>
        </w:rPr>
        <w:t xml:space="preserve">Ensure that the health and safety policy and adequate health and safety management systems are in place within every school. </w:t>
      </w:r>
    </w:p>
    <w:p w14:paraId="75951BA5" w14:textId="77777777" w:rsidR="00930DE3" w:rsidRPr="00513D82" w:rsidRDefault="00930DE3" w:rsidP="00F45101">
      <w:pPr>
        <w:pStyle w:val="ListParagraph"/>
        <w:numPr>
          <w:ilvl w:val="0"/>
          <w:numId w:val="15"/>
        </w:numPr>
        <w:spacing w:after="0" w:line="240" w:lineRule="auto"/>
        <w:jc w:val="both"/>
        <w:rPr>
          <w:rFonts w:ascii="Segoe UI" w:hAnsi="Segoe UI" w:cs="Segoe UI"/>
        </w:rPr>
      </w:pPr>
      <w:r w:rsidRPr="00513D82">
        <w:rPr>
          <w:rFonts w:ascii="Segoe UI" w:hAnsi="Segoe UI" w:cs="Segoe UI"/>
        </w:rPr>
        <w:t xml:space="preserve">Ensure that sufficient resources are allocated and authorised within the organisation’s budget to meet statutory procedures and standards for health and safety in the school </w:t>
      </w:r>
    </w:p>
    <w:p w14:paraId="745285B2" w14:textId="77777777" w:rsidR="00930DE3" w:rsidRPr="00513D82" w:rsidRDefault="00930DE3" w:rsidP="00930DE3">
      <w:pPr>
        <w:pStyle w:val="ListParagraph"/>
        <w:spacing w:after="0" w:line="240" w:lineRule="auto"/>
        <w:ind w:left="1440"/>
        <w:jc w:val="both"/>
        <w:rPr>
          <w:rFonts w:ascii="Segoe UI" w:hAnsi="Segoe UI" w:cs="Segoe UI"/>
        </w:rPr>
      </w:pPr>
    </w:p>
    <w:p w14:paraId="1CDFE824" w14:textId="77777777" w:rsidR="00930DE3" w:rsidRPr="00513D82" w:rsidRDefault="00930DE3" w:rsidP="00930DE3">
      <w:pPr>
        <w:pStyle w:val="ListParagraph"/>
        <w:spacing w:after="0" w:line="240" w:lineRule="auto"/>
        <w:ind w:left="1440"/>
        <w:jc w:val="both"/>
        <w:rPr>
          <w:rFonts w:ascii="Segoe UI" w:hAnsi="Segoe UI" w:cs="Segoe UI"/>
        </w:rPr>
      </w:pPr>
    </w:p>
    <w:p w14:paraId="54D964E6" w14:textId="77777777" w:rsidR="00930DE3" w:rsidRPr="00513D82" w:rsidRDefault="00930DE3" w:rsidP="00930DE3">
      <w:pPr>
        <w:spacing w:after="0" w:line="240" w:lineRule="auto"/>
        <w:jc w:val="both"/>
        <w:rPr>
          <w:rFonts w:ascii="Segoe UI" w:hAnsi="Segoe UI" w:cs="Segoe UI"/>
          <w:b/>
          <w:u w:val="single"/>
        </w:rPr>
      </w:pPr>
      <w:r w:rsidRPr="00513D82">
        <w:rPr>
          <w:rFonts w:ascii="Segoe UI" w:hAnsi="Segoe UI" w:cs="Segoe UI"/>
          <w:b/>
          <w:u w:val="single"/>
        </w:rPr>
        <w:t>Chief Operations Officer (COO) and Estates Team</w:t>
      </w:r>
    </w:p>
    <w:p w14:paraId="3300B1C2" w14:textId="77777777" w:rsidR="00930DE3" w:rsidRPr="00513D82" w:rsidRDefault="00930DE3" w:rsidP="00930DE3">
      <w:pPr>
        <w:spacing w:after="0" w:line="240" w:lineRule="auto"/>
        <w:jc w:val="both"/>
        <w:rPr>
          <w:rFonts w:ascii="Segoe UI" w:hAnsi="Segoe UI" w:cs="Segoe UI"/>
          <w:b/>
          <w:u w:val="single"/>
        </w:rPr>
      </w:pPr>
    </w:p>
    <w:p w14:paraId="3CB03006" w14:textId="77777777" w:rsidR="00930DE3" w:rsidRPr="00513D82" w:rsidRDefault="00930DE3" w:rsidP="00930DE3">
      <w:pPr>
        <w:spacing w:after="0" w:line="240" w:lineRule="auto"/>
        <w:jc w:val="both"/>
        <w:rPr>
          <w:rFonts w:ascii="Segoe UI" w:hAnsi="Segoe UI" w:cs="Segoe UI"/>
          <w:b/>
        </w:rPr>
      </w:pPr>
      <w:r w:rsidRPr="00513D82">
        <w:rPr>
          <w:rFonts w:ascii="Segoe UI" w:hAnsi="Segoe UI" w:cs="Segoe UI"/>
          <w:b/>
        </w:rPr>
        <w:t xml:space="preserve">The CELT Estates Team is responsible for managing health and safety arrangements - including building works, contract management, maintenance, and compliance in such areas as fire protection, asbestos management, electrical inspections and control of legionella. </w:t>
      </w:r>
    </w:p>
    <w:p w14:paraId="4E2F3A22" w14:textId="77777777" w:rsidR="00930DE3" w:rsidRPr="00513D82" w:rsidRDefault="00930DE3" w:rsidP="00930DE3">
      <w:pPr>
        <w:spacing w:after="0" w:line="240" w:lineRule="auto"/>
        <w:jc w:val="both"/>
        <w:rPr>
          <w:rFonts w:ascii="Segoe UI" w:hAnsi="Segoe UI" w:cs="Segoe UI"/>
          <w:b/>
        </w:rPr>
      </w:pPr>
    </w:p>
    <w:p w14:paraId="04D61008"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The CELT Estates Team must ensure that: </w:t>
      </w:r>
    </w:p>
    <w:p w14:paraId="2331C90B"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Effective arrangements are in place for carrying out and recording compliance inspections, surveys and risk assessments, and recommending remedial action to the COO. </w:t>
      </w:r>
    </w:p>
    <w:p w14:paraId="47FA5F12"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When awarding contracts, health and safety is included in specifications &amp; contract detail and contractors are provided with a copy of the Trust Health &amp; Safety Policy. </w:t>
      </w:r>
    </w:p>
    <w:p w14:paraId="6B1E1898"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Ensure that any contracts awarded directly by the schools adhere to H&amp;S requirements.</w:t>
      </w:r>
    </w:p>
    <w:p w14:paraId="7CA25E00"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Central Trust contracts are in place to ensure that premises, plant and equipment are maintained in a safe working condition. </w:t>
      </w:r>
    </w:p>
    <w:p w14:paraId="7BFD1DA8"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The correct procedures for awarding, checking competency, managing, monitoring and auditing all compliance contracts and maintenance service agreements on school premises are accurately carried out. </w:t>
      </w:r>
    </w:p>
    <w:p w14:paraId="3867B962"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School asbestos registers and asbestos management plans are maintained and readily available. </w:t>
      </w:r>
    </w:p>
    <w:p w14:paraId="7E3FA81C"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Systems are established to ensure that all contractors engaged by the CELT meet health and safety requirements, including, relevant body registration, method statements, risk assessments, COSHH, accident records and safeguarding checks. </w:t>
      </w:r>
    </w:p>
    <w:p w14:paraId="6B212D42"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Building projects comply with the Construction (Design and Management) Regulations 2015 (CDM 2015). </w:t>
      </w:r>
    </w:p>
    <w:p w14:paraId="72D23D2D"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lastRenderedPageBreak/>
        <w:t>Reasonable attempts to identify the hazards arising out of any contractors’ work are undertaken by requesting companies provide appropriate H&amp;S documentation.</w:t>
      </w:r>
    </w:p>
    <w:p w14:paraId="0681DF76"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Health and safety information is provided to </w:t>
      </w:r>
      <w:proofErr w:type="gramStart"/>
      <w:r w:rsidRPr="00513D82">
        <w:rPr>
          <w:rFonts w:ascii="Segoe UI" w:hAnsi="Segoe UI" w:cs="Segoe UI"/>
        </w:rPr>
        <w:t>contractors</w:t>
      </w:r>
      <w:proofErr w:type="gramEnd"/>
      <w:r w:rsidRPr="00513D82">
        <w:rPr>
          <w:rFonts w:ascii="Segoe UI" w:hAnsi="Segoe UI" w:cs="Segoe UI"/>
        </w:rPr>
        <w:t xml:space="preserve"> e.g. asbestos register, underground services, floor loading, safe working loads, school activities - ensuring safeguarding requirements are met – where necessary.</w:t>
      </w:r>
    </w:p>
    <w:p w14:paraId="3F666BF0"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There is a programme of servicing and inspection of workplace that is appropriately managed via a compliance contract.</w:t>
      </w:r>
    </w:p>
    <w:p w14:paraId="5747A742"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There is a programme to ensure that all safety systems are checked and serviced e.g. fire alarm, fire doors, firefighting equipment, smoke detectors etc. </w:t>
      </w:r>
    </w:p>
    <w:p w14:paraId="72E87D58"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There is a programme to ensure that the use of showers and all water systems are checked and maintained to ensure the control of Legionella. </w:t>
      </w:r>
    </w:p>
    <w:p w14:paraId="5C1D8829"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Consider the impact of health and safety in all strategic and operational decision making. </w:t>
      </w:r>
    </w:p>
    <w:p w14:paraId="73FD7C03"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Monitor findings from Health and Safety audits, compliance audits, inspection audits, reporting of injuries, including undertaking annual </w:t>
      </w:r>
      <w:proofErr w:type="spellStart"/>
      <w:r w:rsidRPr="00513D82">
        <w:rPr>
          <w:rFonts w:ascii="Segoe UI" w:hAnsi="Segoe UI" w:cs="Segoe UI"/>
        </w:rPr>
        <w:t>inhouse</w:t>
      </w:r>
      <w:proofErr w:type="spellEnd"/>
      <w:r w:rsidRPr="00513D82">
        <w:rPr>
          <w:rFonts w:ascii="Segoe UI" w:hAnsi="Segoe UI" w:cs="Segoe UI"/>
        </w:rPr>
        <w:t xml:space="preserve"> H&amp;S audits as necessary.</w:t>
      </w:r>
    </w:p>
    <w:p w14:paraId="5E8B673D"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Review Diseases and Dangerous Occurrences (RIDDOR) reports, and to implement changes to policy and procedures where required. </w:t>
      </w:r>
    </w:p>
    <w:p w14:paraId="25047B95"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Implement and monitor an informed, proportionate and prioritised risk management system for the Trust. </w:t>
      </w:r>
    </w:p>
    <w:p w14:paraId="3805D69A"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Ensure there is an effective accident reporting and investigation procedure across the Trust. </w:t>
      </w:r>
    </w:p>
    <w:p w14:paraId="530692C2" w14:textId="77777777" w:rsidR="00930DE3" w:rsidRPr="00513D82" w:rsidRDefault="00930DE3" w:rsidP="00F45101">
      <w:pPr>
        <w:pStyle w:val="ListParagraph"/>
        <w:numPr>
          <w:ilvl w:val="0"/>
          <w:numId w:val="16"/>
        </w:numPr>
        <w:spacing w:after="0" w:line="240" w:lineRule="auto"/>
        <w:jc w:val="both"/>
        <w:rPr>
          <w:rFonts w:ascii="Segoe UI" w:hAnsi="Segoe UI" w:cs="Segoe UI"/>
          <w:color w:val="000000" w:themeColor="text1"/>
        </w:rPr>
      </w:pPr>
      <w:r w:rsidRPr="00513D82">
        <w:rPr>
          <w:rFonts w:ascii="Segoe UI" w:hAnsi="Segoe UI" w:cs="Segoe UI"/>
          <w:color w:val="000000" w:themeColor="text1"/>
        </w:rPr>
        <w:t>Lead on the investigation of incidents reportable under RIDDOR, where appropriate.</w:t>
      </w:r>
    </w:p>
    <w:p w14:paraId="3E38FAE3"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 xml:space="preserve">Ensure that the Trust and its constituent schools have adequate business continuity plans in place, including emergency plans and procedures for the safe evacuation of the Trust’s premises. </w:t>
      </w:r>
    </w:p>
    <w:p w14:paraId="2AFDAB36"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Ensuring all staff receive adequate health &amp; safety training in line with the ‘Training skills matrix’.</w:t>
      </w:r>
    </w:p>
    <w:p w14:paraId="609DFACD" w14:textId="77777777" w:rsidR="00930DE3" w:rsidRPr="00513D82" w:rsidRDefault="00930DE3" w:rsidP="00F45101">
      <w:pPr>
        <w:pStyle w:val="ListParagraph"/>
        <w:numPr>
          <w:ilvl w:val="0"/>
          <w:numId w:val="16"/>
        </w:numPr>
        <w:spacing w:after="0" w:line="240" w:lineRule="auto"/>
        <w:jc w:val="both"/>
        <w:rPr>
          <w:rFonts w:ascii="Segoe UI" w:hAnsi="Segoe UI" w:cs="Segoe UI"/>
        </w:rPr>
      </w:pPr>
      <w:r w:rsidRPr="00513D82">
        <w:rPr>
          <w:rFonts w:ascii="Segoe UI" w:hAnsi="Segoe UI" w:cs="Segoe UI"/>
        </w:rPr>
        <w:t>Be the point of contact with the Trust’s appointed Health &amp; Safety consultant and ensure that the arrangement is fit for purpose and represents good value for money.</w:t>
      </w:r>
    </w:p>
    <w:p w14:paraId="27AB6F8D" w14:textId="77777777" w:rsidR="00930DE3" w:rsidRPr="00513D82" w:rsidRDefault="00930DE3" w:rsidP="00930DE3">
      <w:pPr>
        <w:pStyle w:val="ListParagraph"/>
        <w:spacing w:after="0" w:line="240" w:lineRule="auto"/>
        <w:jc w:val="both"/>
        <w:rPr>
          <w:rFonts w:ascii="Segoe UI" w:hAnsi="Segoe UI" w:cs="Segoe UI"/>
        </w:rPr>
      </w:pPr>
    </w:p>
    <w:p w14:paraId="76E34F55" w14:textId="77777777" w:rsidR="00930DE3" w:rsidRPr="00513D82" w:rsidRDefault="00930DE3" w:rsidP="00930DE3">
      <w:pPr>
        <w:spacing w:after="0" w:line="240" w:lineRule="auto"/>
        <w:jc w:val="both"/>
        <w:rPr>
          <w:rFonts w:ascii="Segoe UI" w:hAnsi="Segoe UI" w:cs="Segoe UI"/>
          <w:b/>
          <w:u w:val="single"/>
        </w:rPr>
      </w:pPr>
      <w:r w:rsidRPr="00513D82">
        <w:rPr>
          <w:rFonts w:ascii="Segoe UI" w:hAnsi="Segoe UI" w:cs="Segoe UI"/>
          <w:b/>
          <w:u w:val="single"/>
        </w:rPr>
        <w:t xml:space="preserve">Headteacher </w:t>
      </w:r>
    </w:p>
    <w:p w14:paraId="09676B4A" w14:textId="77777777" w:rsidR="00930DE3" w:rsidRPr="00513D82" w:rsidRDefault="00930DE3" w:rsidP="00930DE3">
      <w:pPr>
        <w:spacing w:after="0" w:line="240" w:lineRule="auto"/>
        <w:jc w:val="both"/>
        <w:rPr>
          <w:rFonts w:ascii="Segoe UI" w:hAnsi="Segoe UI" w:cs="Segoe UI"/>
          <w:b/>
          <w:u w:val="single"/>
        </w:rPr>
      </w:pPr>
    </w:p>
    <w:p w14:paraId="5F8BAFA7" w14:textId="77777777" w:rsidR="00930DE3" w:rsidRPr="00513D82" w:rsidRDefault="00930DE3" w:rsidP="00930DE3">
      <w:pPr>
        <w:spacing w:after="0" w:line="240" w:lineRule="auto"/>
        <w:jc w:val="both"/>
        <w:rPr>
          <w:rFonts w:ascii="Segoe UI" w:hAnsi="Segoe UI" w:cs="Segoe UI"/>
          <w:b/>
        </w:rPr>
      </w:pPr>
      <w:r w:rsidRPr="00513D82">
        <w:rPr>
          <w:rFonts w:ascii="Segoe UI" w:hAnsi="Segoe UI" w:cs="Segoe UI"/>
          <w:b/>
        </w:rPr>
        <w:t>Each Headteacher is responsible and accountable for the implementation and compliance of this policy within their school, ensuring that a positive health and safety culture is encouraged and developed within the school, and that all staff and students understand their responsibilities and adhere to the CELT Health and Safety Policy.</w:t>
      </w:r>
    </w:p>
    <w:p w14:paraId="0CDE753C" w14:textId="77777777" w:rsidR="00930DE3" w:rsidRPr="00513D82" w:rsidRDefault="00930DE3" w:rsidP="00930DE3">
      <w:pPr>
        <w:spacing w:after="0" w:line="240" w:lineRule="auto"/>
        <w:jc w:val="both"/>
        <w:rPr>
          <w:rFonts w:ascii="Segoe UI" w:hAnsi="Segoe UI" w:cs="Segoe UI"/>
          <w:b/>
        </w:rPr>
      </w:pPr>
    </w:p>
    <w:p w14:paraId="4D4430EC"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The Headteacher is responsible for: </w:t>
      </w:r>
    </w:p>
    <w:p w14:paraId="4C15BB6E"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t xml:space="preserve">Ensuring that there are effective arrangements in place for business continuity along with an emergency plan and/or relevant emergency procedures. Communicating the policy and other appropriate health and safety information to all relevant people within the school, including occasional contractors not appointed by the CELT Estates Team. </w:t>
      </w:r>
    </w:p>
    <w:p w14:paraId="78C441CD"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t xml:space="preserve">Appointing/nominating a School H&amp;S Coordinator. </w:t>
      </w:r>
    </w:p>
    <w:p w14:paraId="1C1D4352"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t>Ensuring that an investigation is carried out by a competent person, following an accident or incident and deciding on the level of investigation needed.</w:t>
      </w:r>
      <w:r w:rsidRPr="00513D82">
        <w:rPr>
          <w:rFonts w:ascii="Segoe UI" w:hAnsi="Segoe UI" w:cs="Segoe UI"/>
          <w:color w:val="FF0000"/>
        </w:rPr>
        <w:t xml:space="preserve"> </w:t>
      </w:r>
    </w:p>
    <w:p w14:paraId="29AC5F5B"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t>Liaising with appropriate authorities and third parties as necessary e.g. Auditors, HSE, Inspectors, local authority officers, Ofsted.</w:t>
      </w:r>
    </w:p>
    <w:p w14:paraId="54D2F33C"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t>Ensuring that a school Health and Safety Committee is established.</w:t>
      </w:r>
    </w:p>
    <w:p w14:paraId="3BCA2215"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t xml:space="preserve">Reporting to the CELT COO any hazards which cannot be rectified within the establishment’s budget. </w:t>
      </w:r>
    </w:p>
    <w:p w14:paraId="548A5EF0"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lastRenderedPageBreak/>
        <w:t xml:space="preserve">Ensure that risk assessments are undertaken for any activity that has significant associated hazards and that a written record of these assessments is kept and reviewed regularly. </w:t>
      </w:r>
    </w:p>
    <w:p w14:paraId="5B68F8D3"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t xml:space="preserve">Ensuring that the school appoints a named Educational Visits Coordinator, who has received relevant training to carry out the role (where educational visits are carried out by the school). </w:t>
      </w:r>
    </w:p>
    <w:p w14:paraId="651E961C"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t xml:space="preserve">Ensuring that there are effective health and safety management arrangements for educational visits. </w:t>
      </w:r>
    </w:p>
    <w:p w14:paraId="617199BE"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t xml:space="preserve">Appointing a named first aid coordinator for the school </w:t>
      </w:r>
    </w:p>
    <w:p w14:paraId="5E240B9A"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t xml:space="preserve">Ensuring that there is an adequate number of appropriately trained first aiders in the school, as per the first aid assessment of need. </w:t>
      </w:r>
    </w:p>
    <w:p w14:paraId="27DDFD45"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t>Ensuring that Health and Safety arrangements within the school are aligned to the CELT Health and Safety Policy.</w:t>
      </w:r>
    </w:p>
    <w:p w14:paraId="0A4A103E"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t xml:space="preserve">Ensuring that all reasonable steps have been taken to reduce the possibility of accident or injury to staff, students and visitors. </w:t>
      </w:r>
    </w:p>
    <w:p w14:paraId="565DDBA3" w14:textId="6DD1EC9E" w:rsidR="00930DE3" w:rsidRPr="00513D82" w:rsidRDefault="0091629F" w:rsidP="00F45101">
      <w:pPr>
        <w:pStyle w:val="ListParagraph"/>
        <w:numPr>
          <w:ilvl w:val="0"/>
          <w:numId w:val="17"/>
        </w:numPr>
        <w:spacing w:after="0" w:line="240" w:lineRule="auto"/>
        <w:jc w:val="both"/>
        <w:rPr>
          <w:rFonts w:ascii="Segoe UI" w:hAnsi="Segoe UI" w:cs="Segoe UI"/>
        </w:rPr>
      </w:pPr>
      <w:r>
        <w:rPr>
          <w:rFonts w:ascii="Segoe UI" w:hAnsi="Segoe UI" w:cs="Segoe UI"/>
        </w:rPr>
        <w:t>Informing the CELT Estates Team</w:t>
      </w:r>
      <w:r w:rsidR="00930DE3" w:rsidRPr="00513D82">
        <w:rPr>
          <w:rFonts w:ascii="Segoe UI" w:hAnsi="Segoe UI" w:cs="Segoe UI"/>
        </w:rPr>
        <w:t xml:space="preserve"> of all RIDDOR reportable incidents within 24 hours of the incident occurring. </w:t>
      </w:r>
    </w:p>
    <w:p w14:paraId="69BFD022" w14:textId="77777777" w:rsidR="00930DE3" w:rsidRPr="00513D82" w:rsidRDefault="00930DE3" w:rsidP="00F45101">
      <w:pPr>
        <w:pStyle w:val="ListParagraph"/>
        <w:numPr>
          <w:ilvl w:val="0"/>
          <w:numId w:val="17"/>
        </w:numPr>
        <w:spacing w:after="0" w:line="240" w:lineRule="auto"/>
        <w:jc w:val="both"/>
        <w:rPr>
          <w:rFonts w:ascii="Segoe UI" w:hAnsi="Segoe UI" w:cs="Segoe UI"/>
        </w:rPr>
      </w:pPr>
      <w:r w:rsidRPr="00513D82">
        <w:rPr>
          <w:rFonts w:ascii="Segoe UI" w:hAnsi="Segoe UI" w:cs="Segoe UI"/>
        </w:rPr>
        <w:t>Ensuring site security.</w:t>
      </w:r>
    </w:p>
    <w:p w14:paraId="7EA092F9" w14:textId="77777777" w:rsidR="00930DE3" w:rsidRPr="00513D82" w:rsidRDefault="00930DE3" w:rsidP="00930DE3">
      <w:pPr>
        <w:spacing w:after="0" w:line="240" w:lineRule="auto"/>
        <w:jc w:val="both"/>
        <w:rPr>
          <w:rFonts w:ascii="Segoe UI" w:hAnsi="Segoe UI" w:cs="Segoe UI"/>
          <w:b/>
          <w:u w:val="single"/>
        </w:rPr>
      </w:pPr>
    </w:p>
    <w:p w14:paraId="71334680" w14:textId="77777777" w:rsidR="00930DE3" w:rsidRPr="00513D82" w:rsidRDefault="00930DE3" w:rsidP="00930DE3">
      <w:pPr>
        <w:spacing w:after="0" w:line="240" w:lineRule="auto"/>
        <w:jc w:val="both"/>
        <w:rPr>
          <w:rFonts w:ascii="Segoe UI" w:hAnsi="Segoe UI" w:cs="Segoe UI"/>
          <w:b/>
          <w:u w:val="single"/>
        </w:rPr>
      </w:pPr>
      <w:r w:rsidRPr="00513D82">
        <w:rPr>
          <w:rFonts w:ascii="Segoe UI" w:hAnsi="Segoe UI" w:cs="Segoe UI"/>
          <w:b/>
          <w:u w:val="single"/>
        </w:rPr>
        <w:t>School H&amp;S Committee</w:t>
      </w:r>
    </w:p>
    <w:p w14:paraId="57249A01"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Must meet a minimum of twice per year, or following a serious incident or change. Where two or more schools share a site or site manager, a single committee can be established as long as there is representation from all schools.</w:t>
      </w:r>
    </w:p>
    <w:p w14:paraId="3234FBCB" w14:textId="77777777" w:rsidR="00930DE3" w:rsidRPr="00513D82" w:rsidRDefault="00930DE3" w:rsidP="00930DE3">
      <w:pPr>
        <w:spacing w:after="0" w:line="240" w:lineRule="auto"/>
        <w:jc w:val="both"/>
        <w:rPr>
          <w:rFonts w:ascii="Segoe UI" w:hAnsi="Segoe UI" w:cs="Segoe UI"/>
        </w:rPr>
      </w:pPr>
    </w:p>
    <w:p w14:paraId="35AC7602"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The H&amp;S Committee will review the following areas (where appropriate):</w:t>
      </w:r>
    </w:p>
    <w:p w14:paraId="34380DB5" w14:textId="77777777" w:rsidR="00930DE3" w:rsidRPr="00513D82" w:rsidRDefault="00930DE3" w:rsidP="00F45101">
      <w:pPr>
        <w:pStyle w:val="ListParagraph"/>
        <w:numPr>
          <w:ilvl w:val="0"/>
          <w:numId w:val="18"/>
        </w:numPr>
        <w:spacing w:after="0" w:line="240" w:lineRule="auto"/>
        <w:jc w:val="both"/>
        <w:rPr>
          <w:rFonts w:ascii="Segoe UI" w:hAnsi="Segoe UI" w:cs="Segoe UI"/>
        </w:rPr>
      </w:pPr>
      <w:r w:rsidRPr="00513D82">
        <w:rPr>
          <w:rFonts w:ascii="Segoe UI" w:hAnsi="Segoe UI" w:cs="Segoe UI"/>
        </w:rPr>
        <w:t>statistics on accident records, ill health, sickness absence;</w:t>
      </w:r>
    </w:p>
    <w:p w14:paraId="6572B091" w14:textId="77777777" w:rsidR="00930DE3" w:rsidRPr="00513D82" w:rsidRDefault="00930DE3" w:rsidP="00F45101">
      <w:pPr>
        <w:pStyle w:val="ListParagraph"/>
        <w:numPr>
          <w:ilvl w:val="0"/>
          <w:numId w:val="18"/>
        </w:numPr>
        <w:spacing w:after="0" w:line="240" w:lineRule="auto"/>
        <w:jc w:val="both"/>
        <w:rPr>
          <w:rFonts w:ascii="Segoe UI" w:hAnsi="Segoe UI" w:cs="Segoe UI"/>
        </w:rPr>
      </w:pPr>
      <w:r w:rsidRPr="00513D82">
        <w:rPr>
          <w:rFonts w:ascii="Segoe UI" w:hAnsi="Segoe UI" w:cs="Segoe UI"/>
        </w:rPr>
        <w:t>accident investigations and subsequent action;</w:t>
      </w:r>
    </w:p>
    <w:p w14:paraId="7BECA661" w14:textId="77777777" w:rsidR="00930DE3" w:rsidRPr="00513D82" w:rsidRDefault="00930DE3" w:rsidP="00F45101">
      <w:pPr>
        <w:pStyle w:val="ListParagraph"/>
        <w:numPr>
          <w:ilvl w:val="0"/>
          <w:numId w:val="18"/>
        </w:numPr>
        <w:spacing w:after="0" w:line="240" w:lineRule="auto"/>
        <w:jc w:val="both"/>
        <w:rPr>
          <w:rFonts w:ascii="Segoe UI" w:hAnsi="Segoe UI" w:cs="Segoe UI"/>
        </w:rPr>
      </w:pPr>
      <w:r w:rsidRPr="00513D82">
        <w:rPr>
          <w:rFonts w:ascii="Segoe UI" w:hAnsi="Segoe UI" w:cs="Segoe UI"/>
        </w:rPr>
        <w:t>inspections of the workplace by enforcing authorities, management or employee health and safety representatives;</w:t>
      </w:r>
    </w:p>
    <w:p w14:paraId="40B7D32C" w14:textId="77777777" w:rsidR="00930DE3" w:rsidRPr="00513D82" w:rsidRDefault="00930DE3" w:rsidP="00F45101">
      <w:pPr>
        <w:pStyle w:val="ListParagraph"/>
        <w:numPr>
          <w:ilvl w:val="0"/>
          <w:numId w:val="18"/>
        </w:numPr>
        <w:spacing w:after="0" w:line="240" w:lineRule="auto"/>
        <w:jc w:val="both"/>
        <w:rPr>
          <w:rFonts w:ascii="Segoe UI" w:hAnsi="Segoe UI" w:cs="Segoe UI"/>
        </w:rPr>
      </w:pPr>
      <w:r w:rsidRPr="00513D82">
        <w:rPr>
          <w:rFonts w:ascii="Segoe UI" w:hAnsi="Segoe UI" w:cs="Segoe UI"/>
        </w:rPr>
        <w:t>risk assessments;</w:t>
      </w:r>
    </w:p>
    <w:p w14:paraId="672D033E" w14:textId="77777777" w:rsidR="00930DE3" w:rsidRPr="00513D82" w:rsidRDefault="00930DE3" w:rsidP="00F45101">
      <w:pPr>
        <w:pStyle w:val="ListParagraph"/>
        <w:numPr>
          <w:ilvl w:val="0"/>
          <w:numId w:val="18"/>
        </w:numPr>
        <w:spacing w:after="0" w:line="240" w:lineRule="auto"/>
        <w:jc w:val="both"/>
        <w:rPr>
          <w:rFonts w:ascii="Segoe UI" w:hAnsi="Segoe UI" w:cs="Segoe UI"/>
        </w:rPr>
      </w:pPr>
      <w:r w:rsidRPr="00513D82">
        <w:rPr>
          <w:rFonts w:ascii="Segoe UI" w:hAnsi="Segoe UI" w:cs="Segoe UI"/>
        </w:rPr>
        <w:t>health and safety training;</w:t>
      </w:r>
    </w:p>
    <w:p w14:paraId="44E24D92" w14:textId="77777777" w:rsidR="00930DE3" w:rsidRPr="00513D82" w:rsidRDefault="00930DE3" w:rsidP="00F45101">
      <w:pPr>
        <w:pStyle w:val="ListParagraph"/>
        <w:numPr>
          <w:ilvl w:val="0"/>
          <w:numId w:val="18"/>
        </w:numPr>
        <w:spacing w:after="0" w:line="240" w:lineRule="auto"/>
        <w:jc w:val="both"/>
        <w:rPr>
          <w:rFonts w:ascii="Segoe UI" w:hAnsi="Segoe UI" w:cs="Segoe UI"/>
        </w:rPr>
      </w:pPr>
      <w:r w:rsidRPr="00513D82">
        <w:rPr>
          <w:rFonts w:ascii="Segoe UI" w:hAnsi="Segoe UI" w:cs="Segoe UI"/>
        </w:rPr>
        <w:t>emergency procedures; and</w:t>
      </w:r>
    </w:p>
    <w:p w14:paraId="38C6B108" w14:textId="77777777" w:rsidR="00930DE3" w:rsidRPr="00513D82" w:rsidRDefault="00930DE3" w:rsidP="00F45101">
      <w:pPr>
        <w:pStyle w:val="ListParagraph"/>
        <w:numPr>
          <w:ilvl w:val="0"/>
          <w:numId w:val="18"/>
        </w:numPr>
        <w:spacing w:after="0" w:line="240" w:lineRule="auto"/>
        <w:jc w:val="both"/>
        <w:rPr>
          <w:rFonts w:ascii="Segoe UI" w:hAnsi="Segoe UI" w:cs="Segoe UI"/>
        </w:rPr>
      </w:pPr>
      <w:proofErr w:type="gramStart"/>
      <w:r w:rsidRPr="00513D82">
        <w:rPr>
          <w:rFonts w:ascii="Segoe UI" w:hAnsi="Segoe UI" w:cs="Segoe UI"/>
        </w:rPr>
        <w:t>changes</w:t>
      </w:r>
      <w:proofErr w:type="gramEnd"/>
      <w:r w:rsidRPr="00513D82">
        <w:rPr>
          <w:rFonts w:ascii="Segoe UI" w:hAnsi="Segoe UI" w:cs="Segoe UI"/>
        </w:rPr>
        <w:t xml:space="preserve"> in the workplace affecting the health, safety and welfare of employees.</w:t>
      </w:r>
    </w:p>
    <w:p w14:paraId="39825553" w14:textId="77777777" w:rsidR="00930DE3" w:rsidRPr="00513D82" w:rsidRDefault="00930DE3" w:rsidP="00930DE3">
      <w:pPr>
        <w:spacing w:after="0" w:line="240" w:lineRule="auto"/>
        <w:jc w:val="both"/>
        <w:rPr>
          <w:rFonts w:ascii="Segoe UI" w:hAnsi="Segoe UI" w:cs="Segoe UI"/>
          <w:b/>
          <w:u w:val="single"/>
        </w:rPr>
      </w:pPr>
    </w:p>
    <w:p w14:paraId="58102DB0" w14:textId="77777777" w:rsidR="00930DE3" w:rsidRPr="00513D82" w:rsidRDefault="00930DE3" w:rsidP="00930DE3">
      <w:pPr>
        <w:spacing w:after="0" w:line="240" w:lineRule="auto"/>
        <w:jc w:val="both"/>
        <w:rPr>
          <w:rFonts w:ascii="Segoe UI" w:hAnsi="Segoe UI" w:cs="Segoe UI"/>
          <w:b/>
          <w:u w:val="single"/>
        </w:rPr>
      </w:pPr>
      <w:r w:rsidRPr="00513D82">
        <w:rPr>
          <w:rFonts w:ascii="Segoe UI" w:hAnsi="Segoe UI" w:cs="Segoe UI"/>
          <w:b/>
          <w:u w:val="single"/>
        </w:rPr>
        <w:t xml:space="preserve">School H&amp;S Coordinators: </w:t>
      </w:r>
    </w:p>
    <w:p w14:paraId="7FB59F49" w14:textId="77777777" w:rsidR="00930DE3" w:rsidRPr="00513D82" w:rsidRDefault="00930DE3" w:rsidP="00930DE3">
      <w:pPr>
        <w:spacing w:after="0" w:line="240" w:lineRule="auto"/>
        <w:jc w:val="both"/>
        <w:rPr>
          <w:rFonts w:ascii="Segoe UI" w:hAnsi="Segoe UI" w:cs="Segoe UI"/>
          <w:b/>
          <w:u w:val="single"/>
        </w:rPr>
      </w:pPr>
    </w:p>
    <w:p w14:paraId="75ACB85D" w14:textId="77777777" w:rsidR="00930DE3" w:rsidRPr="00513D82" w:rsidRDefault="00930DE3" w:rsidP="00930DE3">
      <w:pPr>
        <w:spacing w:after="0" w:line="240" w:lineRule="auto"/>
        <w:jc w:val="both"/>
        <w:rPr>
          <w:rFonts w:ascii="Segoe UI" w:hAnsi="Segoe UI" w:cs="Segoe UI"/>
          <w:b/>
        </w:rPr>
      </w:pPr>
      <w:r w:rsidRPr="00513D82">
        <w:rPr>
          <w:rFonts w:ascii="Segoe UI" w:hAnsi="Segoe UI" w:cs="Segoe UI"/>
          <w:b/>
        </w:rPr>
        <w:t xml:space="preserve">Although the Headteacher is responsible overall for health and safety in the school, H&amp;S Coordinators have some specific responsibilities: </w:t>
      </w:r>
    </w:p>
    <w:p w14:paraId="7E29C9EF" w14:textId="77777777" w:rsidR="00930DE3" w:rsidRPr="00513D82" w:rsidRDefault="00930DE3" w:rsidP="00930DE3">
      <w:pPr>
        <w:spacing w:after="0" w:line="240" w:lineRule="auto"/>
        <w:jc w:val="both"/>
        <w:rPr>
          <w:rFonts w:ascii="Segoe UI" w:hAnsi="Segoe UI" w:cs="Segoe UI"/>
          <w:b/>
        </w:rPr>
      </w:pPr>
    </w:p>
    <w:p w14:paraId="2434C34C" w14:textId="77777777" w:rsidR="00930DE3" w:rsidRPr="00513D82" w:rsidRDefault="00930DE3" w:rsidP="00F45101">
      <w:pPr>
        <w:pStyle w:val="ListParagraph"/>
        <w:numPr>
          <w:ilvl w:val="0"/>
          <w:numId w:val="19"/>
        </w:numPr>
        <w:spacing w:after="0" w:line="240" w:lineRule="auto"/>
        <w:jc w:val="both"/>
        <w:rPr>
          <w:rFonts w:ascii="Segoe UI" w:hAnsi="Segoe UI" w:cs="Segoe UI"/>
        </w:rPr>
      </w:pPr>
      <w:r w:rsidRPr="00513D82">
        <w:rPr>
          <w:rFonts w:ascii="Segoe UI" w:hAnsi="Segoe UI" w:cs="Segoe UI"/>
        </w:rPr>
        <w:t>Applying the CELT Health and Safety policy to their school.</w:t>
      </w:r>
    </w:p>
    <w:p w14:paraId="1734FCA0" w14:textId="77777777" w:rsidR="00930DE3" w:rsidRPr="00513D82" w:rsidRDefault="00930DE3" w:rsidP="00F45101">
      <w:pPr>
        <w:pStyle w:val="ListParagraph"/>
        <w:numPr>
          <w:ilvl w:val="0"/>
          <w:numId w:val="19"/>
        </w:numPr>
        <w:spacing w:after="0" w:line="240" w:lineRule="auto"/>
        <w:jc w:val="both"/>
        <w:rPr>
          <w:rFonts w:ascii="Segoe UI" w:hAnsi="Segoe UI" w:cs="Segoe UI"/>
        </w:rPr>
      </w:pPr>
      <w:r w:rsidRPr="00513D82">
        <w:rPr>
          <w:rFonts w:ascii="Segoe UI" w:hAnsi="Segoe UI" w:cs="Segoe UI"/>
        </w:rPr>
        <w:t xml:space="preserve">Developing, publishing and sharing with members of the team, specific Health and Safety procedures for high risk activities within their department, such as Science, Design and Technology, PE and Art. </w:t>
      </w:r>
    </w:p>
    <w:p w14:paraId="66CC3A93" w14:textId="77777777" w:rsidR="00930DE3" w:rsidRPr="00513D82" w:rsidRDefault="00930DE3" w:rsidP="00F45101">
      <w:pPr>
        <w:pStyle w:val="ListParagraph"/>
        <w:numPr>
          <w:ilvl w:val="0"/>
          <w:numId w:val="19"/>
        </w:numPr>
        <w:spacing w:after="0" w:line="240" w:lineRule="auto"/>
        <w:jc w:val="both"/>
        <w:rPr>
          <w:rFonts w:ascii="Segoe UI" w:hAnsi="Segoe UI" w:cs="Segoe UI"/>
        </w:rPr>
      </w:pPr>
      <w:r w:rsidRPr="00513D82">
        <w:rPr>
          <w:rFonts w:ascii="Segoe UI" w:hAnsi="Segoe UI" w:cs="Segoe UI"/>
        </w:rPr>
        <w:t xml:space="preserve">Maintaining or having access to an up to date library of relevant published health and safety guidance from sources including CLEAPSS2, AfPE3 and ensure that all staff are aware of and make use of such guidance. </w:t>
      </w:r>
    </w:p>
    <w:p w14:paraId="43EFF8F0" w14:textId="77777777" w:rsidR="00930DE3" w:rsidRPr="00513D82" w:rsidRDefault="00930DE3" w:rsidP="00F45101">
      <w:pPr>
        <w:pStyle w:val="ListParagraph"/>
        <w:numPr>
          <w:ilvl w:val="0"/>
          <w:numId w:val="19"/>
        </w:numPr>
        <w:spacing w:after="0" w:line="240" w:lineRule="auto"/>
        <w:jc w:val="both"/>
        <w:rPr>
          <w:rFonts w:ascii="Segoe UI" w:hAnsi="Segoe UI" w:cs="Segoe UI"/>
        </w:rPr>
      </w:pPr>
      <w:r w:rsidRPr="00513D82">
        <w:rPr>
          <w:rFonts w:ascii="Segoe UI" w:hAnsi="Segoe UI" w:cs="Segoe UI"/>
        </w:rPr>
        <w:t>Maintaining the Schools risk assessment system, ensuring regular reviews following expiry and/or significant changes or incidents. To assist with risk assessments as and when required.</w:t>
      </w:r>
    </w:p>
    <w:p w14:paraId="682DD95D" w14:textId="77777777" w:rsidR="00930DE3" w:rsidRPr="00513D82" w:rsidRDefault="00930DE3" w:rsidP="00F45101">
      <w:pPr>
        <w:pStyle w:val="ListParagraph"/>
        <w:numPr>
          <w:ilvl w:val="0"/>
          <w:numId w:val="19"/>
        </w:numPr>
        <w:spacing w:after="0" w:line="240" w:lineRule="auto"/>
        <w:jc w:val="both"/>
        <w:rPr>
          <w:rFonts w:ascii="Segoe UI" w:hAnsi="Segoe UI" w:cs="Segoe UI"/>
        </w:rPr>
      </w:pPr>
      <w:r w:rsidRPr="00513D82">
        <w:rPr>
          <w:rFonts w:ascii="Segoe UI" w:hAnsi="Segoe UI" w:cs="Segoe UI"/>
        </w:rPr>
        <w:lastRenderedPageBreak/>
        <w:t xml:space="preserve">Resolving any health and safety or welfare problems members if staff refer to them, informing the Headteacher of any problems to which they cannot achieve a satisfactory solution with the resources available to them. </w:t>
      </w:r>
    </w:p>
    <w:p w14:paraId="41F8BE3E" w14:textId="77777777" w:rsidR="00930DE3" w:rsidRPr="00513D82" w:rsidRDefault="00930DE3" w:rsidP="00F45101">
      <w:pPr>
        <w:pStyle w:val="ListParagraph"/>
        <w:numPr>
          <w:ilvl w:val="0"/>
          <w:numId w:val="19"/>
        </w:numPr>
        <w:spacing w:after="0" w:line="240" w:lineRule="auto"/>
        <w:jc w:val="both"/>
        <w:rPr>
          <w:rFonts w:ascii="Segoe UI" w:hAnsi="Segoe UI" w:cs="Segoe UI"/>
        </w:rPr>
      </w:pPr>
      <w:r w:rsidRPr="00513D82">
        <w:rPr>
          <w:rFonts w:ascii="Segoe UI" w:hAnsi="Segoe UI" w:cs="Segoe UI"/>
        </w:rPr>
        <w:t xml:space="preserve">Checking that appropriate inspections are being carried out and recorded. </w:t>
      </w:r>
    </w:p>
    <w:p w14:paraId="7EA73B38" w14:textId="77777777" w:rsidR="00930DE3" w:rsidRPr="00513D82" w:rsidRDefault="00930DE3" w:rsidP="00F45101">
      <w:pPr>
        <w:pStyle w:val="ListParagraph"/>
        <w:numPr>
          <w:ilvl w:val="0"/>
          <w:numId w:val="19"/>
        </w:numPr>
        <w:spacing w:after="0" w:line="240" w:lineRule="auto"/>
        <w:jc w:val="both"/>
        <w:rPr>
          <w:rFonts w:ascii="Segoe UI" w:hAnsi="Segoe UI" w:cs="Segoe UI"/>
        </w:rPr>
      </w:pPr>
      <w:r w:rsidRPr="00513D82">
        <w:rPr>
          <w:rFonts w:ascii="Segoe UI" w:hAnsi="Segoe UI" w:cs="Segoe UI"/>
        </w:rPr>
        <w:t xml:space="preserve">Checking the adequacy of fire precautions and procedures in liaison with the Headteacher. Ensuring that a copy of the Fire Action Notices and assembly point(s) are prominently displayed in all rooms and areas for which they are responsible </w:t>
      </w:r>
    </w:p>
    <w:p w14:paraId="7097C65B" w14:textId="77777777" w:rsidR="00930DE3" w:rsidRPr="00513D82" w:rsidRDefault="00930DE3" w:rsidP="00F45101">
      <w:pPr>
        <w:pStyle w:val="ListParagraph"/>
        <w:numPr>
          <w:ilvl w:val="0"/>
          <w:numId w:val="19"/>
        </w:numPr>
        <w:spacing w:after="0" w:line="240" w:lineRule="auto"/>
        <w:jc w:val="both"/>
        <w:rPr>
          <w:rFonts w:ascii="Segoe UI" w:hAnsi="Segoe UI" w:cs="Segoe UI"/>
        </w:rPr>
      </w:pPr>
      <w:r w:rsidRPr="00513D82">
        <w:rPr>
          <w:rFonts w:ascii="Segoe UI" w:hAnsi="Segoe UI" w:cs="Segoe UI"/>
        </w:rPr>
        <w:t xml:space="preserve">Ensuring, </w:t>
      </w:r>
      <w:proofErr w:type="gramStart"/>
      <w:r w:rsidRPr="00513D82">
        <w:rPr>
          <w:rFonts w:ascii="Segoe UI" w:hAnsi="Segoe UI" w:cs="Segoe UI"/>
        </w:rPr>
        <w:t>so</w:t>
      </w:r>
      <w:proofErr w:type="gramEnd"/>
      <w:r w:rsidRPr="00513D82">
        <w:rPr>
          <w:rFonts w:ascii="Segoe UI" w:hAnsi="Segoe UI" w:cs="Segoe UI"/>
        </w:rPr>
        <w:t xml:space="preserve"> far as is reasonably practicable, the provision of sufficient information, instruction, training and supervision to enable other employees and students to avoid hazards and contribute positively to their own health and safety. </w:t>
      </w:r>
    </w:p>
    <w:p w14:paraId="09A18A5F" w14:textId="77777777" w:rsidR="00930DE3" w:rsidRPr="00513D82" w:rsidRDefault="00930DE3" w:rsidP="00F45101">
      <w:pPr>
        <w:pStyle w:val="ListParagraph"/>
        <w:numPr>
          <w:ilvl w:val="0"/>
          <w:numId w:val="19"/>
        </w:numPr>
        <w:spacing w:after="0" w:line="240" w:lineRule="auto"/>
        <w:jc w:val="both"/>
        <w:rPr>
          <w:rFonts w:ascii="Segoe UI" w:hAnsi="Segoe UI" w:cs="Segoe UI"/>
        </w:rPr>
      </w:pPr>
      <w:r w:rsidRPr="00513D82">
        <w:rPr>
          <w:rFonts w:ascii="Segoe UI" w:hAnsi="Segoe UI" w:cs="Segoe UI"/>
        </w:rPr>
        <w:t xml:space="preserve">Establishing acceptable housekeeping and safe storage standards, in all areas of their responsibility/school. </w:t>
      </w:r>
    </w:p>
    <w:p w14:paraId="154614FD" w14:textId="77777777" w:rsidR="00930DE3" w:rsidRPr="00513D82" w:rsidRDefault="00930DE3" w:rsidP="00F45101">
      <w:pPr>
        <w:pStyle w:val="ListParagraph"/>
        <w:numPr>
          <w:ilvl w:val="0"/>
          <w:numId w:val="19"/>
        </w:numPr>
        <w:spacing w:after="0" w:line="240" w:lineRule="auto"/>
        <w:jc w:val="both"/>
        <w:rPr>
          <w:rFonts w:ascii="Segoe UI" w:hAnsi="Segoe UI" w:cs="Segoe UI"/>
        </w:rPr>
      </w:pPr>
      <w:r w:rsidRPr="00513D82">
        <w:rPr>
          <w:rFonts w:ascii="Segoe UI" w:hAnsi="Segoe UI" w:cs="Segoe UI"/>
        </w:rPr>
        <w:t xml:space="preserve">Developing a training plan, in line with the Trust training matrix, that includes specific job instructions and induction for new or transferred employees. Ensuring that the training needs of their staff are monitored and training opportunities made available. </w:t>
      </w:r>
    </w:p>
    <w:p w14:paraId="3C9FE369" w14:textId="77777777" w:rsidR="00930DE3" w:rsidRPr="00513D82" w:rsidRDefault="00930DE3" w:rsidP="00F45101">
      <w:pPr>
        <w:pStyle w:val="ListParagraph"/>
        <w:numPr>
          <w:ilvl w:val="0"/>
          <w:numId w:val="19"/>
        </w:numPr>
        <w:spacing w:after="0" w:line="240" w:lineRule="auto"/>
        <w:jc w:val="both"/>
        <w:rPr>
          <w:rFonts w:ascii="Segoe UI" w:hAnsi="Segoe UI" w:cs="Segoe UI"/>
        </w:rPr>
      </w:pPr>
      <w:r w:rsidRPr="00513D82">
        <w:rPr>
          <w:rFonts w:ascii="Segoe UI" w:hAnsi="Segoe UI" w:cs="Segoe UI"/>
        </w:rPr>
        <w:t xml:space="preserve">Ensuring that all accidents (including near misses) occurring within the school are promptly reported and investigated using the appropriate forms etc. </w:t>
      </w:r>
    </w:p>
    <w:p w14:paraId="5CE40125" w14:textId="77777777" w:rsidR="00930DE3" w:rsidRPr="00513D82" w:rsidRDefault="00930DE3" w:rsidP="00930DE3">
      <w:pPr>
        <w:pStyle w:val="ListParagraph"/>
        <w:spacing w:after="0" w:line="240" w:lineRule="auto"/>
        <w:rPr>
          <w:rFonts w:ascii="Segoe UI" w:hAnsi="Segoe UI" w:cs="Segoe UI"/>
        </w:rPr>
      </w:pPr>
    </w:p>
    <w:p w14:paraId="320CC5A7" w14:textId="77777777" w:rsidR="00930DE3" w:rsidRPr="00513D82" w:rsidRDefault="00930DE3" w:rsidP="00930DE3">
      <w:pPr>
        <w:spacing w:after="0" w:line="240" w:lineRule="auto"/>
        <w:jc w:val="both"/>
        <w:rPr>
          <w:rFonts w:ascii="Segoe UI" w:hAnsi="Segoe UI" w:cs="Segoe UI"/>
          <w:b/>
          <w:u w:val="single"/>
        </w:rPr>
      </w:pPr>
    </w:p>
    <w:p w14:paraId="2F077003" w14:textId="77777777" w:rsidR="00930DE3" w:rsidRPr="00513D82" w:rsidRDefault="00930DE3" w:rsidP="00930DE3">
      <w:pPr>
        <w:spacing w:after="0" w:line="240" w:lineRule="auto"/>
        <w:jc w:val="both"/>
        <w:rPr>
          <w:rFonts w:ascii="Segoe UI" w:hAnsi="Segoe UI" w:cs="Segoe UI"/>
          <w:b/>
          <w:u w:val="single"/>
        </w:rPr>
      </w:pPr>
      <w:r w:rsidRPr="00513D82">
        <w:rPr>
          <w:rFonts w:ascii="Segoe UI" w:hAnsi="Segoe UI" w:cs="Segoe UI"/>
          <w:b/>
          <w:u w:val="single"/>
        </w:rPr>
        <w:t xml:space="preserve">Other Employee Duties </w:t>
      </w:r>
    </w:p>
    <w:p w14:paraId="4B60DC7C" w14:textId="77777777" w:rsidR="00930DE3" w:rsidRPr="00513D82" w:rsidRDefault="00930DE3" w:rsidP="00930DE3">
      <w:pPr>
        <w:spacing w:after="0" w:line="240" w:lineRule="auto"/>
        <w:jc w:val="both"/>
        <w:rPr>
          <w:rFonts w:ascii="Segoe UI" w:hAnsi="Segoe UI" w:cs="Segoe UI"/>
          <w:b/>
          <w:u w:val="single"/>
        </w:rPr>
      </w:pPr>
    </w:p>
    <w:p w14:paraId="5DF76021" w14:textId="77777777" w:rsidR="00930DE3" w:rsidRPr="00513D82" w:rsidRDefault="00930DE3" w:rsidP="00930DE3">
      <w:pPr>
        <w:spacing w:after="0" w:line="240" w:lineRule="auto"/>
        <w:jc w:val="both"/>
        <w:rPr>
          <w:rFonts w:ascii="Segoe UI" w:hAnsi="Segoe UI" w:cs="Segoe UI"/>
          <w:b/>
        </w:rPr>
      </w:pPr>
      <w:r w:rsidRPr="00513D82">
        <w:rPr>
          <w:rFonts w:ascii="Segoe UI" w:hAnsi="Segoe UI" w:cs="Segoe UI"/>
          <w:b/>
        </w:rPr>
        <w:t xml:space="preserve">Under the Health and Safety at Work Act etc. 1974 all employees have general health and safety responsibilities. </w:t>
      </w:r>
    </w:p>
    <w:p w14:paraId="762FBF15" w14:textId="77777777" w:rsidR="00930DE3" w:rsidRPr="00513D82" w:rsidRDefault="00930DE3" w:rsidP="00930DE3">
      <w:pPr>
        <w:spacing w:after="0" w:line="240" w:lineRule="auto"/>
        <w:jc w:val="both"/>
        <w:rPr>
          <w:rFonts w:ascii="Segoe UI" w:hAnsi="Segoe UI" w:cs="Segoe UI"/>
          <w:b/>
        </w:rPr>
      </w:pPr>
      <w:r w:rsidRPr="00513D82">
        <w:rPr>
          <w:rFonts w:ascii="Segoe UI" w:hAnsi="Segoe UI" w:cs="Segoe UI"/>
          <w:b/>
        </w:rPr>
        <w:t xml:space="preserve">Staff must be aware that they are obliged to take care of their own health and safety whilst at work along with that of others who may be affected by their actions. </w:t>
      </w:r>
    </w:p>
    <w:p w14:paraId="20C27474" w14:textId="77777777" w:rsidR="00930DE3" w:rsidRPr="00513D82" w:rsidRDefault="00930DE3" w:rsidP="00930DE3">
      <w:pPr>
        <w:spacing w:after="0" w:line="240" w:lineRule="auto"/>
        <w:jc w:val="both"/>
        <w:rPr>
          <w:rFonts w:ascii="Segoe UI" w:hAnsi="Segoe UI" w:cs="Segoe UI"/>
          <w:b/>
        </w:rPr>
      </w:pPr>
    </w:p>
    <w:p w14:paraId="5EFA484D"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All employees have a responsibility to: </w:t>
      </w:r>
    </w:p>
    <w:p w14:paraId="42B49AB9" w14:textId="77777777" w:rsidR="00930DE3" w:rsidRPr="00513D82" w:rsidRDefault="00930DE3" w:rsidP="00930DE3">
      <w:pPr>
        <w:spacing w:after="0" w:line="240" w:lineRule="auto"/>
        <w:jc w:val="both"/>
        <w:rPr>
          <w:rFonts w:ascii="Segoe UI" w:hAnsi="Segoe UI" w:cs="Segoe UI"/>
        </w:rPr>
      </w:pPr>
    </w:p>
    <w:p w14:paraId="25A08280" w14:textId="77777777" w:rsidR="00930DE3" w:rsidRPr="00513D82" w:rsidRDefault="00930DE3" w:rsidP="00F45101">
      <w:pPr>
        <w:pStyle w:val="ListParagraph"/>
        <w:numPr>
          <w:ilvl w:val="0"/>
          <w:numId w:val="20"/>
        </w:numPr>
        <w:spacing w:after="0" w:line="240" w:lineRule="auto"/>
        <w:jc w:val="both"/>
        <w:rPr>
          <w:rFonts w:ascii="Segoe UI" w:hAnsi="Segoe UI" w:cs="Segoe UI"/>
        </w:rPr>
      </w:pPr>
      <w:r w:rsidRPr="00513D82">
        <w:rPr>
          <w:rFonts w:ascii="Segoe UI" w:hAnsi="Segoe UI" w:cs="Segoe UI"/>
        </w:rPr>
        <w:t xml:space="preserve">Comply with the CELT Health and Safety Policy </w:t>
      </w:r>
    </w:p>
    <w:p w14:paraId="19BB336E" w14:textId="77777777" w:rsidR="00930DE3" w:rsidRPr="00513D82" w:rsidRDefault="00930DE3" w:rsidP="00F45101">
      <w:pPr>
        <w:pStyle w:val="ListParagraph"/>
        <w:numPr>
          <w:ilvl w:val="0"/>
          <w:numId w:val="20"/>
        </w:numPr>
        <w:spacing w:after="0" w:line="240" w:lineRule="auto"/>
        <w:jc w:val="both"/>
        <w:rPr>
          <w:rFonts w:ascii="Segoe UI" w:hAnsi="Segoe UI" w:cs="Segoe UI"/>
        </w:rPr>
      </w:pPr>
      <w:r w:rsidRPr="00513D82">
        <w:rPr>
          <w:rFonts w:ascii="Segoe UI" w:hAnsi="Segoe UI" w:cs="Segoe UI"/>
        </w:rPr>
        <w:t xml:space="preserve">Report all accidents and incidents </w:t>
      </w:r>
    </w:p>
    <w:p w14:paraId="3DB0CF03" w14:textId="77777777" w:rsidR="00930DE3" w:rsidRPr="00513D82" w:rsidRDefault="00930DE3" w:rsidP="00F45101">
      <w:pPr>
        <w:pStyle w:val="ListParagraph"/>
        <w:numPr>
          <w:ilvl w:val="0"/>
          <w:numId w:val="20"/>
        </w:numPr>
        <w:spacing w:after="0" w:line="240" w:lineRule="auto"/>
        <w:jc w:val="both"/>
        <w:rPr>
          <w:rFonts w:ascii="Segoe UI" w:hAnsi="Segoe UI" w:cs="Segoe UI"/>
        </w:rPr>
      </w:pPr>
      <w:r w:rsidRPr="00513D82">
        <w:rPr>
          <w:rFonts w:ascii="Segoe UI" w:hAnsi="Segoe UI" w:cs="Segoe UI"/>
        </w:rPr>
        <w:t xml:space="preserve">Report all defects in condition of premises or equipment and any health and safety concerns immediately to their line manager. </w:t>
      </w:r>
    </w:p>
    <w:p w14:paraId="43028DF1" w14:textId="77777777" w:rsidR="00930DE3" w:rsidRPr="00513D82" w:rsidRDefault="00930DE3" w:rsidP="00F45101">
      <w:pPr>
        <w:pStyle w:val="ListParagraph"/>
        <w:numPr>
          <w:ilvl w:val="0"/>
          <w:numId w:val="20"/>
        </w:numPr>
        <w:spacing w:after="0" w:line="240" w:lineRule="auto"/>
        <w:jc w:val="both"/>
        <w:rPr>
          <w:rFonts w:ascii="Segoe UI" w:hAnsi="Segoe UI" w:cs="Segoe UI"/>
        </w:rPr>
      </w:pPr>
      <w:r w:rsidRPr="00513D82">
        <w:rPr>
          <w:rFonts w:ascii="Segoe UI" w:hAnsi="Segoe UI" w:cs="Segoe UI"/>
        </w:rPr>
        <w:t xml:space="preserve">Report immediately to their line manager any shortcomings in the schools’ arrangements for health and safety. </w:t>
      </w:r>
    </w:p>
    <w:p w14:paraId="540C26F3" w14:textId="77777777" w:rsidR="00930DE3" w:rsidRPr="00513D82" w:rsidRDefault="00930DE3" w:rsidP="00F45101">
      <w:pPr>
        <w:pStyle w:val="ListParagraph"/>
        <w:numPr>
          <w:ilvl w:val="0"/>
          <w:numId w:val="20"/>
        </w:numPr>
        <w:spacing w:after="0" w:line="240" w:lineRule="auto"/>
        <w:jc w:val="both"/>
        <w:rPr>
          <w:rFonts w:ascii="Segoe UI" w:hAnsi="Segoe UI" w:cs="Segoe UI"/>
        </w:rPr>
      </w:pPr>
      <w:r w:rsidRPr="00513D82">
        <w:rPr>
          <w:rFonts w:ascii="Segoe UI" w:hAnsi="Segoe UI" w:cs="Segoe UI"/>
        </w:rPr>
        <w:t xml:space="preserve">Co-operate with the schools’ leadership and management on all matters relating to health and safety. </w:t>
      </w:r>
    </w:p>
    <w:p w14:paraId="713F0E4B" w14:textId="77777777" w:rsidR="00930DE3" w:rsidRPr="00513D82" w:rsidRDefault="00930DE3" w:rsidP="00F45101">
      <w:pPr>
        <w:pStyle w:val="ListParagraph"/>
        <w:numPr>
          <w:ilvl w:val="0"/>
          <w:numId w:val="20"/>
        </w:numPr>
        <w:spacing w:after="0" w:line="240" w:lineRule="auto"/>
        <w:jc w:val="both"/>
        <w:rPr>
          <w:rFonts w:ascii="Segoe UI" w:hAnsi="Segoe UI" w:cs="Segoe UI"/>
        </w:rPr>
      </w:pPr>
      <w:r w:rsidRPr="00513D82">
        <w:rPr>
          <w:rFonts w:ascii="Segoe UI" w:hAnsi="Segoe UI" w:cs="Segoe UI"/>
        </w:rPr>
        <w:t xml:space="preserve">Inform the schools management if something happens that might affect their ability to work safely, e.g. suffering an injury, taking prescribed medication, or becoming pregnant. </w:t>
      </w:r>
    </w:p>
    <w:p w14:paraId="1B14412B" w14:textId="77777777" w:rsidR="00930DE3" w:rsidRPr="00513D82" w:rsidRDefault="00930DE3" w:rsidP="00F45101">
      <w:pPr>
        <w:pStyle w:val="ListParagraph"/>
        <w:numPr>
          <w:ilvl w:val="0"/>
          <w:numId w:val="20"/>
        </w:numPr>
        <w:spacing w:after="0" w:line="240" w:lineRule="auto"/>
        <w:jc w:val="both"/>
        <w:rPr>
          <w:rFonts w:ascii="Segoe UI" w:hAnsi="Segoe UI" w:cs="Segoe UI"/>
        </w:rPr>
      </w:pPr>
      <w:r w:rsidRPr="00513D82">
        <w:rPr>
          <w:rFonts w:ascii="Segoe UI" w:hAnsi="Segoe UI" w:cs="Segoe UI"/>
        </w:rPr>
        <w:t xml:space="preserve">Ensure that they only use equipment or machinery that they are competent / have been trained to use. </w:t>
      </w:r>
    </w:p>
    <w:p w14:paraId="7314D414" w14:textId="77777777" w:rsidR="00930DE3" w:rsidRPr="00513D82" w:rsidRDefault="00930DE3" w:rsidP="00F45101">
      <w:pPr>
        <w:pStyle w:val="ListParagraph"/>
        <w:numPr>
          <w:ilvl w:val="0"/>
          <w:numId w:val="20"/>
        </w:numPr>
        <w:spacing w:after="0" w:line="240" w:lineRule="auto"/>
        <w:jc w:val="both"/>
        <w:rPr>
          <w:rFonts w:ascii="Segoe UI" w:hAnsi="Segoe UI" w:cs="Segoe UI"/>
        </w:rPr>
      </w:pPr>
      <w:r w:rsidRPr="00513D82">
        <w:rPr>
          <w:rFonts w:ascii="Segoe UI" w:hAnsi="Segoe UI" w:cs="Segoe UI"/>
        </w:rPr>
        <w:t xml:space="preserve">Make use of all necessary control measures and personal protective equipment provided for safety or health reasons. </w:t>
      </w:r>
    </w:p>
    <w:p w14:paraId="0118EBB8" w14:textId="13684E4A" w:rsidR="00930DE3" w:rsidRPr="00513D82" w:rsidRDefault="00930DE3" w:rsidP="00930DE3">
      <w:pPr>
        <w:spacing w:after="0" w:line="240" w:lineRule="auto"/>
        <w:jc w:val="both"/>
        <w:rPr>
          <w:rFonts w:ascii="Segoe UI" w:hAnsi="Segoe UI" w:cs="Segoe UI"/>
        </w:rPr>
      </w:pPr>
    </w:p>
    <w:p w14:paraId="23903125" w14:textId="6DBA1E1F" w:rsidR="00D209CC" w:rsidRPr="00513D82" w:rsidRDefault="00D209CC" w:rsidP="00930DE3">
      <w:pPr>
        <w:spacing w:after="0" w:line="240" w:lineRule="auto"/>
        <w:jc w:val="both"/>
        <w:rPr>
          <w:rFonts w:ascii="Segoe UI" w:hAnsi="Segoe UI" w:cs="Segoe UI"/>
        </w:rPr>
      </w:pPr>
    </w:p>
    <w:p w14:paraId="1822889F" w14:textId="7FDFEAE3" w:rsidR="00D209CC" w:rsidRPr="00513D82" w:rsidRDefault="00D209CC" w:rsidP="00930DE3">
      <w:pPr>
        <w:spacing w:after="0" w:line="240" w:lineRule="auto"/>
        <w:jc w:val="both"/>
        <w:rPr>
          <w:rFonts w:ascii="Segoe UI" w:hAnsi="Segoe UI" w:cs="Segoe UI"/>
        </w:rPr>
      </w:pPr>
    </w:p>
    <w:p w14:paraId="4C431055" w14:textId="43D66F1C" w:rsidR="00D209CC" w:rsidRPr="00513D82" w:rsidRDefault="00D209CC" w:rsidP="00930DE3">
      <w:pPr>
        <w:spacing w:after="0" w:line="240" w:lineRule="auto"/>
        <w:jc w:val="both"/>
        <w:rPr>
          <w:rFonts w:ascii="Segoe UI" w:hAnsi="Segoe UI" w:cs="Segoe UI"/>
        </w:rPr>
      </w:pPr>
    </w:p>
    <w:p w14:paraId="14716409" w14:textId="5D175F18" w:rsidR="00D209CC" w:rsidRPr="00513D82" w:rsidRDefault="00D209CC" w:rsidP="00930DE3">
      <w:pPr>
        <w:spacing w:after="0" w:line="240" w:lineRule="auto"/>
        <w:jc w:val="both"/>
        <w:rPr>
          <w:rFonts w:ascii="Segoe UI" w:hAnsi="Segoe UI" w:cs="Segoe UI"/>
        </w:rPr>
      </w:pPr>
    </w:p>
    <w:p w14:paraId="64A813E7" w14:textId="77777777" w:rsidR="00D209CC" w:rsidRPr="00513D82" w:rsidRDefault="00D209CC" w:rsidP="00930DE3">
      <w:pPr>
        <w:spacing w:after="0" w:line="240" w:lineRule="auto"/>
        <w:jc w:val="both"/>
        <w:rPr>
          <w:rFonts w:ascii="Segoe UI" w:hAnsi="Segoe UI" w:cs="Segoe UI"/>
        </w:rPr>
      </w:pPr>
    </w:p>
    <w:p w14:paraId="3417AD6A" w14:textId="77777777" w:rsidR="00930DE3" w:rsidRPr="00513D82" w:rsidRDefault="00930DE3" w:rsidP="00930DE3">
      <w:pPr>
        <w:spacing w:after="0" w:line="240" w:lineRule="auto"/>
        <w:jc w:val="both"/>
        <w:rPr>
          <w:rFonts w:ascii="Segoe UI" w:hAnsi="Segoe UI" w:cs="Segoe UI"/>
          <w:b/>
          <w:u w:val="single"/>
        </w:rPr>
      </w:pPr>
      <w:r w:rsidRPr="00513D82">
        <w:rPr>
          <w:rFonts w:ascii="Segoe UI" w:hAnsi="Segoe UI" w:cs="Segoe UI"/>
          <w:b/>
          <w:u w:val="single"/>
        </w:rPr>
        <w:lastRenderedPageBreak/>
        <w:t>Volunteers</w:t>
      </w:r>
    </w:p>
    <w:p w14:paraId="0B647E80" w14:textId="77777777" w:rsidR="00930DE3" w:rsidRPr="00513D82" w:rsidRDefault="00930DE3" w:rsidP="00930DE3">
      <w:pPr>
        <w:spacing w:after="0" w:line="240" w:lineRule="auto"/>
        <w:jc w:val="both"/>
        <w:rPr>
          <w:rFonts w:ascii="Segoe UI" w:hAnsi="Segoe UI" w:cs="Segoe UI"/>
          <w:b/>
          <w:u w:val="single"/>
        </w:rPr>
      </w:pPr>
    </w:p>
    <w:p w14:paraId="29559BF4" w14:textId="77777777" w:rsidR="00930DE3" w:rsidRPr="00513D82" w:rsidRDefault="00930DE3" w:rsidP="00F45101">
      <w:pPr>
        <w:pStyle w:val="ListParagraph"/>
        <w:numPr>
          <w:ilvl w:val="0"/>
          <w:numId w:val="21"/>
        </w:numPr>
        <w:spacing w:after="0" w:line="240" w:lineRule="auto"/>
        <w:jc w:val="both"/>
        <w:rPr>
          <w:rFonts w:ascii="Segoe UI" w:hAnsi="Segoe UI" w:cs="Segoe UI"/>
        </w:rPr>
      </w:pPr>
      <w:r w:rsidRPr="00513D82">
        <w:rPr>
          <w:rFonts w:ascii="Segoe UI" w:hAnsi="Segoe UI" w:cs="Segoe UI"/>
        </w:rPr>
        <w:t>Volunteers (such as parent-helpers, etc.) have a responsibility to act in accordance with the trust’s policies and procedures for health and safety and to report any incident or defective equipment to a member of staff immediately.</w:t>
      </w:r>
    </w:p>
    <w:p w14:paraId="544C983F" w14:textId="77777777" w:rsidR="00930DE3" w:rsidRPr="00513D82" w:rsidRDefault="00930DE3" w:rsidP="00F45101">
      <w:pPr>
        <w:pStyle w:val="ListParagraph"/>
        <w:numPr>
          <w:ilvl w:val="0"/>
          <w:numId w:val="21"/>
        </w:numPr>
        <w:spacing w:after="0" w:line="240" w:lineRule="auto"/>
        <w:jc w:val="both"/>
        <w:rPr>
          <w:rFonts w:ascii="Segoe UI" w:hAnsi="Segoe UI" w:cs="Segoe UI"/>
        </w:rPr>
      </w:pPr>
      <w:r w:rsidRPr="00513D82">
        <w:rPr>
          <w:rFonts w:ascii="Segoe UI" w:hAnsi="Segoe UI" w:cs="Segoe UI"/>
        </w:rPr>
        <w:t>Volunteers are also expected to act only under the supervision of a qualified teacher or other relevant paid member of staff.</w:t>
      </w:r>
    </w:p>
    <w:p w14:paraId="19799EB7" w14:textId="77777777" w:rsidR="00930DE3" w:rsidRPr="00513D82" w:rsidRDefault="00930DE3" w:rsidP="00F45101">
      <w:pPr>
        <w:pStyle w:val="ListParagraph"/>
        <w:numPr>
          <w:ilvl w:val="0"/>
          <w:numId w:val="21"/>
        </w:numPr>
        <w:spacing w:after="0" w:line="240" w:lineRule="auto"/>
        <w:jc w:val="both"/>
        <w:rPr>
          <w:rFonts w:ascii="Segoe UI" w:hAnsi="Segoe UI" w:cs="Segoe UI"/>
        </w:rPr>
      </w:pPr>
      <w:r w:rsidRPr="00513D82">
        <w:rPr>
          <w:rFonts w:ascii="Segoe UI" w:hAnsi="Segoe UI" w:cs="Segoe UI"/>
        </w:rPr>
        <w:t>Volunteers are also expected to read and implement the code of practice supplied to them.</w:t>
      </w:r>
    </w:p>
    <w:p w14:paraId="69CA8AF9" w14:textId="77777777" w:rsidR="00930DE3" w:rsidRPr="00513D82" w:rsidRDefault="00930DE3" w:rsidP="00930DE3">
      <w:pPr>
        <w:pStyle w:val="ListParagraph"/>
        <w:spacing w:after="0" w:line="240" w:lineRule="auto"/>
        <w:jc w:val="both"/>
        <w:rPr>
          <w:rFonts w:ascii="Segoe UI" w:hAnsi="Segoe UI" w:cs="Segoe UI"/>
        </w:rPr>
      </w:pPr>
    </w:p>
    <w:p w14:paraId="1A427103" w14:textId="77777777" w:rsidR="00930DE3" w:rsidRPr="00513D82" w:rsidRDefault="00930DE3" w:rsidP="00930DE3">
      <w:pPr>
        <w:spacing w:after="0" w:line="240" w:lineRule="auto"/>
        <w:jc w:val="both"/>
        <w:rPr>
          <w:rFonts w:ascii="Segoe UI" w:hAnsi="Segoe UI" w:cs="Segoe UI"/>
          <w:b/>
          <w:u w:val="single"/>
        </w:rPr>
      </w:pPr>
      <w:r w:rsidRPr="00513D82">
        <w:rPr>
          <w:rFonts w:ascii="Segoe UI" w:hAnsi="Segoe UI" w:cs="Segoe UI"/>
          <w:b/>
          <w:u w:val="single"/>
        </w:rPr>
        <w:t xml:space="preserve">First Aid Coordinators </w:t>
      </w:r>
    </w:p>
    <w:p w14:paraId="01F651EA" w14:textId="77777777" w:rsidR="00930DE3" w:rsidRPr="00513D82" w:rsidRDefault="00930DE3" w:rsidP="00930DE3">
      <w:pPr>
        <w:spacing w:after="0" w:line="240" w:lineRule="auto"/>
        <w:jc w:val="both"/>
        <w:rPr>
          <w:rFonts w:ascii="Segoe UI" w:hAnsi="Segoe UI" w:cs="Segoe UI"/>
          <w:b/>
          <w:u w:val="single"/>
        </w:rPr>
      </w:pPr>
    </w:p>
    <w:p w14:paraId="61B13EF8"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The First Aid Coordinator will be responsible for: </w:t>
      </w:r>
    </w:p>
    <w:p w14:paraId="67C99C71" w14:textId="77777777" w:rsidR="00930DE3" w:rsidRPr="00513D82" w:rsidRDefault="00930DE3" w:rsidP="00F45101">
      <w:pPr>
        <w:pStyle w:val="ListParagraph"/>
        <w:numPr>
          <w:ilvl w:val="0"/>
          <w:numId w:val="22"/>
        </w:numPr>
        <w:spacing w:after="0" w:line="240" w:lineRule="auto"/>
        <w:jc w:val="both"/>
        <w:rPr>
          <w:rFonts w:ascii="Segoe UI" w:hAnsi="Segoe UI" w:cs="Segoe UI"/>
        </w:rPr>
      </w:pPr>
      <w:r w:rsidRPr="00513D82">
        <w:rPr>
          <w:rFonts w:ascii="Segoe UI" w:hAnsi="Segoe UI" w:cs="Segoe UI"/>
        </w:rPr>
        <w:t xml:space="preserve">Maintaining school and student records of first aid support given to staff and students. </w:t>
      </w:r>
    </w:p>
    <w:p w14:paraId="3C837E8E" w14:textId="77777777" w:rsidR="00930DE3" w:rsidRPr="00513D82" w:rsidRDefault="00930DE3" w:rsidP="00F45101">
      <w:pPr>
        <w:pStyle w:val="ListParagraph"/>
        <w:numPr>
          <w:ilvl w:val="0"/>
          <w:numId w:val="22"/>
        </w:numPr>
        <w:spacing w:after="0" w:line="240" w:lineRule="auto"/>
        <w:jc w:val="both"/>
        <w:rPr>
          <w:rFonts w:ascii="Segoe UI" w:hAnsi="Segoe UI" w:cs="Segoe UI"/>
        </w:rPr>
      </w:pPr>
      <w:r w:rsidRPr="00513D82">
        <w:rPr>
          <w:rFonts w:ascii="Segoe UI" w:hAnsi="Segoe UI" w:cs="Segoe UI"/>
        </w:rPr>
        <w:t xml:space="preserve">Maintaining first aid kit stocks and records. In conjunction with the school office, collecting data including administration of medication, Personal Health Plans, consent forms and medication retained, and keeping it up to date at all times. </w:t>
      </w:r>
    </w:p>
    <w:p w14:paraId="1B9AEFD2" w14:textId="77777777" w:rsidR="00930DE3" w:rsidRPr="00513D82" w:rsidRDefault="00930DE3" w:rsidP="00F45101">
      <w:pPr>
        <w:pStyle w:val="ListParagraph"/>
        <w:numPr>
          <w:ilvl w:val="0"/>
          <w:numId w:val="22"/>
        </w:numPr>
        <w:spacing w:after="0" w:line="240" w:lineRule="auto"/>
        <w:jc w:val="both"/>
        <w:rPr>
          <w:rFonts w:ascii="Segoe UI" w:hAnsi="Segoe UI" w:cs="Segoe UI"/>
        </w:rPr>
      </w:pPr>
      <w:r w:rsidRPr="00513D82">
        <w:rPr>
          <w:rFonts w:ascii="Segoe UI" w:hAnsi="Segoe UI" w:cs="Segoe UI"/>
        </w:rPr>
        <w:t xml:space="preserve">Checking that all medication held on the school site is stored and labelled appropriately and is within its use by date and informing the school office when any medications need renewing. </w:t>
      </w:r>
    </w:p>
    <w:p w14:paraId="21EF03CA" w14:textId="77777777" w:rsidR="00930DE3" w:rsidRPr="00513D82" w:rsidRDefault="00930DE3" w:rsidP="00F45101">
      <w:pPr>
        <w:pStyle w:val="ListParagraph"/>
        <w:numPr>
          <w:ilvl w:val="0"/>
          <w:numId w:val="22"/>
        </w:numPr>
        <w:spacing w:after="0" w:line="240" w:lineRule="auto"/>
        <w:jc w:val="both"/>
        <w:rPr>
          <w:rFonts w:ascii="Segoe UI" w:hAnsi="Segoe UI" w:cs="Segoe UI"/>
        </w:rPr>
      </w:pPr>
      <w:r w:rsidRPr="00513D82">
        <w:rPr>
          <w:rFonts w:ascii="Segoe UI" w:hAnsi="Segoe UI" w:cs="Segoe UI"/>
        </w:rPr>
        <w:t>Have oversight of the administration of medication.</w:t>
      </w:r>
    </w:p>
    <w:p w14:paraId="69710E35" w14:textId="77777777" w:rsidR="00930DE3" w:rsidRPr="00513D82" w:rsidRDefault="00930DE3" w:rsidP="00F45101">
      <w:pPr>
        <w:pStyle w:val="ListParagraph"/>
        <w:numPr>
          <w:ilvl w:val="0"/>
          <w:numId w:val="22"/>
        </w:numPr>
        <w:spacing w:after="0" w:line="240" w:lineRule="auto"/>
        <w:jc w:val="both"/>
        <w:rPr>
          <w:rFonts w:ascii="Segoe UI" w:hAnsi="Segoe UI" w:cs="Segoe UI"/>
        </w:rPr>
      </w:pPr>
      <w:r w:rsidRPr="00513D82">
        <w:rPr>
          <w:rFonts w:ascii="Segoe UI" w:hAnsi="Segoe UI" w:cs="Segoe UI"/>
        </w:rPr>
        <w:t>Arranging first aid cover for trips, visits and extra-curricular activities e.g. sports events, productions, after school clubs and academy fundraising events (where appropriate).</w:t>
      </w:r>
    </w:p>
    <w:p w14:paraId="313AFF71" w14:textId="77777777" w:rsidR="00930DE3" w:rsidRPr="00513D82" w:rsidRDefault="00930DE3" w:rsidP="00930DE3">
      <w:pPr>
        <w:spacing w:after="0" w:line="240" w:lineRule="auto"/>
        <w:jc w:val="both"/>
        <w:rPr>
          <w:rFonts w:ascii="Segoe UI" w:hAnsi="Segoe UI" w:cs="Segoe UI"/>
          <w:b/>
          <w:u w:val="single"/>
        </w:rPr>
      </w:pPr>
    </w:p>
    <w:p w14:paraId="3F665304" w14:textId="77777777" w:rsidR="00930DE3" w:rsidRPr="00513D82" w:rsidRDefault="00930DE3" w:rsidP="00930DE3">
      <w:pPr>
        <w:spacing w:after="0" w:line="240" w:lineRule="auto"/>
        <w:jc w:val="both"/>
        <w:rPr>
          <w:rFonts w:ascii="Segoe UI" w:hAnsi="Segoe UI" w:cs="Segoe UI"/>
          <w:b/>
          <w:u w:val="single"/>
        </w:rPr>
      </w:pPr>
      <w:r w:rsidRPr="00513D82">
        <w:rPr>
          <w:rFonts w:ascii="Segoe UI" w:hAnsi="Segoe UI" w:cs="Segoe UI"/>
          <w:b/>
          <w:u w:val="single"/>
        </w:rPr>
        <w:t xml:space="preserve">The School Administrators / Office Manager will be responsible for: </w:t>
      </w:r>
    </w:p>
    <w:p w14:paraId="538B866F" w14:textId="77777777" w:rsidR="00930DE3" w:rsidRPr="00513D82" w:rsidRDefault="00930DE3" w:rsidP="00930DE3">
      <w:pPr>
        <w:spacing w:after="0" w:line="240" w:lineRule="auto"/>
        <w:jc w:val="both"/>
        <w:rPr>
          <w:rFonts w:ascii="Segoe UI" w:hAnsi="Segoe UI" w:cs="Segoe UI"/>
          <w:b/>
          <w:u w:val="single"/>
        </w:rPr>
      </w:pPr>
    </w:p>
    <w:p w14:paraId="2AB14331" w14:textId="77777777" w:rsidR="00930DE3" w:rsidRPr="00513D82" w:rsidRDefault="00930DE3" w:rsidP="00F45101">
      <w:pPr>
        <w:pStyle w:val="ListParagraph"/>
        <w:numPr>
          <w:ilvl w:val="0"/>
          <w:numId w:val="23"/>
        </w:numPr>
        <w:spacing w:after="0" w:line="240" w:lineRule="auto"/>
        <w:jc w:val="both"/>
        <w:rPr>
          <w:rFonts w:ascii="Segoe UI" w:hAnsi="Segoe UI" w:cs="Segoe UI"/>
        </w:rPr>
      </w:pPr>
      <w:r w:rsidRPr="00513D82">
        <w:rPr>
          <w:rFonts w:ascii="Segoe UI" w:hAnsi="Segoe UI" w:cs="Segoe UI"/>
        </w:rPr>
        <w:t xml:space="preserve">Administering prescription medicines when parental consent has been obtained to do so, </w:t>
      </w:r>
      <w:r w:rsidRPr="00513D82">
        <w:rPr>
          <w:rFonts w:ascii="Segoe UI" w:hAnsi="Segoe UI" w:cs="Segoe UI"/>
          <w:color w:val="000000" w:themeColor="text1"/>
        </w:rPr>
        <w:t>subject to appropriate training.</w:t>
      </w:r>
    </w:p>
    <w:p w14:paraId="6D6B73BB" w14:textId="77777777" w:rsidR="00930DE3" w:rsidRPr="00513D82" w:rsidRDefault="00930DE3" w:rsidP="00F45101">
      <w:pPr>
        <w:pStyle w:val="ListParagraph"/>
        <w:numPr>
          <w:ilvl w:val="0"/>
          <w:numId w:val="23"/>
        </w:numPr>
        <w:spacing w:after="0" w:line="240" w:lineRule="auto"/>
        <w:jc w:val="both"/>
        <w:rPr>
          <w:rFonts w:ascii="Segoe UI" w:hAnsi="Segoe UI" w:cs="Segoe UI"/>
        </w:rPr>
      </w:pPr>
      <w:r w:rsidRPr="00513D82">
        <w:rPr>
          <w:rFonts w:ascii="Segoe UI" w:hAnsi="Segoe UI" w:cs="Segoe UI"/>
        </w:rPr>
        <w:t xml:space="preserve">In conjunction with the First Aid Coordinator, collecting data including administration of medication, Personal Health Plans, consent forms and medication retained, and keeping it up to date at all times. </w:t>
      </w:r>
    </w:p>
    <w:p w14:paraId="4E43D155" w14:textId="77777777" w:rsidR="00930DE3" w:rsidRPr="00513D82" w:rsidRDefault="00930DE3" w:rsidP="00F45101">
      <w:pPr>
        <w:pStyle w:val="ListParagraph"/>
        <w:numPr>
          <w:ilvl w:val="0"/>
          <w:numId w:val="23"/>
        </w:numPr>
        <w:spacing w:after="0" w:line="240" w:lineRule="auto"/>
        <w:jc w:val="both"/>
        <w:rPr>
          <w:rFonts w:ascii="Segoe UI" w:hAnsi="Segoe UI" w:cs="Segoe UI"/>
        </w:rPr>
      </w:pPr>
      <w:r w:rsidRPr="00513D82">
        <w:rPr>
          <w:rFonts w:ascii="Segoe UI" w:hAnsi="Segoe UI" w:cs="Segoe UI"/>
        </w:rPr>
        <w:t xml:space="preserve">Requesting and collecting new or renewed medication from parents/guardians and passing this to the First Aid Coordinator for appropriate storage. </w:t>
      </w:r>
    </w:p>
    <w:p w14:paraId="1AC28239" w14:textId="77777777" w:rsidR="00930DE3" w:rsidRPr="00513D82" w:rsidRDefault="00930DE3" w:rsidP="00F45101">
      <w:pPr>
        <w:pStyle w:val="ListParagraph"/>
        <w:numPr>
          <w:ilvl w:val="0"/>
          <w:numId w:val="23"/>
        </w:numPr>
        <w:spacing w:after="0" w:line="240" w:lineRule="auto"/>
        <w:jc w:val="both"/>
        <w:rPr>
          <w:rFonts w:ascii="Segoe UI" w:hAnsi="Segoe UI" w:cs="Segoe UI"/>
        </w:rPr>
      </w:pPr>
      <w:r w:rsidRPr="00513D82">
        <w:rPr>
          <w:rFonts w:ascii="Segoe UI" w:hAnsi="Segoe UI" w:cs="Segoe UI"/>
        </w:rPr>
        <w:t xml:space="preserve">Administering medication and liaising with the Health and Safety Team, Health Centre, School Nurses and parents as appropriate. </w:t>
      </w:r>
    </w:p>
    <w:p w14:paraId="330A7E1A" w14:textId="77777777" w:rsidR="00930DE3" w:rsidRPr="00513D82" w:rsidRDefault="00930DE3" w:rsidP="00F45101">
      <w:pPr>
        <w:pStyle w:val="ListParagraph"/>
        <w:numPr>
          <w:ilvl w:val="0"/>
          <w:numId w:val="23"/>
        </w:numPr>
        <w:spacing w:after="0" w:line="240" w:lineRule="auto"/>
        <w:jc w:val="both"/>
        <w:rPr>
          <w:rFonts w:ascii="Segoe UI" w:hAnsi="Segoe UI" w:cs="Segoe UI"/>
          <w:color w:val="000000" w:themeColor="text1"/>
        </w:rPr>
      </w:pPr>
      <w:r w:rsidRPr="00513D82">
        <w:rPr>
          <w:rFonts w:ascii="Segoe UI" w:hAnsi="Segoe UI" w:cs="Segoe UI"/>
        </w:rPr>
        <w:t xml:space="preserve">Managing the input, maintenance and retrieval of all medical data in respect of pupils and staff at the School, ensuring that confidential information is held securely - </w:t>
      </w:r>
      <w:r w:rsidRPr="00513D82">
        <w:rPr>
          <w:rFonts w:ascii="Segoe UI" w:hAnsi="Segoe UI" w:cs="Segoe UI"/>
          <w:color w:val="000000" w:themeColor="text1"/>
        </w:rPr>
        <w:t xml:space="preserve">this may be done by an appointed member of staff other than the Administrator. </w:t>
      </w:r>
    </w:p>
    <w:p w14:paraId="34948A88" w14:textId="77777777" w:rsidR="00930DE3" w:rsidRPr="00513D82" w:rsidRDefault="00930DE3" w:rsidP="00930DE3">
      <w:pPr>
        <w:spacing w:after="0" w:line="240" w:lineRule="auto"/>
        <w:jc w:val="both"/>
        <w:rPr>
          <w:rFonts w:ascii="Segoe UI" w:hAnsi="Segoe UI" w:cs="Segoe UI"/>
        </w:rPr>
      </w:pPr>
    </w:p>
    <w:p w14:paraId="41934A24" w14:textId="77777777" w:rsidR="00930DE3" w:rsidRPr="00513D82" w:rsidRDefault="00930DE3" w:rsidP="00930DE3">
      <w:pPr>
        <w:spacing w:after="0" w:line="240" w:lineRule="auto"/>
        <w:jc w:val="both"/>
        <w:rPr>
          <w:rFonts w:ascii="Segoe UI" w:hAnsi="Segoe UI" w:cs="Segoe UI"/>
          <w:b/>
          <w:u w:val="single"/>
        </w:rPr>
      </w:pPr>
      <w:r w:rsidRPr="00513D82">
        <w:rPr>
          <w:rFonts w:ascii="Segoe UI" w:hAnsi="Segoe UI" w:cs="Segoe UI"/>
          <w:b/>
          <w:u w:val="single"/>
        </w:rPr>
        <w:t xml:space="preserve">Appointed Educational Visits Coordinator (EVC)  </w:t>
      </w:r>
    </w:p>
    <w:p w14:paraId="4A900C89" w14:textId="77777777" w:rsidR="00930DE3" w:rsidRPr="00513D82" w:rsidRDefault="00930DE3" w:rsidP="00930DE3">
      <w:pPr>
        <w:spacing w:after="0" w:line="240" w:lineRule="auto"/>
        <w:jc w:val="both"/>
        <w:rPr>
          <w:rFonts w:ascii="Segoe UI" w:hAnsi="Segoe UI" w:cs="Segoe UI"/>
          <w:b/>
          <w:u w:val="single"/>
        </w:rPr>
      </w:pPr>
    </w:p>
    <w:p w14:paraId="133DCC39"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The Educational Visits Coordinator’s responsibilities are to: </w:t>
      </w:r>
    </w:p>
    <w:p w14:paraId="44D06220" w14:textId="77777777" w:rsidR="00930DE3" w:rsidRPr="00513D82" w:rsidRDefault="00930DE3" w:rsidP="00F45101">
      <w:pPr>
        <w:pStyle w:val="ListParagraph"/>
        <w:numPr>
          <w:ilvl w:val="0"/>
          <w:numId w:val="24"/>
        </w:numPr>
        <w:spacing w:after="0" w:line="240" w:lineRule="auto"/>
        <w:jc w:val="both"/>
        <w:rPr>
          <w:rFonts w:ascii="Segoe UI" w:hAnsi="Segoe UI" w:cs="Segoe UI"/>
        </w:rPr>
      </w:pPr>
      <w:r w:rsidRPr="00513D82">
        <w:rPr>
          <w:rFonts w:ascii="Segoe UI" w:hAnsi="Segoe UI" w:cs="Segoe UI"/>
        </w:rPr>
        <w:t xml:space="preserve">Coordinate off-site visits and ensure that effective health and safety management arrangements are in place for pupils, staff and volunteers. </w:t>
      </w:r>
    </w:p>
    <w:p w14:paraId="0951410B" w14:textId="77777777" w:rsidR="00930DE3" w:rsidRPr="00513D82" w:rsidRDefault="00930DE3" w:rsidP="00F45101">
      <w:pPr>
        <w:pStyle w:val="ListParagraph"/>
        <w:numPr>
          <w:ilvl w:val="0"/>
          <w:numId w:val="24"/>
        </w:numPr>
        <w:spacing w:after="0" w:line="240" w:lineRule="auto"/>
        <w:jc w:val="both"/>
        <w:rPr>
          <w:rFonts w:ascii="Segoe UI" w:hAnsi="Segoe UI" w:cs="Segoe UI"/>
        </w:rPr>
      </w:pPr>
      <w:r w:rsidRPr="00513D82">
        <w:rPr>
          <w:rFonts w:ascii="Segoe UI" w:hAnsi="Segoe UI" w:cs="Segoe UI"/>
        </w:rPr>
        <w:t xml:space="preserve">Ensure that suitable risk assessments have been recorded for the activity and suitable and sufficient actions and procedures have been implemented. </w:t>
      </w:r>
    </w:p>
    <w:p w14:paraId="0D38E731" w14:textId="77777777" w:rsidR="00930DE3" w:rsidRPr="00513D82" w:rsidRDefault="00930DE3" w:rsidP="00F45101">
      <w:pPr>
        <w:pStyle w:val="ListParagraph"/>
        <w:numPr>
          <w:ilvl w:val="0"/>
          <w:numId w:val="24"/>
        </w:numPr>
        <w:spacing w:after="0" w:line="240" w:lineRule="auto"/>
        <w:jc w:val="both"/>
        <w:rPr>
          <w:rFonts w:ascii="Segoe UI" w:hAnsi="Segoe UI" w:cs="Segoe UI"/>
        </w:rPr>
      </w:pPr>
      <w:r w:rsidRPr="00513D82">
        <w:rPr>
          <w:rFonts w:ascii="Segoe UI" w:hAnsi="Segoe UI" w:cs="Segoe UI"/>
        </w:rPr>
        <w:t xml:space="preserve">Ensure that advice from the inclusion lead is sought if applicable for individual students. </w:t>
      </w:r>
    </w:p>
    <w:p w14:paraId="5B09EC03" w14:textId="77777777" w:rsidR="00930DE3" w:rsidRPr="00513D82" w:rsidRDefault="00930DE3" w:rsidP="00F45101">
      <w:pPr>
        <w:pStyle w:val="ListParagraph"/>
        <w:numPr>
          <w:ilvl w:val="0"/>
          <w:numId w:val="24"/>
        </w:numPr>
        <w:spacing w:after="0" w:line="240" w:lineRule="auto"/>
        <w:jc w:val="both"/>
        <w:rPr>
          <w:rFonts w:ascii="Segoe UI" w:hAnsi="Segoe UI" w:cs="Segoe UI"/>
        </w:rPr>
      </w:pPr>
      <w:r w:rsidRPr="00513D82">
        <w:rPr>
          <w:rFonts w:ascii="Segoe UI" w:hAnsi="Segoe UI" w:cs="Segoe UI"/>
        </w:rPr>
        <w:t xml:space="preserve">Communicate all relevant information and arrangements to providers of off-site visits, staff, pupils and parents / carers of pupils to ensure that the key learning objectives of the visit can safely be achieved. </w:t>
      </w:r>
    </w:p>
    <w:p w14:paraId="26B0052F" w14:textId="77777777" w:rsidR="00930DE3" w:rsidRPr="00513D82" w:rsidRDefault="00930DE3" w:rsidP="00930DE3">
      <w:pPr>
        <w:pStyle w:val="ListParagraph"/>
        <w:spacing w:after="0" w:line="240" w:lineRule="auto"/>
        <w:jc w:val="both"/>
        <w:rPr>
          <w:rFonts w:ascii="Segoe UI" w:hAnsi="Segoe UI" w:cs="Segoe UI"/>
        </w:rPr>
      </w:pPr>
    </w:p>
    <w:p w14:paraId="49C3AA99" w14:textId="77777777" w:rsidR="00930DE3" w:rsidRPr="00513D82" w:rsidRDefault="00930DE3" w:rsidP="00930DE3">
      <w:pPr>
        <w:pStyle w:val="ListParagraph"/>
        <w:spacing w:after="0" w:line="240" w:lineRule="auto"/>
        <w:jc w:val="both"/>
        <w:rPr>
          <w:rFonts w:ascii="Segoe UI" w:hAnsi="Segoe UI" w:cs="Segoe UI"/>
        </w:rPr>
      </w:pPr>
    </w:p>
    <w:p w14:paraId="72749735" w14:textId="77777777" w:rsidR="00930DE3" w:rsidRPr="00513D82" w:rsidRDefault="00930DE3" w:rsidP="00930DE3">
      <w:pPr>
        <w:spacing w:after="0" w:line="240" w:lineRule="auto"/>
        <w:jc w:val="both"/>
        <w:rPr>
          <w:rFonts w:ascii="Segoe UI" w:hAnsi="Segoe UI" w:cs="Segoe UI"/>
          <w:b/>
          <w:u w:val="single"/>
        </w:rPr>
      </w:pPr>
      <w:r w:rsidRPr="00513D82">
        <w:rPr>
          <w:rFonts w:ascii="Segoe UI" w:hAnsi="Segoe UI" w:cs="Segoe UI"/>
          <w:b/>
          <w:u w:val="single"/>
        </w:rPr>
        <w:t xml:space="preserve">Competent Health and Safety Advisor </w:t>
      </w:r>
    </w:p>
    <w:p w14:paraId="7DD9AE1B" w14:textId="77777777" w:rsidR="00930DE3" w:rsidRPr="00513D82" w:rsidRDefault="00930DE3" w:rsidP="00930DE3">
      <w:pPr>
        <w:spacing w:after="0" w:line="240" w:lineRule="auto"/>
        <w:jc w:val="both"/>
        <w:rPr>
          <w:rFonts w:ascii="Segoe UI" w:hAnsi="Segoe UI" w:cs="Segoe UI"/>
          <w:b/>
          <w:u w:val="single"/>
        </w:rPr>
      </w:pPr>
    </w:p>
    <w:p w14:paraId="22F94AB4"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CELT will seek competent Health and Safety advice to assist in discharging its health and safety responsibilities. </w:t>
      </w:r>
    </w:p>
    <w:p w14:paraId="50B3AFD6"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Currently the service is provided by Cornwall Councils Health, Safety and Wellbeing Services Team.</w:t>
      </w:r>
    </w:p>
    <w:p w14:paraId="186D736B"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 xml:space="preserve">A summary of the Service Level Agreement is as follows: </w:t>
      </w:r>
    </w:p>
    <w:p w14:paraId="39F19F12" w14:textId="77777777" w:rsidR="00930DE3" w:rsidRPr="00513D82" w:rsidRDefault="00930DE3" w:rsidP="00F45101">
      <w:pPr>
        <w:pStyle w:val="ListParagraph"/>
        <w:numPr>
          <w:ilvl w:val="0"/>
          <w:numId w:val="25"/>
        </w:numPr>
        <w:spacing w:after="0" w:line="240" w:lineRule="auto"/>
        <w:jc w:val="both"/>
        <w:rPr>
          <w:rFonts w:ascii="Segoe UI" w:hAnsi="Segoe UI" w:cs="Segoe UI"/>
        </w:rPr>
      </w:pPr>
      <w:r w:rsidRPr="00513D82">
        <w:rPr>
          <w:rFonts w:ascii="Segoe UI" w:hAnsi="Segoe UI" w:cs="Segoe UI"/>
        </w:rPr>
        <w:t>Provide timely health and safety advice, support and training to the trust, schools and their staff.</w:t>
      </w:r>
    </w:p>
    <w:p w14:paraId="05704F28" w14:textId="4DA63216" w:rsidR="00930DE3" w:rsidRPr="00513D82" w:rsidRDefault="00930DE3" w:rsidP="00F45101">
      <w:pPr>
        <w:pStyle w:val="ListParagraph"/>
        <w:numPr>
          <w:ilvl w:val="0"/>
          <w:numId w:val="25"/>
        </w:numPr>
        <w:spacing w:after="0" w:line="240" w:lineRule="auto"/>
        <w:jc w:val="both"/>
        <w:rPr>
          <w:rFonts w:ascii="Segoe UI" w:hAnsi="Segoe UI" w:cs="Segoe UI"/>
        </w:rPr>
      </w:pPr>
      <w:r w:rsidRPr="00513D82">
        <w:rPr>
          <w:rFonts w:ascii="Segoe UI" w:hAnsi="Segoe UI" w:cs="Segoe UI"/>
        </w:rPr>
        <w:t xml:space="preserve">Support CELT in ensuring that all Members, </w:t>
      </w:r>
      <w:r w:rsidR="00FB5B73" w:rsidRPr="00513D82">
        <w:rPr>
          <w:rFonts w:ascii="Segoe UI" w:hAnsi="Segoe UI" w:cs="Segoe UI"/>
        </w:rPr>
        <w:t>Trustees</w:t>
      </w:r>
      <w:r w:rsidRPr="00513D82">
        <w:rPr>
          <w:rFonts w:ascii="Segoe UI" w:hAnsi="Segoe UI" w:cs="Segoe UI"/>
        </w:rPr>
        <w:t xml:space="preserve">, Governors and members of staff are aware of their duties and responsibilities in relation to health and safety, in line with UK legislation and any forthcoming legislation, and how to implement those duties to full effect. </w:t>
      </w:r>
    </w:p>
    <w:p w14:paraId="40996E4C" w14:textId="77777777" w:rsidR="00930DE3" w:rsidRPr="00513D82" w:rsidRDefault="00930DE3" w:rsidP="00F45101">
      <w:pPr>
        <w:pStyle w:val="ListParagraph"/>
        <w:numPr>
          <w:ilvl w:val="0"/>
          <w:numId w:val="25"/>
        </w:numPr>
        <w:spacing w:after="0" w:line="240" w:lineRule="auto"/>
        <w:jc w:val="both"/>
        <w:rPr>
          <w:rFonts w:ascii="Segoe UI" w:hAnsi="Segoe UI" w:cs="Segoe UI"/>
        </w:rPr>
      </w:pPr>
      <w:r w:rsidRPr="00513D82">
        <w:rPr>
          <w:rFonts w:ascii="Segoe UI" w:hAnsi="Segoe UI" w:cs="Segoe UI"/>
        </w:rPr>
        <w:t xml:space="preserve">Undertake pro-active monitoring such as workplace inspections / audits and health checks. </w:t>
      </w:r>
    </w:p>
    <w:p w14:paraId="59293F5C" w14:textId="77777777" w:rsidR="00930DE3" w:rsidRPr="00513D82" w:rsidRDefault="00930DE3" w:rsidP="00F45101">
      <w:pPr>
        <w:pStyle w:val="ListParagraph"/>
        <w:numPr>
          <w:ilvl w:val="0"/>
          <w:numId w:val="25"/>
        </w:numPr>
        <w:spacing w:after="0" w:line="240" w:lineRule="auto"/>
        <w:jc w:val="both"/>
        <w:rPr>
          <w:rFonts w:ascii="Segoe UI" w:hAnsi="Segoe UI" w:cs="Segoe UI"/>
        </w:rPr>
      </w:pPr>
      <w:r w:rsidRPr="00513D82">
        <w:rPr>
          <w:rFonts w:ascii="Segoe UI" w:hAnsi="Segoe UI" w:cs="Segoe UI"/>
        </w:rPr>
        <w:t xml:space="preserve">Explain and offer constructive feedback of the findings of the audits to senior managers in a style that achieves legal compliance and ‘buy in’. The findings of audits and inspections, in part, will feed into the strategic health and safety plan for the Trust. </w:t>
      </w:r>
    </w:p>
    <w:p w14:paraId="1E709FE4" w14:textId="77777777" w:rsidR="00930DE3" w:rsidRPr="00513D82" w:rsidRDefault="00930DE3" w:rsidP="00930DE3">
      <w:pPr>
        <w:spacing w:after="0" w:line="240" w:lineRule="auto"/>
        <w:jc w:val="both"/>
        <w:rPr>
          <w:rFonts w:ascii="Segoe UI" w:hAnsi="Segoe UI" w:cs="Segoe UI"/>
          <w:b/>
          <w:u w:val="single"/>
        </w:rPr>
      </w:pPr>
    </w:p>
    <w:p w14:paraId="61B29DC8" w14:textId="77777777" w:rsidR="00930DE3" w:rsidRPr="00513D82" w:rsidRDefault="00930DE3" w:rsidP="00930DE3">
      <w:pPr>
        <w:spacing w:after="0" w:line="240" w:lineRule="auto"/>
        <w:jc w:val="both"/>
        <w:rPr>
          <w:rFonts w:ascii="Segoe UI" w:hAnsi="Segoe UI" w:cs="Segoe UI"/>
          <w:b/>
          <w:u w:val="single"/>
        </w:rPr>
      </w:pPr>
      <w:r w:rsidRPr="00513D82">
        <w:rPr>
          <w:rFonts w:ascii="Segoe UI" w:hAnsi="Segoe UI" w:cs="Segoe UI"/>
          <w:b/>
          <w:u w:val="single"/>
        </w:rPr>
        <w:t>Consultation with employees</w:t>
      </w:r>
    </w:p>
    <w:p w14:paraId="1C5BE517" w14:textId="77777777" w:rsidR="00930DE3" w:rsidRPr="00513D82" w:rsidRDefault="00930DE3" w:rsidP="00930DE3">
      <w:pPr>
        <w:spacing w:after="0" w:line="240" w:lineRule="auto"/>
        <w:jc w:val="both"/>
        <w:rPr>
          <w:rFonts w:ascii="Segoe UI" w:hAnsi="Segoe UI" w:cs="Segoe UI"/>
          <w:b/>
          <w:u w:val="single"/>
        </w:rPr>
      </w:pPr>
    </w:p>
    <w:p w14:paraId="0C705842" w14:textId="77777777" w:rsidR="00930DE3" w:rsidRPr="00513D82" w:rsidRDefault="00930DE3" w:rsidP="00930DE3">
      <w:pPr>
        <w:spacing w:after="0" w:line="240" w:lineRule="auto"/>
        <w:jc w:val="both"/>
        <w:rPr>
          <w:rFonts w:ascii="Segoe UI" w:hAnsi="Segoe UI" w:cs="Segoe UI"/>
        </w:rPr>
      </w:pPr>
      <w:r w:rsidRPr="00513D82">
        <w:rPr>
          <w:rFonts w:ascii="Segoe UI" w:hAnsi="Segoe UI" w:cs="Segoe UI"/>
        </w:rPr>
        <w:t>Employees will be consulted, including any union-appointed safety representatives. Consultation with employees is provided by:</w:t>
      </w:r>
    </w:p>
    <w:p w14:paraId="4CF69898" w14:textId="77777777" w:rsidR="00930DE3" w:rsidRPr="00513D82" w:rsidRDefault="00930DE3" w:rsidP="00930DE3">
      <w:pPr>
        <w:spacing w:after="0" w:line="240" w:lineRule="auto"/>
        <w:jc w:val="both"/>
        <w:rPr>
          <w:rFonts w:ascii="Segoe UI" w:hAnsi="Segoe UI" w:cs="Segoe UI"/>
        </w:rPr>
      </w:pPr>
    </w:p>
    <w:p w14:paraId="2B48D709" w14:textId="77777777" w:rsidR="00930DE3" w:rsidRPr="00513D82" w:rsidRDefault="00930DE3" w:rsidP="00F45101">
      <w:pPr>
        <w:pStyle w:val="ListParagraph"/>
        <w:numPr>
          <w:ilvl w:val="0"/>
          <w:numId w:val="25"/>
        </w:numPr>
        <w:spacing w:after="0" w:line="240" w:lineRule="auto"/>
        <w:jc w:val="both"/>
        <w:rPr>
          <w:rFonts w:ascii="Segoe UI" w:hAnsi="Segoe UI" w:cs="Segoe UI"/>
        </w:rPr>
      </w:pPr>
      <w:r w:rsidRPr="00513D82">
        <w:rPr>
          <w:rFonts w:ascii="Segoe UI" w:hAnsi="Segoe UI" w:cs="Segoe UI"/>
        </w:rPr>
        <w:t>Health &amp; Safety Committee</w:t>
      </w:r>
    </w:p>
    <w:p w14:paraId="246E499D" w14:textId="77777777" w:rsidR="00930DE3" w:rsidRPr="00513D82" w:rsidRDefault="00930DE3" w:rsidP="00F45101">
      <w:pPr>
        <w:pStyle w:val="ListParagraph"/>
        <w:numPr>
          <w:ilvl w:val="0"/>
          <w:numId w:val="25"/>
        </w:numPr>
        <w:spacing w:after="0" w:line="240" w:lineRule="auto"/>
        <w:jc w:val="both"/>
        <w:rPr>
          <w:rFonts w:ascii="Segoe UI" w:hAnsi="Segoe UI" w:cs="Segoe UI"/>
        </w:rPr>
      </w:pPr>
      <w:r w:rsidRPr="00513D82">
        <w:rPr>
          <w:rFonts w:ascii="Segoe UI" w:hAnsi="Segoe UI" w:cs="Segoe UI"/>
        </w:rPr>
        <w:t>The TL</w:t>
      </w:r>
    </w:p>
    <w:p w14:paraId="360AE19B" w14:textId="77777777" w:rsidR="00930DE3" w:rsidRPr="00513D82" w:rsidRDefault="00930DE3" w:rsidP="00F45101">
      <w:pPr>
        <w:pStyle w:val="ListParagraph"/>
        <w:numPr>
          <w:ilvl w:val="0"/>
          <w:numId w:val="25"/>
        </w:numPr>
        <w:spacing w:after="0" w:line="240" w:lineRule="auto"/>
        <w:jc w:val="both"/>
        <w:rPr>
          <w:rFonts w:ascii="Segoe UI" w:hAnsi="Segoe UI" w:cs="Segoe UI"/>
        </w:rPr>
      </w:pPr>
      <w:r w:rsidRPr="00513D82">
        <w:rPr>
          <w:rFonts w:ascii="Segoe UI" w:hAnsi="Segoe UI" w:cs="Segoe UI"/>
        </w:rPr>
        <w:t>The Estates Team</w:t>
      </w:r>
    </w:p>
    <w:p w14:paraId="5A7DBB6B" w14:textId="77777777" w:rsidR="00930DE3" w:rsidRPr="00513D82" w:rsidRDefault="00930DE3" w:rsidP="00F45101">
      <w:pPr>
        <w:pStyle w:val="ListParagraph"/>
        <w:numPr>
          <w:ilvl w:val="0"/>
          <w:numId w:val="25"/>
        </w:numPr>
        <w:spacing w:after="0" w:line="240" w:lineRule="auto"/>
        <w:jc w:val="both"/>
        <w:rPr>
          <w:rFonts w:ascii="Segoe UI" w:hAnsi="Segoe UI" w:cs="Segoe UI"/>
        </w:rPr>
      </w:pPr>
      <w:r w:rsidRPr="00513D82">
        <w:rPr>
          <w:rFonts w:ascii="Segoe UI" w:hAnsi="Segoe UI" w:cs="Segoe UI"/>
        </w:rPr>
        <w:t>Headteachers</w:t>
      </w:r>
    </w:p>
    <w:p w14:paraId="248BD5FC" w14:textId="77777777" w:rsidR="00930DE3" w:rsidRPr="00513D82" w:rsidRDefault="00930DE3" w:rsidP="00F45101">
      <w:pPr>
        <w:pStyle w:val="ListParagraph"/>
        <w:numPr>
          <w:ilvl w:val="0"/>
          <w:numId w:val="25"/>
        </w:numPr>
        <w:spacing w:after="0" w:line="240" w:lineRule="auto"/>
        <w:jc w:val="both"/>
        <w:rPr>
          <w:rFonts w:ascii="Segoe UI" w:hAnsi="Segoe UI" w:cs="Segoe UI"/>
        </w:rPr>
      </w:pPr>
      <w:r w:rsidRPr="00513D82">
        <w:rPr>
          <w:rFonts w:ascii="Segoe UI" w:hAnsi="Segoe UI" w:cs="Segoe UI"/>
        </w:rPr>
        <w:t>H&amp;S Coordinators/Site Managers</w:t>
      </w:r>
    </w:p>
    <w:p w14:paraId="5D58C4CB" w14:textId="1F106C3F" w:rsidR="000B1894" w:rsidRPr="00513D82" w:rsidRDefault="000B1894" w:rsidP="0064406E">
      <w:pPr>
        <w:autoSpaceDE w:val="0"/>
        <w:autoSpaceDN w:val="0"/>
        <w:adjustRightInd w:val="0"/>
        <w:rPr>
          <w:rFonts w:ascii="Segoe UI" w:hAnsi="Segoe UI" w:cs="Segoe UI"/>
        </w:rPr>
      </w:pPr>
    </w:p>
    <w:p w14:paraId="541572DE" w14:textId="55E4A183" w:rsidR="00D209CC" w:rsidRPr="00513D82" w:rsidRDefault="00D209CC" w:rsidP="0064406E">
      <w:pPr>
        <w:autoSpaceDE w:val="0"/>
        <w:autoSpaceDN w:val="0"/>
        <w:adjustRightInd w:val="0"/>
        <w:rPr>
          <w:rFonts w:ascii="Segoe UI" w:hAnsi="Segoe UI" w:cs="Segoe UI"/>
        </w:rPr>
      </w:pPr>
    </w:p>
    <w:p w14:paraId="3F1509E3" w14:textId="25292780" w:rsidR="00D209CC" w:rsidRPr="00513D82" w:rsidRDefault="00D209CC" w:rsidP="0064406E">
      <w:pPr>
        <w:autoSpaceDE w:val="0"/>
        <w:autoSpaceDN w:val="0"/>
        <w:adjustRightInd w:val="0"/>
        <w:rPr>
          <w:rFonts w:ascii="Segoe UI" w:hAnsi="Segoe UI" w:cs="Segoe UI"/>
        </w:rPr>
      </w:pPr>
    </w:p>
    <w:p w14:paraId="36DD31C4" w14:textId="5ECB04FE" w:rsidR="00D209CC" w:rsidRPr="00513D82" w:rsidRDefault="00D209CC" w:rsidP="0064406E">
      <w:pPr>
        <w:autoSpaceDE w:val="0"/>
        <w:autoSpaceDN w:val="0"/>
        <w:adjustRightInd w:val="0"/>
        <w:rPr>
          <w:rFonts w:ascii="Segoe UI" w:hAnsi="Segoe UI" w:cs="Segoe UI"/>
        </w:rPr>
      </w:pPr>
    </w:p>
    <w:p w14:paraId="2D8B677B" w14:textId="580DA00A" w:rsidR="00D209CC" w:rsidRPr="00513D82" w:rsidRDefault="00D209CC" w:rsidP="0064406E">
      <w:pPr>
        <w:autoSpaceDE w:val="0"/>
        <w:autoSpaceDN w:val="0"/>
        <w:adjustRightInd w:val="0"/>
        <w:rPr>
          <w:rFonts w:ascii="Segoe UI" w:hAnsi="Segoe UI" w:cs="Segoe UI"/>
        </w:rPr>
      </w:pPr>
    </w:p>
    <w:p w14:paraId="1DC18EFB" w14:textId="2596E384" w:rsidR="00D209CC" w:rsidRPr="00513D82" w:rsidRDefault="00D209CC" w:rsidP="0064406E">
      <w:pPr>
        <w:autoSpaceDE w:val="0"/>
        <w:autoSpaceDN w:val="0"/>
        <w:adjustRightInd w:val="0"/>
        <w:rPr>
          <w:rFonts w:ascii="Segoe UI" w:hAnsi="Segoe UI" w:cs="Segoe UI"/>
        </w:rPr>
      </w:pPr>
    </w:p>
    <w:p w14:paraId="28A2F880" w14:textId="0F240D29" w:rsidR="00D209CC" w:rsidRPr="00513D82" w:rsidRDefault="00D209CC" w:rsidP="0064406E">
      <w:pPr>
        <w:autoSpaceDE w:val="0"/>
        <w:autoSpaceDN w:val="0"/>
        <w:adjustRightInd w:val="0"/>
        <w:rPr>
          <w:rFonts w:ascii="Segoe UI" w:hAnsi="Segoe UI" w:cs="Segoe UI"/>
        </w:rPr>
      </w:pPr>
    </w:p>
    <w:p w14:paraId="75199C62" w14:textId="7291482B" w:rsidR="00D209CC" w:rsidRPr="00513D82" w:rsidRDefault="00D209CC" w:rsidP="0064406E">
      <w:pPr>
        <w:autoSpaceDE w:val="0"/>
        <w:autoSpaceDN w:val="0"/>
        <w:adjustRightInd w:val="0"/>
        <w:rPr>
          <w:rFonts w:ascii="Segoe UI" w:hAnsi="Segoe UI" w:cs="Segoe UI"/>
        </w:rPr>
      </w:pPr>
    </w:p>
    <w:p w14:paraId="4A8AA177" w14:textId="43613835" w:rsidR="00D209CC" w:rsidRPr="00513D82" w:rsidRDefault="00D209CC" w:rsidP="0064406E">
      <w:pPr>
        <w:autoSpaceDE w:val="0"/>
        <w:autoSpaceDN w:val="0"/>
        <w:adjustRightInd w:val="0"/>
        <w:rPr>
          <w:rFonts w:ascii="Segoe UI" w:hAnsi="Segoe UI" w:cs="Segoe UI"/>
        </w:rPr>
      </w:pPr>
    </w:p>
    <w:p w14:paraId="03B62B44" w14:textId="7EA6734A" w:rsidR="00D209CC" w:rsidRPr="00513D82" w:rsidRDefault="00D209CC" w:rsidP="0064406E">
      <w:pPr>
        <w:autoSpaceDE w:val="0"/>
        <w:autoSpaceDN w:val="0"/>
        <w:adjustRightInd w:val="0"/>
        <w:rPr>
          <w:rFonts w:ascii="Segoe UI" w:hAnsi="Segoe UI" w:cs="Segoe UI"/>
        </w:rPr>
      </w:pPr>
    </w:p>
    <w:p w14:paraId="52A1E8CD" w14:textId="77777777" w:rsidR="00D209CC" w:rsidRPr="00513D82" w:rsidRDefault="00D209CC" w:rsidP="0064406E">
      <w:pPr>
        <w:autoSpaceDE w:val="0"/>
        <w:autoSpaceDN w:val="0"/>
        <w:adjustRightInd w:val="0"/>
        <w:rPr>
          <w:rFonts w:ascii="Segoe UI" w:hAnsi="Segoe UI" w:cs="Segoe UI"/>
        </w:rPr>
      </w:pPr>
    </w:p>
    <w:p w14:paraId="0F6C861E" w14:textId="77777777" w:rsidR="00930DE3" w:rsidRPr="00513D82" w:rsidRDefault="00930DE3" w:rsidP="00930DE3">
      <w:pPr>
        <w:spacing w:after="0" w:line="240" w:lineRule="auto"/>
        <w:jc w:val="both"/>
        <w:rPr>
          <w:rFonts w:ascii="Segoe UI" w:eastAsiaTheme="minorHAnsi" w:hAnsi="Segoe UI" w:cs="Segoe UI"/>
          <w:b/>
          <w:u w:val="single"/>
        </w:rPr>
      </w:pPr>
      <w:r w:rsidRPr="00513D82">
        <w:rPr>
          <w:rFonts w:ascii="Segoe UI" w:hAnsi="Segoe UI" w:cs="Segoe UI"/>
          <w:b/>
          <w:u w:val="single"/>
        </w:rPr>
        <w:lastRenderedPageBreak/>
        <w:t>School Operations:</w:t>
      </w:r>
    </w:p>
    <w:p w14:paraId="5161E17F" w14:textId="77777777" w:rsidR="00930DE3" w:rsidRPr="00513D82" w:rsidRDefault="00930DE3" w:rsidP="00930DE3">
      <w:pPr>
        <w:spacing w:after="0" w:line="240" w:lineRule="auto"/>
        <w:jc w:val="both"/>
        <w:rPr>
          <w:rFonts w:ascii="Segoe UI" w:hAnsi="Segoe UI" w:cs="Segoe UI"/>
          <w:b/>
          <w:u w:val="single"/>
        </w:rPr>
      </w:pPr>
    </w:p>
    <w:p w14:paraId="3314B29C" w14:textId="77777777" w:rsidR="00930DE3" w:rsidRPr="00513D82" w:rsidRDefault="00930DE3" w:rsidP="00930DE3">
      <w:pPr>
        <w:spacing w:after="0" w:line="240" w:lineRule="auto"/>
        <w:jc w:val="both"/>
        <w:rPr>
          <w:rFonts w:ascii="Segoe UI" w:hAnsi="Segoe UI" w:cs="Segoe UI"/>
          <w:b/>
        </w:rPr>
      </w:pPr>
      <w:r w:rsidRPr="00513D82">
        <w:rPr>
          <w:rFonts w:ascii="Segoe UI" w:hAnsi="Segoe UI" w:cs="Segoe UI"/>
          <w:b/>
        </w:rPr>
        <w:t>Each school is required to establish and maintain specific health and safety policy statements and organisational arrangements to implement the Trust’s policy. These local policies will provide detailed operation arrangements for health and safety and will as a minimum meet the standards and requirements set out in this policy. As advised by Cornwall Council, these policies will include the following sections:</w:t>
      </w:r>
    </w:p>
    <w:p w14:paraId="3C14CC9C" w14:textId="77777777" w:rsidR="00930DE3" w:rsidRPr="00513D82" w:rsidRDefault="00930DE3" w:rsidP="00930DE3">
      <w:pPr>
        <w:spacing w:after="0" w:line="240" w:lineRule="auto"/>
        <w:jc w:val="both"/>
        <w:rPr>
          <w:rFonts w:ascii="Segoe UI" w:hAnsi="Segoe UI" w:cs="Segoe UI"/>
          <w:b/>
        </w:rPr>
      </w:pPr>
    </w:p>
    <w:p w14:paraId="04FA5085" w14:textId="77777777" w:rsidR="00930DE3" w:rsidRPr="00513D82" w:rsidRDefault="00930DE3" w:rsidP="00930DE3">
      <w:pPr>
        <w:spacing w:after="0" w:line="240" w:lineRule="auto"/>
        <w:jc w:val="both"/>
        <w:rPr>
          <w:rFonts w:ascii="Segoe UI" w:hAnsi="Segoe UI" w:cs="Segoe UI"/>
          <w:b/>
        </w:rPr>
      </w:pPr>
      <w:r w:rsidRPr="00513D82">
        <w:rPr>
          <w:rFonts w:ascii="Segoe UI" w:hAnsi="Segoe UI" w:cs="Segoe UI"/>
          <w:b/>
        </w:rPr>
        <w:t>The following sections provide a basic minimum standard of expectations for each school, details to be specified within individual school H&amp;S policies:</w:t>
      </w:r>
    </w:p>
    <w:p w14:paraId="11EFBB9C" w14:textId="77777777" w:rsidR="00930DE3" w:rsidRPr="00513D82" w:rsidRDefault="00930DE3" w:rsidP="00930DE3">
      <w:pPr>
        <w:spacing w:after="0" w:line="240" w:lineRule="auto"/>
        <w:jc w:val="both"/>
        <w:rPr>
          <w:rFonts w:ascii="Segoe UI" w:hAnsi="Segoe UI" w:cs="Segoe UI"/>
          <w:b/>
        </w:rPr>
      </w:pPr>
    </w:p>
    <w:p w14:paraId="052E6285" w14:textId="1BAD9B70" w:rsidR="00930DE3" w:rsidRPr="00513D82" w:rsidRDefault="00930DE3" w:rsidP="00F45101">
      <w:pPr>
        <w:pStyle w:val="ListParagraph"/>
        <w:numPr>
          <w:ilvl w:val="0"/>
          <w:numId w:val="33"/>
        </w:numPr>
        <w:spacing w:after="0" w:line="240" w:lineRule="auto"/>
        <w:ind w:left="426" w:hanging="426"/>
        <w:jc w:val="both"/>
        <w:rPr>
          <w:rFonts w:ascii="Segoe UI" w:eastAsiaTheme="minorHAnsi" w:hAnsi="Segoe UI" w:cs="Segoe UI"/>
          <w:b/>
          <w:u w:val="single"/>
        </w:rPr>
      </w:pPr>
      <w:r w:rsidRPr="00513D82">
        <w:rPr>
          <w:rFonts w:ascii="Segoe UI" w:hAnsi="Segoe UI" w:cs="Segoe UI"/>
          <w:b/>
          <w:u w:val="single"/>
        </w:rPr>
        <w:t>Arrangements for supervision of students</w:t>
      </w:r>
    </w:p>
    <w:p w14:paraId="5F864D79" w14:textId="77777777" w:rsidR="00930DE3" w:rsidRPr="00513D82" w:rsidRDefault="00930DE3" w:rsidP="00930DE3">
      <w:pPr>
        <w:spacing w:after="0" w:line="240" w:lineRule="auto"/>
        <w:jc w:val="both"/>
        <w:rPr>
          <w:rFonts w:ascii="Segoe UI" w:hAnsi="Segoe UI" w:cs="Segoe UI"/>
          <w:highlight w:val="yellow"/>
          <w:u w:val="single"/>
        </w:rPr>
      </w:pPr>
    </w:p>
    <w:p w14:paraId="7E09E23D" w14:textId="77777777" w:rsidR="00BD49EF" w:rsidRPr="00513D82" w:rsidRDefault="00BD49EF" w:rsidP="007C2C0D">
      <w:pPr>
        <w:pStyle w:val="ListParagraph"/>
        <w:spacing w:after="0" w:line="240" w:lineRule="auto"/>
        <w:ind w:left="0"/>
        <w:jc w:val="both"/>
        <w:rPr>
          <w:rFonts w:ascii="Segoe UI" w:hAnsi="Segoe UI" w:cs="Segoe UI"/>
        </w:rPr>
      </w:pPr>
      <w:r w:rsidRPr="00513D82">
        <w:rPr>
          <w:rFonts w:ascii="Segoe UI" w:hAnsi="Segoe UI" w:cs="Segoe UI"/>
        </w:rPr>
        <w:t>Opening Times</w:t>
      </w:r>
    </w:p>
    <w:p w14:paraId="5C392DF4" w14:textId="3D28BD71" w:rsidR="00BD49EF" w:rsidRPr="00513D82" w:rsidRDefault="00466316" w:rsidP="007C2C0D">
      <w:pPr>
        <w:pStyle w:val="ListParagraph"/>
        <w:spacing w:after="0" w:line="240" w:lineRule="auto"/>
        <w:ind w:left="0"/>
        <w:jc w:val="both"/>
        <w:rPr>
          <w:rFonts w:ascii="Segoe UI" w:hAnsi="Segoe UI" w:cs="Segoe UI"/>
        </w:rPr>
      </w:pPr>
      <w:r>
        <w:rPr>
          <w:rFonts w:ascii="Segoe UI" w:hAnsi="Segoe UI" w:cs="Segoe UI"/>
        </w:rPr>
        <w:t>The School will be open from</w:t>
      </w:r>
      <w:proofErr w:type="gramStart"/>
      <w:r>
        <w:rPr>
          <w:rFonts w:ascii="Segoe UI" w:hAnsi="Segoe UI" w:cs="Segoe UI"/>
        </w:rPr>
        <w:t>:8.30am</w:t>
      </w:r>
      <w:proofErr w:type="gramEnd"/>
    </w:p>
    <w:p w14:paraId="18A4C3C8" w14:textId="0B6E9853" w:rsidR="00BD49EF" w:rsidRPr="00513D82" w:rsidRDefault="00BD49EF" w:rsidP="007C2C0D">
      <w:pPr>
        <w:pStyle w:val="ListParagraph"/>
        <w:spacing w:after="0" w:line="240" w:lineRule="auto"/>
        <w:ind w:left="0"/>
        <w:jc w:val="both"/>
        <w:rPr>
          <w:rFonts w:ascii="Segoe UI" w:hAnsi="Segoe UI" w:cs="Segoe UI"/>
        </w:rPr>
      </w:pPr>
      <w:r w:rsidRPr="00513D82">
        <w:rPr>
          <w:rFonts w:ascii="Segoe UI" w:hAnsi="Segoe UI" w:cs="Segoe UI"/>
        </w:rPr>
        <w:tab/>
      </w:r>
      <w:r w:rsidRPr="00513D82">
        <w:rPr>
          <w:rFonts w:ascii="Segoe UI" w:hAnsi="Segoe UI" w:cs="Segoe UI"/>
        </w:rPr>
        <w:tab/>
      </w:r>
    </w:p>
    <w:p w14:paraId="79AF65CF" w14:textId="60793114" w:rsidR="00BD49EF" w:rsidRDefault="00BD49EF" w:rsidP="007C2C0D">
      <w:pPr>
        <w:pStyle w:val="ListParagraph"/>
        <w:spacing w:after="0" w:line="240" w:lineRule="auto"/>
        <w:ind w:left="0"/>
        <w:jc w:val="both"/>
        <w:rPr>
          <w:rFonts w:ascii="Segoe UI" w:hAnsi="Segoe UI" w:cs="Segoe UI"/>
        </w:rPr>
      </w:pPr>
      <w:r w:rsidRPr="00513D82">
        <w:rPr>
          <w:rFonts w:ascii="Segoe UI" w:hAnsi="Segoe UI" w:cs="Segoe UI"/>
        </w:rPr>
        <w:t>And will close to students at:-</w:t>
      </w:r>
      <w:r w:rsidR="00466316">
        <w:rPr>
          <w:rFonts w:ascii="Segoe UI" w:hAnsi="Segoe UI" w:cs="Segoe UI"/>
        </w:rPr>
        <w:t>3.20pm</w:t>
      </w:r>
      <w:r w:rsidR="00A50F69">
        <w:rPr>
          <w:rFonts w:ascii="Segoe UI" w:hAnsi="Segoe UI" w:cs="Segoe UI"/>
        </w:rPr>
        <w:t xml:space="preserve"> </w:t>
      </w:r>
      <w:r w:rsidRPr="00513D82">
        <w:rPr>
          <w:rFonts w:ascii="Segoe UI" w:hAnsi="Segoe UI" w:cs="Segoe UI"/>
        </w:rPr>
        <w:t>on weekdays during term time.</w:t>
      </w:r>
    </w:p>
    <w:p w14:paraId="245CA475" w14:textId="77777777" w:rsidR="00A50F69" w:rsidRPr="00513D82" w:rsidRDefault="00A50F69" w:rsidP="007C2C0D">
      <w:pPr>
        <w:pStyle w:val="ListParagraph"/>
        <w:spacing w:after="0" w:line="240" w:lineRule="auto"/>
        <w:ind w:left="0"/>
        <w:jc w:val="both"/>
        <w:rPr>
          <w:rFonts w:ascii="Segoe UI" w:hAnsi="Segoe UI" w:cs="Segoe UI"/>
        </w:rPr>
      </w:pPr>
    </w:p>
    <w:p w14:paraId="58E1C097" w14:textId="77777777" w:rsidR="00BD49EF" w:rsidRPr="00513D82" w:rsidRDefault="00BD49EF" w:rsidP="007C2C0D">
      <w:pPr>
        <w:pStyle w:val="ListParagraph"/>
        <w:spacing w:after="0" w:line="240" w:lineRule="auto"/>
        <w:ind w:left="0"/>
        <w:jc w:val="both"/>
        <w:rPr>
          <w:rFonts w:ascii="Segoe UI" w:hAnsi="Segoe UI" w:cs="Segoe UI"/>
        </w:rPr>
      </w:pPr>
      <w:r w:rsidRPr="00513D82">
        <w:rPr>
          <w:rFonts w:ascii="Segoe UI" w:hAnsi="Segoe UI" w:cs="Segoe UI"/>
        </w:rPr>
        <w:t>Between these times supervision will be provided.  Students will not be allowed on site outside of these times.</w:t>
      </w:r>
    </w:p>
    <w:p w14:paraId="67A64D93" w14:textId="77777777" w:rsidR="00BD49EF" w:rsidRPr="00513D82" w:rsidRDefault="00BD49EF" w:rsidP="007C2C0D">
      <w:pPr>
        <w:pStyle w:val="ListParagraph"/>
        <w:spacing w:after="0" w:line="240" w:lineRule="auto"/>
        <w:ind w:left="0"/>
        <w:jc w:val="both"/>
        <w:rPr>
          <w:rFonts w:ascii="Segoe UI" w:hAnsi="Segoe UI" w:cs="Segoe UI"/>
        </w:rPr>
      </w:pPr>
    </w:p>
    <w:p w14:paraId="71FAEFBE" w14:textId="77777777" w:rsidR="00BD49EF" w:rsidRPr="00513D82" w:rsidRDefault="00BD49EF" w:rsidP="007C2C0D">
      <w:pPr>
        <w:pStyle w:val="ListParagraph"/>
        <w:spacing w:after="0" w:line="240" w:lineRule="auto"/>
        <w:ind w:left="0"/>
        <w:jc w:val="both"/>
        <w:rPr>
          <w:rFonts w:ascii="Segoe UI" w:hAnsi="Segoe UI" w:cs="Segoe UI"/>
        </w:rPr>
      </w:pPr>
      <w:r w:rsidRPr="00513D82">
        <w:rPr>
          <w:rFonts w:ascii="Segoe UI" w:hAnsi="Segoe UI" w:cs="Segoe UI"/>
        </w:rPr>
        <w:t>Supervision arrangements</w:t>
      </w:r>
    </w:p>
    <w:p w14:paraId="42CC4914" w14:textId="77777777" w:rsidR="00BD49EF" w:rsidRPr="00513D82" w:rsidRDefault="00BD49EF" w:rsidP="007C2C0D">
      <w:pPr>
        <w:pStyle w:val="ListParagraph"/>
        <w:spacing w:after="0" w:line="240" w:lineRule="auto"/>
        <w:ind w:left="0"/>
        <w:jc w:val="both"/>
        <w:rPr>
          <w:rFonts w:ascii="Segoe UI" w:hAnsi="Segoe UI" w:cs="Segoe UI"/>
        </w:rPr>
      </w:pPr>
      <w:r w:rsidRPr="00513D82">
        <w:rPr>
          <w:rFonts w:ascii="Segoe UI" w:hAnsi="Segoe UI" w:cs="Segoe UI"/>
        </w:rPr>
        <w:t>Risk assessment has been completed to determine the supervision needs at break and lunch times, as well as Breakfast and After School Clubs.</w:t>
      </w:r>
    </w:p>
    <w:p w14:paraId="321C6440" w14:textId="77777777" w:rsidR="00BD49EF" w:rsidRPr="00513D82" w:rsidRDefault="00BD49EF" w:rsidP="007C2C0D">
      <w:pPr>
        <w:pStyle w:val="ListParagraph"/>
        <w:spacing w:after="0" w:line="240" w:lineRule="auto"/>
        <w:ind w:left="0"/>
        <w:jc w:val="both"/>
        <w:rPr>
          <w:rFonts w:ascii="Segoe UI" w:hAnsi="Segoe UI" w:cs="Segoe UI"/>
        </w:rPr>
      </w:pPr>
    </w:p>
    <w:p w14:paraId="063EB8E1" w14:textId="77777777" w:rsidR="00BD49EF" w:rsidRPr="00513D82" w:rsidRDefault="00BD49EF" w:rsidP="007C2C0D">
      <w:pPr>
        <w:pStyle w:val="ListParagraph"/>
        <w:spacing w:after="0" w:line="240" w:lineRule="auto"/>
        <w:ind w:left="0"/>
        <w:jc w:val="both"/>
        <w:rPr>
          <w:rFonts w:ascii="Segoe UI" w:hAnsi="Segoe UI" w:cs="Segoe UI"/>
        </w:rPr>
      </w:pPr>
      <w:r w:rsidRPr="00513D82">
        <w:rPr>
          <w:rFonts w:ascii="Segoe UI" w:hAnsi="Segoe UI" w:cs="Segoe UI"/>
        </w:rPr>
        <w:t>Supervision arrangements are:</w:t>
      </w:r>
    </w:p>
    <w:p w14:paraId="2F474A1C" w14:textId="77777777" w:rsidR="00BD49EF" w:rsidRPr="00513D82" w:rsidRDefault="00BD49EF" w:rsidP="007C2C0D">
      <w:pPr>
        <w:pStyle w:val="ListParagraph"/>
        <w:spacing w:after="0" w:line="240" w:lineRule="auto"/>
        <w:ind w:left="0"/>
        <w:jc w:val="both"/>
        <w:rPr>
          <w:rFonts w:ascii="Segoe UI" w:hAnsi="Segoe UI" w:cs="Segoe UI"/>
        </w:rPr>
      </w:pPr>
      <w:r w:rsidRPr="00513D82">
        <w:rPr>
          <w:rFonts w:ascii="Segoe UI" w:hAnsi="Segoe UI" w:cs="Segoe UI"/>
        </w:rPr>
        <w:t>Staff members on duty every morning.</w:t>
      </w:r>
    </w:p>
    <w:p w14:paraId="22371657" w14:textId="77777777" w:rsidR="00BD49EF" w:rsidRPr="00513D82" w:rsidRDefault="00BD49EF" w:rsidP="007C2C0D">
      <w:pPr>
        <w:pStyle w:val="ListParagraph"/>
        <w:spacing w:after="0" w:line="240" w:lineRule="auto"/>
        <w:ind w:left="0"/>
        <w:jc w:val="both"/>
        <w:rPr>
          <w:rFonts w:ascii="Segoe UI" w:hAnsi="Segoe UI" w:cs="Segoe UI"/>
        </w:rPr>
      </w:pPr>
    </w:p>
    <w:p w14:paraId="37952EEA" w14:textId="249848B3" w:rsidR="00BD49EF" w:rsidRPr="00513D82" w:rsidRDefault="00BD49EF" w:rsidP="007C2C0D">
      <w:pPr>
        <w:pStyle w:val="ListParagraph"/>
        <w:spacing w:after="0" w:line="240" w:lineRule="auto"/>
        <w:ind w:left="0"/>
        <w:jc w:val="both"/>
        <w:rPr>
          <w:rFonts w:ascii="Segoe UI" w:hAnsi="Segoe UI" w:cs="Segoe UI"/>
        </w:rPr>
      </w:pPr>
      <w:r w:rsidRPr="00513D82">
        <w:rPr>
          <w:rFonts w:ascii="Segoe UI" w:hAnsi="Segoe UI" w:cs="Segoe UI"/>
        </w:rPr>
        <w:t xml:space="preserve">Breakfast and </w:t>
      </w:r>
      <w:proofErr w:type="gramStart"/>
      <w:r w:rsidRPr="00513D82">
        <w:rPr>
          <w:rFonts w:ascii="Segoe UI" w:hAnsi="Segoe UI" w:cs="Segoe UI"/>
        </w:rPr>
        <w:t>After</w:t>
      </w:r>
      <w:proofErr w:type="gramEnd"/>
      <w:r w:rsidRPr="00513D82">
        <w:rPr>
          <w:rFonts w:ascii="Segoe UI" w:hAnsi="Segoe UI" w:cs="Segoe UI"/>
        </w:rPr>
        <w:t xml:space="preserve"> school Clubs – the level of supervision must be at least the same as in the classroom.</w:t>
      </w:r>
    </w:p>
    <w:p w14:paraId="0129CAAE" w14:textId="77777777" w:rsidR="005527B5" w:rsidRPr="00513D82" w:rsidRDefault="005527B5" w:rsidP="007C2C0D">
      <w:pPr>
        <w:pStyle w:val="ListParagraph"/>
        <w:spacing w:after="0" w:line="240" w:lineRule="auto"/>
        <w:ind w:left="0"/>
        <w:jc w:val="both"/>
        <w:rPr>
          <w:rFonts w:ascii="Segoe UI" w:hAnsi="Segoe UI" w:cs="Segoe UI"/>
        </w:rPr>
      </w:pPr>
    </w:p>
    <w:p w14:paraId="79635BB3" w14:textId="77777777" w:rsidR="00BD49EF" w:rsidRPr="00513D82" w:rsidRDefault="00BD49EF" w:rsidP="007C2C0D">
      <w:pPr>
        <w:pStyle w:val="ListParagraph"/>
        <w:spacing w:after="0" w:line="240" w:lineRule="auto"/>
        <w:ind w:left="0"/>
        <w:jc w:val="both"/>
        <w:rPr>
          <w:rFonts w:ascii="Segoe UI" w:hAnsi="Segoe UI" w:cs="Segoe UI"/>
        </w:rPr>
      </w:pPr>
      <w:r w:rsidRPr="00513D82">
        <w:rPr>
          <w:rFonts w:ascii="Segoe UI" w:hAnsi="Segoe UI" w:cs="Segoe UI"/>
        </w:rPr>
        <w:t>After School Lettings</w:t>
      </w:r>
    </w:p>
    <w:p w14:paraId="73C1D4F7" w14:textId="77777777" w:rsidR="00BD49EF" w:rsidRPr="00513D82" w:rsidRDefault="00BD49EF" w:rsidP="007C2C0D">
      <w:pPr>
        <w:pStyle w:val="ListParagraph"/>
        <w:spacing w:after="0" w:line="240" w:lineRule="auto"/>
        <w:ind w:left="0"/>
        <w:jc w:val="both"/>
        <w:rPr>
          <w:rFonts w:ascii="Segoe UI" w:hAnsi="Segoe UI" w:cs="Segoe UI"/>
        </w:rPr>
      </w:pPr>
      <w:r w:rsidRPr="00513D82">
        <w:rPr>
          <w:rFonts w:ascii="Segoe UI" w:hAnsi="Segoe UI" w:cs="Segoe UI"/>
        </w:rPr>
        <w:t>Unless specifically agreed in the Letting Agreement the School does not provide</w:t>
      </w:r>
    </w:p>
    <w:p w14:paraId="6E13FA25" w14:textId="77777777" w:rsidR="00BD49EF" w:rsidRPr="00513D82" w:rsidRDefault="00BD49EF" w:rsidP="007C2C0D">
      <w:pPr>
        <w:pStyle w:val="ListParagraph"/>
        <w:spacing w:after="0" w:line="240" w:lineRule="auto"/>
        <w:ind w:left="0"/>
        <w:jc w:val="both"/>
        <w:rPr>
          <w:rFonts w:ascii="Segoe UI" w:hAnsi="Segoe UI" w:cs="Segoe UI"/>
        </w:rPr>
      </w:pPr>
      <w:proofErr w:type="gramStart"/>
      <w:r w:rsidRPr="00513D82">
        <w:rPr>
          <w:rFonts w:ascii="Segoe UI" w:hAnsi="Segoe UI" w:cs="Segoe UI"/>
        </w:rPr>
        <w:t>supervision</w:t>
      </w:r>
      <w:proofErr w:type="gramEnd"/>
      <w:r w:rsidRPr="00513D82">
        <w:rPr>
          <w:rFonts w:ascii="Segoe UI" w:hAnsi="Segoe UI" w:cs="Segoe UI"/>
        </w:rPr>
        <w:t xml:space="preserve"> for any groups using its facilities as part of a letting/hiring arrangement.</w:t>
      </w:r>
    </w:p>
    <w:p w14:paraId="0F70455F" w14:textId="77777777" w:rsidR="00BD49EF" w:rsidRPr="00513D82" w:rsidRDefault="00BD49EF" w:rsidP="007C2C0D">
      <w:pPr>
        <w:pStyle w:val="ListParagraph"/>
        <w:spacing w:after="0" w:line="240" w:lineRule="auto"/>
        <w:ind w:left="0"/>
        <w:jc w:val="both"/>
        <w:rPr>
          <w:rFonts w:ascii="Segoe UI" w:hAnsi="Segoe UI" w:cs="Segoe UI"/>
        </w:rPr>
      </w:pPr>
    </w:p>
    <w:p w14:paraId="6121FE97" w14:textId="77777777" w:rsidR="00BD49EF" w:rsidRPr="00513D82" w:rsidRDefault="00BD49EF" w:rsidP="007C2C0D">
      <w:pPr>
        <w:pStyle w:val="ListParagraph"/>
        <w:spacing w:after="0" w:line="240" w:lineRule="auto"/>
        <w:ind w:left="0"/>
        <w:jc w:val="both"/>
        <w:rPr>
          <w:rFonts w:ascii="Segoe UI" w:hAnsi="Segoe UI" w:cs="Segoe UI"/>
        </w:rPr>
      </w:pPr>
      <w:r w:rsidRPr="00513D82">
        <w:rPr>
          <w:rFonts w:ascii="Segoe UI" w:hAnsi="Segoe UI" w:cs="Segoe UI"/>
        </w:rPr>
        <w:t>After School Lettings</w:t>
      </w:r>
    </w:p>
    <w:p w14:paraId="7030BFB8" w14:textId="7856EADA" w:rsidR="00BD49EF" w:rsidRPr="00513D82" w:rsidRDefault="00BD49EF" w:rsidP="007C2C0D">
      <w:pPr>
        <w:pStyle w:val="ListParagraph"/>
        <w:spacing w:after="0" w:line="240" w:lineRule="auto"/>
        <w:ind w:left="0"/>
        <w:jc w:val="both"/>
        <w:rPr>
          <w:rFonts w:ascii="Segoe UI" w:hAnsi="Segoe UI" w:cs="Segoe UI"/>
        </w:rPr>
      </w:pPr>
      <w:r w:rsidRPr="00513D82">
        <w:rPr>
          <w:rFonts w:ascii="Segoe UI" w:hAnsi="Segoe UI" w:cs="Segoe UI"/>
        </w:rPr>
        <w:t>Unless specifically agreed in the Letting Agreement the School does not provide supervision for any groups using its facilities as part of a letting/hiring arrangement.</w:t>
      </w:r>
    </w:p>
    <w:p w14:paraId="397CA84E" w14:textId="77777777" w:rsidR="005527B5" w:rsidRPr="00513D82" w:rsidRDefault="005527B5" w:rsidP="007C2C0D">
      <w:pPr>
        <w:pStyle w:val="ListParagraph"/>
        <w:spacing w:after="0" w:line="240" w:lineRule="auto"/>
        <w:ind w:left="0"/>
        <w:jc w:val="both"/>
        <w:rPr>
          <w:rFonts w:ascii="Segoe UI" w:hAnsi="Segoe UI" w:cs="Segoe UI"/>
        </w:rPr>
      </w:pPr>
    </w:p>
    <w:p w14:paraId="692DEE6A" w14:textId="2DEECBE8" w:rsidR="00930DE3" w:rsidRPr="00513D82" w:rsidRDefault="00930DE3" w:rsidP="00F45101">
      <w:pPr>
        <w:pStyle w:val="ListParagraph"/>
        <w:numPr>
          <w:ilvl w:val="0"/>
          <w:numId w:val="33"/>
        </w:numPr>
        <w:spacing w:after="0" w:line="240" w:lineRule="auto"/>
        <w:ind w:left="426" w:hanging="426"/>
        <w:jc w:val="both"/>
        <w:rPr>
          <w:rFonts w:ascii="Segoe UI" w:hAnsi="Segoe UI" w:cs="Segoe UI"/>
          <w:b/>
          <w:u w:val="single"/>
        </w:rPr>
      </w:pPr>
      <w:r w:rsidRPr="00513D82">
        <w:rPr>
          <w:rFonts w:ascii="Segoe UI" w:hAnsi="Segoe UI" w:cs="Segoe UI"/>
          <w:b/>
          <w:u w:val="single"/>
        </w:rPr>
        <w:t>First Aid</w:t>
      </w:r>
    </w:p>
    <w:p w14:paraId="22205783" w14:textId="77777777" w:rsidR="00930DE3" w:rsidRPr="00513D82" w:rsidRDefault="00930DE3" w:rsidP="00930DE3">
      <w:pPr>
        <w:spacing w:after="0" w:line="240" w:lineRule="auto"/>
        <w:jc w:val="both"/>
        <w:rPr>
          <w:rFonts w:ascii="Segoe UI" w:hAnsi="Segoe UI" w:cs="Segoe UI"/>
          <w:highlight w:val="yellow"/>
          <w:u w:val="single"/>
        </w:rPr>
      </w:pPr>
    </w:p>
    <w:p w14:paraId="7123F3A2" w14:textId="77777777" w:rsidR="00016258" w:rsidRPr="00513D82" w:rsidRDefault="00016258" w:rsidP="00016258">
      <w:pPr>
        <w:autoSpaceDE w:val="0"/>
        <w:autoSpaceDN w:val="0"/>
        <w:adjustRightInd w:val="0"/>
        <w:rPr>
          <w:rFonts w:ascii="Segoe UI" w:hAnsi="Segoe UI" w:cs="Segoe UI"/>
        </w:rPr>
      </w:pPr>
      <w:r w:rsidRPr="00513D82">
        <w:rPr>
          <w:rFonts w:ascii="Segoe UI" w:hAnsi="Segoe UI" w:cs="Segoe UI"/>
        </w:rPr>
        <w:t>A range of First aid boxes are located at each site and listed in Appendix 1</w:t>
      </w:r>
    </w:p>
    <w:p w14:paraId="0B4672A2" w14:textId="78D8C7D2" w:rsidR="00016258" w:rsidRPr="00513D82" w:rsidRDefault="007C2C0D" w:rsidP="00016258">
      <w:pPr>
        <w:ind w:left="720" w:hanging="720"/>
        <w:rPr>
          <w:rFonts w:ascii="Segoe UI" w:hAnsi="Segoe UI" w:cs="Segoe UI"/>
        </w:rPr>
      </w:pPr>
      <w:r w:rsidRPr="00513D82">
        <w:rPr>
          <w:rFonts w:ascii="Segoe UI" w:hAnsi="Segoe UI" w:cs="Segoe UI"/>
        </w:rPr>
        <w:t>1</w:t>
      </w:r>
      <w:r w:rsidR="00016258" w:rsidRPr="00513D82">
        <w:rPr>
          <w:rFonts w:ascii="Segoe UI" w:hAnsi="Segoe UI" w:cs="Segoe UI"/>
        </w:rPr>
        <w:t>.</w:t>
      </w:r>
      <w:r w:rsidR="00016258" w:rsidRPr="00513D82">
        <w:rPr>
          <w:rFonts w:ascii="Segoe UI" w:hAnsi="Segoe UI" w:cs="Segoe UI"/>
        </w:rPr>
        <w:tab/>
        <w:t>Appointed first aiders are employed at every site. Details are listed in Appendix 1.</w:t>
      </w:r>
    </w:p>
    <w:p w14:paraId="28A8702B" w14:textId="78989D24" w:rsidR="00016258" w:rsidRPr="00513D82" w:rsidRDefault="007C2C0D" w:rsidP="001A6ED9">
      <w:pPr>
        <w:rPr>
          <w:rFonts w:ascii="Segoe UI" w:hAnsi="Segoe UI" w:cs="Segoe UI"/>
        </w:rPr>
      </w:pPr>
      <w:r w:rsidRPr="00513D82">
        <w:rPr>
          <w:rFonts w:ascii="Segoe UI" w:hAnsi="Segoe UI" w:cs="Segoe UI"/>
        </w:rPr>
        <w:t>2</w:t>
      </w:r>
      <w:r w:rsidR="00016258" w:rsidRPr="00513D82">
        <w:rPr>
          <w:rFonts w:ascii="Segoe UI" w:hAnsi="Segoe UI" w:cs="Segoe UI"/>
        </w:rPr>
        <w:t>.</w:t>
      </w:r>
      <w:r w:rsidR="00016258" w:rsidRPr="00513D82">
        <w:rPr>
          <w:rFonts w:ascii="Segoe UI" w:hAnsi="Segoe UI" w:cs="Segoe UI"/>
        </w:rPr>
        <w:tab/>
        <w:t>All accidents &amp; cases of work related ill-health must be recorded in the accident book held at each site. Location and responsible persons are listed in Appendix 1.</w:t>
      </w:r>
    </w:p>
    <w:p w14:paraId="60E3E7C1" w14:textId="77777777" w:rsidR="00016258" w:rsidRPr="00513D82" w:rsidRDefault="00016258" w:rsidP="00016258">
      <w:pPr>
        <w:spacing w:after="0"/>
        <w:rPr>
          <w:rFonts w:ascii="Segoe UI" w:hAnsi="Segoe UI" w:cs="Segoe UI"/>
        </w:rPr>
      </w:pPr>
    </w:p>
    <w:p w14:paraId="223EB18E" w14:textId="286CC9E8" w:rsidR="00016258" w:rsidRPr="00513D82" w:rsidRDefault="007C2C0D" w:rsidP="00016258">
      <w:pPr>
        <w:spacing w:after="0"/>
        <w:ind w:left="720" w:hanging="720"/>
        <w:rPr>
          <w:rFonts w:ascii="Segoe UI" w:hAnsi="Segoe UI" w:cs="Segoe UI"/>
        </w:rPr>
      </w:pPr>
      <w:r w:rsidRPr="00513D82">
        <w:rPr>
          <w:rFonts w:ascii="Segoe UI" w:hAnsi="Segoe UI" w:cs="Segoe UI"/>
        </w:rPr>
        <w:t>3</w:t>
      </w:r>
      <w:r w:rsidR="00016258" w:rsidRPr="00513D82">
        <w:rPr>
          <w:rFonts w:ascii="Segoe UI" w:hAnsi="Segoe UI" w:cs="Segoe UI"/>
        </w:rPr>
        <w:t>.</w:t>
      </w:r>
      <w:r w:rsidR="00016258" w:rsidRPr="00513D82">
        <w:rPr>
          <w:rFonts w:ascii="Segoe UI" w:hAnsi="Segoe UI" w:cs="Segoe UI"/>
        </w:rPr>
        <w:tab/>
        <w:t>The person responsible for reporting accidents to the Enforcing authority/Cornwall Council (</w:t>
      </w:r>
      <w:hyperlink r:id="rId11" w:history="1">
        <w:r w:rsidR="00016258" w:rsidRPr="00513D82">
          <w:rPr>
            <w:rStyle w:val="Hyperlink"/>
            <w:rFonts w:ascii="Segoe UI" w:hAnsi="Segoe UI" w:cs="Segoe UI"/>
          </w:rPr>
          <w:t>https://forms.cornwall.gov.uk/riddor/</w:t>
        </w:r>
      </w:hyperlink>
      <w:r w:rsidR="00016258" w:rsidRPr="00513D82">
        <w:rPr>
          <w:rFonts w:ascii="Segoe UI" w:hAnsi="Segoe UI" w:cs="Segoe UI"/>
        </w:rPr>
        <w:t xml:space="preserve"> ) is shown in Appendix 1.</w:t>
      </w:r>
    </w:p>
    <w:p w14:paraId="5A2E5147" w14:textId="77777777" w:rsidR="00016258" w:rsidRPr="00513D82" w:rsidRDefault="00016258" w:rsidP="00016258">
      <w:pPr>
        <w:spacing w:after="0"/>
        <w:ind w:left="720" w:hanging="720"/>
        <w:rPr>
          <w:rFonts w:ascii="Segoe UI" w:hAnsi="Segoe UI" w:cs="Segoe UI"/>
        </w:rPr>
      </w:pPr>
    </w:p>
    <w:p w14:paraId="0E2AED4D" w14:textId="309F91FB" w:rsidR="00016258" w:rsidRPr="00513D82" w:rsidRDefault="007C2C0D" w:rsidP="007C2C0D">
      <w:pPr>
        <w:spacing w:after="0"/>
        <w:ind w:left="720" w:hanging="720"/>
        <w:rPr>
          <w:rFonts w:ascii="Segoe UI" w:hAnsi="Segoe UI" w:cs="Segoe UI"/>
        </w:rPr>
      </w:pPr>
      <w:r w:rsidRPr="00513D82">
        <w:rPr>
          <w:rFonts w:ascii="Segoe UI" w:hAnsi="Segoe UI" w:cs="Segoe UI"/>
        </w:rPr>
        <w:t>4</w:t>
      </w:r>
      <w:r w:rsidR="00016258" w:rsidRPr="00513D82">
        <w:rPr>
          <w:rFonts w:ascii="Segoe UI" w:hAnsi="Segoe UI" w:cs="Segoe UI"/>
        </w:rPr>
        <w:t>.</w:t>
      </w:r>
      <w:r w:rsidR="00016258" w:rsidRPr="00513D82">
        <w:rPr>
          <w:rFonts w:ascii="Segoe UI" w:hAnsi="Segoe UI" w:cs="Segoe UI"/>
        </w:rPr>
        <w:tab/>
        <w:t>Health surveillance is required for all employees and their specific tasks related to their daily duties.</w:t>
      </w:r>
    </w:p>
    <w:p w14:paraId="0D0DF00B" w14:textId="5AC32DC4" w:rsidR="00016258" w:rsidRPr="00513D82" w:rsidRDefault="00524EBC" w:rsidP="00016258">
      <w:pPr>
        <w:spacing w:before="120" w:after="120"/>
        <w:jc w:val="both"/>
        <w:rPr>
          <w:rFonts w:ascii="Segoe UI" w:hAnsi="Segoe UI" w:cs="Segoe UI"/>
        </w:rPr>
      </w:pPr>
      <w:r>
        <w:rPr>
          <w:rFonts w:ascii="Segoe UI" w:hAnsi="Segoe UI" w:cs="Segoe UI"/>
        </w:rPr>
        <w:t>Pondhu Primary School</w:t>
      </w:r>
      <w:r w:rsidR="00016258" w:rsidRPr="00513D82">
        <w:rPr>
          <w:rFonts w:ascii="Segoe UI" w:hAnsi="Segoe UI" w:cs="Segoe UI"/>
        </w:rPr>
        <w:t xml:space="preserve"> has assessed the need for first aid provision at each site. A range of fully qualified first aiders holding the First Aid at Work Certificate or Appointed Persons Certificate or attended First Aid for Children Course will be employed. There is also a range of other staff with Emergency First Aid at Work qualification to ensure cover for off-site and holiday activities. Details listed in Appendix 1.</w:t>
      </w:r>
    </w:p>
    <w:p w14:paraId="6ABEA006" w14:textId="2CAB7C16" w:rsidR="00016258" w:rsidRPr="00513D82" w:rsidRDefault="005F17A2" w:rsidP="00016258">
      <w:pPr>
        <w:spacing w:before="360" w:after="120"/>
        <w:jc w:val="both"/>
        <w:rPr>
          <w:rFonts w:ascii="Segoe UI" w:hAnsi="Segoe UI" w:cs="Segoe UI"/>
          <w:u w:val="single"/>
        </w:rPr>
      </w:pPr>
      <w:r>
        <w:rPr>
          <w:rFonts w:ascii="Segoe UI" w:hAnsi="Segoe UI" w:cs="Segoe UI"/>
          <w:u w:val="single"/>
        </w:rPr>
        <w:t>First aid c</w:t>
      </w:r>
      <w:r w:rsidR="00016258" w:rsidRPr="00513D82">
        <w:rPr>
          <w:rFonts w:ascii="Segoe UI" w:hAnsi="Segoe UI" w:cs="Segoe UI"/>
          <w:u w:val="single"/>
        </w:rPr>
        <w:t>oordinators</w:t>
      </w:r>
    </w:p>
    <w:p w14:paraId="2E0DF1B4" w14:textId="1C005A91" w:rsidR="00016258" w:rsidRPr="00513D82" w:rsidRDefault="00016258" w:rsidP="00016258">
      <w:pPr>
        <w:spacing w:before="120" w:after="120"/>
        <w:jc w:val="both"/>
        <w:rPr>
          <w:rFonts w:ascii="Segoe UI" w:hAnsi="Segoe UI" w:cs="Segoe UI"/>
        </w:rPr>
      </w:pPr>
      <w:r w:rsidRPr="00513D82">
        <w:rPr>
          <w:rFonts w:ascii="Segoe UI" w:hAnsi="Segoe UI" w:cs="Segoe UI"/>
        </w:rPr>
        <w:t xml:space="preserve">First aid coordinators (named in Appendix 1) are responsible for overseeing the arrangements for first aid within the </w:t>
      </w:r>
      <w:r w:rsidR="00F3093A">
        <w:rPr>
          <w:rFonts w:ascii="Segoe UI" w:hAnsi="Segoe UI" w:cs="Segoe UI"/>
        </w:rPr>
        <w:t>school</w:t>
      </w:r>
      <w:r w:rsidRPr="00513D82">
        <w:rPr>
          <w:rFonts w:ascii="Segoe UI" w:hAnsi="Segoe UI" w:cs="Segoe UI"/>
        </w:rPr>
        <w:t>.  Their duties include ensuring:-</w:t>
      </w:r>
    </w:p>
    <w:p w14:paraId="67FE52F7" w14:textId="642A3807" w:rsidR="00016258" w:rsidRPr="00513D82" w:rsidRDefault="00016258" w:rsidP="00016258">
      <w:pPr>
        <w:numPr>
          <w:ilvl w:val="0"/>
          <w:numId w:val="2"/>
        </w:numPr>
        <w:tabs>
          <w:tab w:val="left" w:pos="1080"/>
        </w:tabs>
        <w:overflowPunct w:val="0"/>
        <w:autoSpaceDE w:val="0"/>
        <w:autoSpaceDN w:val="0"/>
        <w:adjustRightInd w:val="0"/>
        <w:spacing w:before="120" w:after="120" w:line="240" w:lineRule="auto"/>
        <w:jc w:val="both"/>
        <w:textAlignment w:val="baseline"/>
        <w:rPr>
          <w:rFonts w:ascii="Segoe UI" w:hAnsi="Segoe UI" w:cs="Segoe UI"/>
        </w:rPr>
      </w:pPr>
      <w:r w:rsidRPr="00513D82">
        <w:rPr>
          <w:rFonts w:ascii="Segoe UI" w:hAnsi="Segoe UI" w:cs="Segoe UI"/>
        </w:rPr>
        <w:t xml:space="preserve">That first aid equipment is available at strategic points in the </w:t>
      </w:r>
      <w:r w:rsidR="00F3093A">
        <w:rPr>
          <w:rFonts w:ascii="Segoe UI" w:hAnsi="Segoe UI" w:cs="Segoe UI"/>
        </w:rPr>
        <w:t>school</w:t>
      </w:r>
      <w:r w:rsidRPr="00513D82">
        <w:rPr>
          <w:rFonts w:ascii="Segoe UI" w:hAnsi="Segoe UI" w:cs="Segoe UI"/>
        </w:rPr>
        <w:t xml:space="preserve"> as identified in Appendix 1.</w:t>
      </w:r>
    </w:p>
    <w:p w14:paraId="22C1C000" w14:textId="77777777" w:rsidR="00016258" w:rsidRPr="00513D82" w:rsidRDefault="00016258" w:rsidP="00016258">
      <w:pPr>
        <w:numPr>
          <w:ilvl w:val="0"/>
          <w:numId w:val="2"/>
        </w:numPr>
        <w:tabs>
          <w:tab w:val="left" w:pos="1080"/>
        </w:tabs>
        <w:overflowPunct w:val="0"/>
        <w:autoSpaceDE w:val="0"/>
        <w:autoSpaceDN w:val="0"/>
        <w:adjustRightInd w:val="0"/>
        <w:spacing w:before="120" w:after="120" w:line="240" w:lineRule="auto"/>
        <w:jc w:val="both"/>
        <w:textAlignment w:val="baseline"/>
        <w:rPr>
          <w:rFonts w:ascii="Segoe UI" w:hAnsi="Segoe UI" w:cs="Segoe UI"/>
        </w:rPr>
      </w:pPr>
      <w:r w:rsidRPr="00513D82">
        <w:rPr>
          <w:rFonts w:ascii="Segoe UI" w:hAnsi="Segoe UI" w:cs="Segoe UI"/>
        </w:rPr>
        <w:t>that the correct level of first aid equipment is maintained in each first aid box</w:t>
      </w:r>
    </w:p>
    <w:p w14:paraId="7DEF738C" w14:textId="77777777" w:rsidR="00016258" w:rsidRPr="00513D82" w:rsidRDefault="00016258" w:rsidP="00016258">
      <w:pPr>
        <w:numPr>
          <w:ilvl w:val="0"/>
          <w:numId w:val="2"/>
        </w:numPr>
        <w:tabs>
          <w:tab w:val="left" w:pos="1080"/>
        </w:tabs>
        <w:overflowPunct w:val="0"/>
        <w:autoSpaceDE w:val="0"/>
        <w:autoSpaceDN w:val="0"/>
        <w:adjustRightInd w:val="0"/>
        <w:spacing w:before="120" w:after="120" w:line="240" w:lineRule="auto"/>
        <w:jc w:val="both"/>
        <w:textAlignment w:val="baseline"/>
        <w:rPr>
          <w:rFonts w:ascii="Segoe UI" w:hAnsi="Segoe UI" w:cs="Segoe UI"/>
        </w:rPr>
      </w:pPr>
      <w:r w:rsidRPr="00513D82">
        <w:rPr>
          <w:rFonts w:ascii="Segoe UI" w:hAnsi="Segoe UI" w:cs="Segoe UI"/>
        </w:rPr>
        <w:t>Specific equipment e.g. science tech rooms eye rinses, are available where necessary</w:t>
      </w:r>
    </w:p>
    <w:p w14:paraId="6630C0DC" w14:textId="77777777" w:rsidR="00016258" w:rsidRPr="00513D82" w:rsidRDefault="00016258" w:rsidP="00016258">
      <w:pPr>
        <w:numPr>
          <w:ilvl w:val="0"/>
          <w:numId w:val="2"/>
        </w:numPr>
        <w:tabs>
          <w:tab w:val="left" w:pos="1080"/>
        </w:tabs>
        <w:overflowPunct w:val="0"/>
        <w:autoSpaceDE w:val="0"/>
        <w:autoSpaceDN w:val="0"/>
        <w:adjustRightInd w:val="0"/>
        <w:spacing w:before="120" w:after="120" w:line="240" w:lineRule="auto"/>
        <w:jc w:val="both"/>
        <w:textAlignment w:val="baseline"/>
        <w:rPr>
          <w:rFonts w:ascii="Segoe UI" w:hAnsi="Segoe UI" w:cs="Segoe UI"/>
        </w:rPr>
      </w:pPr>
      <w:r w:rsidRPr="00513D82">
        <w:rPr>
          <w:rFonts w:ascii="Segoe UI" w:hAnsi="Segoe UI" w:cs="Segoe UI"/>
        </w:rPr>
        <w:t>that a sufficient number of personnel are trained in first aid procedures</w:t>
      </w:r>
    </w:p>
    <w:p w14:paraId="7763B3A0" w14:textId="77777777" w:rsidR="00016258" w:rsidRPr="00513D82" w:rsidRDefault="00016258" w:rsidP="00016258">
      <w:pPr>
        <w:numPr>
          <w:ilvl w:val="0"/>
          <w:numId w:val="2"/>
        </w:numPr>
        <w:tabs>
          <w:tab w:val="left" w:pos="1080"/>
        </w:tabs>
        <w:overflowPunct w:val="0"/>
        <w:autoSpaceDE w:val="0"/>
        <w:autoSpaceDN w:val="0"/>
        <w:adjustRightInd w:val="0"/>
        <w:spacing w:before="120" w:after="120" w:line="240" w:lineRule="auto"/>
        <w:jc w:val="both"/>
        <w:textAlignment w:val="baseline"/>
        <w:rPr>
          <w:rFonts w:ascii="Segoe UI" w:hAnsi="Segoe UI" w:cs="Segoe UI"/>
        </w:rPr>
      </w:pPr>
      <w:r w:rsidRPr="00513D82">
        <w:rPr>
          <w:rFonts w:ascii="Segoe UI" w:hAnsi="Segoe UI" w:cs="Segoe UI"/>
        </w:rPr>
        <w:t>that first aid qualifications are, and remain, current (e.g. First Aid at Work Certificates are valid for 3 years)</w:t>
      </w:r>
    </w:p>
    <w:p w14:paraId="46EEFD0E" w14:textId="77777777" w:rsidR="00016258" w:rsidRPr="00513D82" w:rsidRDefault="00016258" w:rsidP="00016258">
      <w:pPr>
        <w:numPr>
          <w:ilvl w:val="0"/>
          <w:numId w:val="2"/>
        </w:numPr>
        <w:tabs>
          <w:tab w:val="left" w:pos="1080"/>
        </w:tabs>
        <w:overflowPunct w:val="0"/>
        <w:autoSpaceDE w:val="0"/>
        <w:autoSpaceDN w:val="0"/>
        <w:adjustRightInd w:val="0"/>
        <w:spacing w:before="120" w:after="120" w:line="240" w:lineRule="auto"/>
        <w:jc w:val="both"/>
        <w:textAlignment w:val="baseline"/>
        <w:rPr>
          <w:rFonts w:ascii="Segoe UI" w:hAnsi="Segoe UI" w:cs="Segoe UI"/>
        </w:rPr>
      </w:pPr>
      <w:r w:rsidRPr="00513D82">
        <w:rPr>
          <w:rFonts w:ascii="Segoe UI" w:hAnsi="Segoe UI" w:cs="Segoe UI"/>
        </w:rPr>
        <w:t>undertake the annual medical needs/asthma audit</w:t>
      </w:r>
    </w:p>
    <w:p w14:paraId="596EECB5" w14:textId="77777777" w:rsidR="00016258" w:rsidRPr="00513D82" w:rsidRDefault="00016258" w:rsidP="00016258">
      <w:pPr>
        <w:numPr>
          <w:ilvl w:val="12"/>
          <w:numId w:val="0"/>
        </w:numPr>
        <w:spacing w:before="120" w:after="120"/>
        <w:jc w:val="both"/>
        <w:rPr>
          <w:rFonts w:ascii="Segoe UI" w:hAnsi="Segoe UI" w:cs="Segoe UI"/>
        </w:rPr>
      </w:pPr>
      <w:r w:rsidRPr="00513D82">
        <w:rPr>
          <w:rFonts w:ascii="Segoe UI" w:hAnsi="Segoe UI" w:cs="Segoe UI"/>
        </w:rPr>
        <w:t>This person will also regularly check first aid logs for indications of recurrent or frequently reported types of injury.</w:t>
      </w:r>
    </w:p>
    <w:p w14:paraId="0F7BC7CE" w14:textId="77777777" w:rsidR="00016258" w:rsidRPr="00513D82" w:rsidRDefault="00016258" w:rsidP="00016258">
      <w:pPr>
        <w:spacing w:before="360" w:after="120"/>
        <w:rPr>
          <w:rFonts w:ascii="Segoe UI" w:hAnsi="Segoe UI" w:cs="Segoe UI"/>
          <w:u w:val="single"/>
        </w:rPr>
      </w:pPr>
      <w:r w:rsidRPr="00513D82">
        <w:rPr>
          <w:rFonts w:ascii="Segoe UI" w:hAnsi="Segoe UI" w:cs="Segoe UI"/>
          <w:u w:val="single"/>
        </w:rPr>
        <w:t>First Aiders</w:t>
      </w:r>
    </w:p>
    <w:p w14:paraId="1AACDA78" w14:textId="7FE4C0C4" w:rsidR="00016258" w:rsidRPr="00513D82" w:rsidRDefault="00016258" w:rsidP="00016258">
      <w:pPr>
        <w:numPr>
          <w:ilvl w:val="12"/>
          <w:numId w:val="0"/>
        </w:numPr>
        <w:spacing w:before="120" w:after="120"/>
        <w:jc w:val="both"/>
        <w:rPr>
          <w:rFonts w:ascii="Segoe UI" w:hAnsi="Segoe UI" w:cs="Segoe UI"/>
        </w:rPr>
      </w:pPr>
      <w:r w:rsidRPr="00513D82">
        <w:rPr>
          <w:rFonts w:ascii="Segoe UI" w:hAnsi="Segoe UI" w:cs="Segoe UI"/>
        </w:rPr>
        <w:t xml:space="preserve">The first aiders listed will provide first aid treatment for anyone injured on site during the </w:t>
      </w:r>
      <w:r w:rsidR="00F3093A">
        <w:rPr>
          <w:rFonts w:ascii="Segoe UI" w:hAnsi="Segoe UI" w:cs="Segoe UI"/>
        </w:rPr>
        <w:t xml:space="preserve">school </w:t>
      </w:r>
      <w:r w:rsidRPr="00513D82">
        <w:rPr>
          <w:rFonts w:ascii="Segoe UI" w:hAnsi="Segoe UI" w:cs="Segoe UI"/>
        </w:rPr>
        <w:t xml:space="preserve">day.  They will also provide, as appropriate, first aid cover for </w:t>
      </w:r>
    </w:p>
    <w:p w14:paraId="7445DCA5" w14:textId="77777777" w:rsidR="00016258" w:rsidRPr="00513D82" w:rsidRDefault="00016258" w:rsidP="00016258">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trips &amp; visits</w:t>
      </w:r>
    </w:p>
    <w:p w14:paraId="14102689" w14:textId="2AFE328F" w:rsidR="00016258" w:rsidRPr="00513D82" w:rsidRDefault="00016258" w:rsidP="00016258">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proofErr w:type="gramStart"/>
      <w:r w:rsidRPr="00513D82">
        <w:rPr>
          <w:rFonts w:ascii="Segoe UI" w:hAnsi="Segoe UI" w:cs="Segoe UI"/>
        </w:rPr>
        <w:t>extra-curricular</w:t>
      </w:r>
      <w:proofErr w:type="gramEnd"/>
      <w:r w:rsidRPr="00513D82">
        <w:rPr>
          <w:rFonts w:ascii="Segoe UI" w:hAnsi="Segoe UI" w:cs="Segoe UI"/>
        </w:rPr>
        <w:t xml:space="preserve"> activities organised by the </w:t>
      </w:r>
      <w:r w:rsidR="00F3093A">
        <w:rPr>
          <w:rFonts w:ascii="Segoe UI" w:hAnsi="Segoe UI" w:cs="Segoe UI"/>
        </w:rPr>
        <w:t>school</w:t>
      </w:r>
      <w:r w:rsidRPr="00513D82">
        <w:rPr>
          <w:rFonts w:ascii="Segoe UI" w:hAnsi="Segoe UI" w:cs="Segoe UI"/>
        </w:rPr>
        <w:t xml:space="preserve"> (e.g. sports events, after school clubs, parents evenings, </w:t>
      </w:r>
      <w:r w:rsidR="00F3093A">
        <w:rPr>
          <w:rFonts w:ascii="Segoe UI" w:hAnsi="Segoe UI" w:cs="Segoe UI"/>
        </w:rPr>
        <w:t>school</w:t>
      </w:r>
      <w:r w:rsidRPr="00513D82">
        <w:rPr>
          <w:rFonts w:ascii="Segoe UI" w:hAnsi="Segoe UI" w:cs="Segoe UI"/>
        </w:rPr>
        <w:t>-organised fund raising events, etc.)</w:t>
      </w:r>
    </w:p>
    <w:p w14:paraId="4AA314DC"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First aid cover is not provided for:-</w:t>
      </w:r>
    </w:p>
    <w:p w14:paraId="6D641383" w14:textId="77777777" w:rsidR="00016258" w:rsidRPr="00513D82" w:rsidRDefault="00016258" w:rsidP="00016258">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contractors</w:t>
      </w:r>
    </w:p>
    <w:p w14:paraId="334D6F64" w14:textId="77777777" w:rsidR="00016258" w:rsidRPr="00513D82" w:rsidRDefault="00016258" w:rsidP="00016258">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proofErr w:type="gramStart"/>
      <w:r w:rsidRPr="00513D82">
        <w:rPr>
          <w:rFonts w:ascii="Segoe UI" w:hAnsi="Segoe UI" w:cs="Segoe UI"/>
        </w:rPr>
        <w:t>events</w:t>
      </w:r>
      <w:proofErr w:type="gramEnd"/>
      <w:r w:rsidRPr="00513D82">
        <w:rPr>
          <w:rFonts w:ascii="Segoe UI" w:hAnsi="Segoe UI" w:cs="Segoe UI"/>
        </w:rPr>
        <w:t xml:space="preserve"> organised by third parties (fetes, evening clubs, etc.)</w:t>
      </w:r>
    </w:p>
    <w:p w14:paraId="5AE99A53" w14:textId="35931B1B" w:rsidR="00016258" w:rsidRPr="00513D82" w:rsidRDefault="00016258" w:rsidP="00016258">
      <w:pPr>
        <w:spacing w:before="120" w:after="120"/>
        <w:jc w:val="both"/>
        <w:rPr>
          <w:rFonts w:ascii="Segoe UI" w:hAnsi="Segoe UI" w:cs="Segoe UI"/>
        </w:rPr>
      </w:pPr>
      <w:r w:rsidRPr="00513D82">
        <w:rPr>
          <w:rFonts w:ascii="Segoe UI" w:hAnsi="Segoe UI" w:cs="Segoe UI"/>
        </w:rPr>
        <w:t>First aiders are responsible for ensuring that First Aid Logs are completed for all treatment given and that the necessary details are supplied for the reporting of accidents (see Reporting of Accidents section)</w:t>
      </w:r>
    </w:p>
    <w:p w14:paraId="4ED24AD4" w14:textId="77777777" w:rsidR="00016258" w:rsidRPr="00513D82" w:rsidRDefault="00016258" w:rsidP="00016258">
      <w:pPr>
        <w:spacing w:before="120" w:after="120"/>
        <w:jc w:val="both"/>
        <w:rPr>
          <w:rFonts w:ascii="Segoe UI" w:hAnsi="Segoe UI" w:cs="Segoe UI"/>
          <w:u w:val="single"/>
        </w:rPr>
      </w:pPr>
      <w:r w:rsidRPr="00513D82">
        <w:rPr>
          <w:rFonts w:ascii="Segoe UI" w:hAnsi="Segoe UI" w:cs="Segoe UI"/>
          <w:u w:val="single"/>
        </w:rPr>
        <w:lastRenderedPageBreak/>
        <w:t>Allergies</w:t>
      </w:r>
    </w:p>
    <w:p w14:paraId="748D7756" w14:textId="1DF40D17" w:rsidR="00016258" w:rsidRPr="00513D82" w:rsidRDefault="00016258" w:rsidP="00016258">
      <w:pPr>
        <w:spacing w:before="120" w:after="120"/>
        <w:jc w:val="both"/>
        <w:rPr>
          <w:rFonts w:ascii="Segoe UI" w:hAnsi="Segoe UI" w:cs="Segoe UI"/>
        </w:rPr>
      </w:pPr>
      <w:r w:rsidRPr="00513D82">
        <w:rPr>
          <w:rFonts w:ascii="Segoe UI" w:hAnsi="Segoe UI" w:cs="Segoe UI"/>
        </w:rPr>
        <w:t xml:space="preserve">All staff and children who suffer from allergies will be recorded in the medical conditions annual audit with treatments specified. Emergency actions for severe cases will be posted on the notice board in the staffroom, all relevant training taken by staff, and all staff expected to be familiar with procedures. Parent/carers of children new into the </w:t>
      </w:r>
      <w:r w:rsidR="00F3093A">
        <w:rPr>
          <w:rFonts w:ascii="Segoe UI" w:hAnsi="Segoe UI" w:cs="Segoe UI"/>
        </w:rPr>
        <w:t>school</w:t>
      </w:r>
      <w:r w:rsidRPr="00513D82">
        <w:rPr>
          <w:rFonts w:ascii="Segoe UI" w:hAnsi="Segoe UI" w:cs="Segoe UI"/>
        </w:rPr>
        <w:t xml:space="preserve"> will have to disclose all relevant medical needs of their child.</w:t>
      </w:r>
    </w:p>
    <w:p w14:paraId="722813A7" w14:textId="77777777" w:rsidR="00016258" w:rsidRPr="00513D82" w:rsidRDefault="00016258" w:rsidP="00016258">
      <w:pPr>
        <w:spacing w:before="360" w:after="120"/>
        <w:rPr>
          <w:rFonts w:ascii="Segoe UI" w:hAnsi="Segoe UI" w:cs="Segoe UI"/>
          <w:u w:val="single"/>
        </w:rPr>
      </w:pPr>
      <w:r w:rsidRPr="00513D82">
        <w:rPr>
          <w:rFonts w:ascii="Segoe UI" w:hAnsi="Segoe UI" w:cs="Segoe UI"/>
          <w:u w:val="single"/>
        </w:rPr>
        <w:t>Treatment of Injuries</w:t>
      </w:r>
    </w:p>
    <w:p w14:paraId="0686DFCA"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Each site will rely on the knowledge and experience of its trained first aiders in order to administer appropriate treatment to injured persons.</w:t>
      </w:r>
    </w:p>
    <w:p w14:paraId="7F43EE11"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In emergency situations, the first aider will call (or will instruct another member of staff to call) 999 and request that an ambulance and paramedics attend.</w:t>
      </w:r>
    </w:p>
    <w:p w14:paraId="6C111063"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Where there is any doubt about the appropriate course of action, the first aider will be expected to consult with the Health Service helpline:-</w:t>
      </w:r>
    </w:p>
    <w:p w14:paraId="65AE9CE0" w14:textId="77777777" w:rsidR="00016258" w:rsidRPr="00513D82" w:rsidRDefault="00016258" w:rsidP="00016258">
      <w:pPr>
        <w:spacing w:before="120" w:after="120"/>
        <w:ind w:left="720"/>
        <w:jc w:val="both"/>
        <w:rPr>
          <w:rFonts w:ascii="Segoe UI" w:hAnsi="Segoe UI" w:cs="Segoe UI"/>
        </w:rPr>
      </w:pPr>
      <w:r w:rsidRPr="00513D82">
        <w:rPr>
          <w:rFonts w:ascii="Segoe UI" w:hAnsi="Segoe UI" w:cs="Segoe UI"/>
        </w:rPr>
        <w:t>NHS Choices</w:t>
      </w:r>
      <w:r w:rsidRPr="00513D82">
        <w:rPr>
          <w:rFonts w:ascii="Segoe UI" w:hAnsi="Segoe UI" w:cs="Segoe UI"/>
        </w:rPr>
        <w:tab/>
      </w:r>
      <w:r w:rsidRPr="00513D82">
        <w:rPr>
          <w:rFonts w:ascii="Segoe UI" w:hAnsi="Segoe UI" w:cs="Segoe UI"/>
        </w:rPr>
        <w:tab/>
        <w:t>111 (or other appropriate helpline service available)</w:t>
      </w:r>
    </w:p>
    <w:p w14:paraId="76C52167" w14:textId="77777777" w:rsidR="00016258" w:rsidRPr="00513D82" w:rsidRDefault="00016258" w:rsidP="00016258">
      <w:pPr>
        <w:spacing w:before="120" w:after="120"/>
        <w:jc w:val="both"/>
        <w:rPr>
          <w:rFonts w:ascii="Segoe UI" w:hAnsi="Segoe UI" w:cs="Segoe UI"/>
        </w:rPr>
      </w:pPr>
      <w:proofErr w:type="gramStart"/>
      <w:r w:rsidRPr="00513D82">
        <w:rPr>
          <w:rFonts w:ascii="Segoe UI" w:hAnsi="Segoe UI" w:cs="Segoe UI"/>
        </w:rPr>
        <w:t>and</w:t>
      </w:r>
      <w:proofErr w:type="gramEnd"/>
      <w:r w:rsidRPr="00513D82">
        <w:rPr>
          <w:rFonts w:ascii="Segoe UI" w:hAnsi="Segoe UI" w:cs="Segoe UI"/>
        </w:rPr>
        <w:t>, in the case of pupil injuries, with the parents or legal guardians.</w:t>
      </w:r>
    </w:p>
    <w:p w14:paraId="039F5911" w14:textId="77777777" w:rsidR="00016258" w:rsidRPr="00513D82" w:rsidRDefault="00016258" w:rsidP="00016258">
      <w:pPr>
        <w:spacing w:before="360" w:after="120"/>
        <w:rPr>
          <w:rFonts w:ascii="Segoe UI" w:hAnsi="Segoe UI" w:cs="Segoe UI"/>
          <w:u w:val="single"/>
        </w:rPr>
      </w:pPr>
      <w:r w:rsidRPr="00513D82">
        <w:rPr>
          <w:rFonts w:ascii="Segoe UI" w:hAnsi="Segoe UI" w:cs="Segoe UI"/>
          <w:u w:val="single"/>
        </w:rPr>
        <w:t>Suspected Head, Neck &amp; Spinal Injuries to Pupils</w:t>
      </w:r>
    </w:p>
    <w:p w14:paraId="1328A357" w14:textId="41017A81" w:rsidR="00016258" w:rsidRPr="00513D82" w:rsidRDefault="00016258" w:rsidP="00016258">
      <w:pPr>
        <w:spacing w:before="120" w:after="120"/>
        <w:jc w:val="both"/>
        <w:rPr>
          <w:rFonts w:ascii="Segoe UI" w:hAnsi="Segoe UI" w:cs="Segoe UI"/>
        </w:rPr>
      </w:pPr>
      <w:r w:rsidRPr="00513D82">
        <w:rPr>
          <w:rFonts w:ascii="Segoe UI" w:hAnsi="Segoe UI" w:cs="Segoe UI"/>
        </w:rPr>
        <w:t xml:space="preserve">In the event of a suspected head, neck or spinal injury to a pupil it is the policy of </w:t>
      </w:r>
      <w:r w:rsidR="00F3093A">
        <w:rPr>
          <w:rFonts w:ascii="Segoe UI" w:hAnsi="Segoe UI" w:cs="Segoe UI"/>
        </w:rPr>
        <w:t>Pondhu Primary School</w:t>
      </w:r>
      <w:r w:rsidRPr="00513D82">
        <w:rPr>
          <w:rFonts w:ascii="Segoe UI" w:hAnsi="Segoe UI" w:cs="Segoe UI"/>
        </w:rPr>
        <w:t>, in addition to the normal first aid procedures, that the pupil’s parent/guardian is contacted and informed of the injury.</w:t>
      </w:r>
    </w:p>
    <w:p w14:paraId="190F02FF"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The attending first aider, in consultation with the parent/guardian, will decide the appropriate course of action in each case.  The first aider will ensure that treatment is not delayed by difficulties in contacting the parent/guardian.</w:t>
      </w:r>
    </w:p>
    <w:p w14:paraId="6FF2A190"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In any case where there is any doubt about the pupil’s wellbeing, the first aider is expected to contact NHS Choices for advice or ‘phone for an ambulance as appropriate.</w:t>
      </w:r>
    </w:p>
    <w:p w14:paraId="4A2D029B" w14:textId="77777777" w:rsidR="00016258" w:rsidRPr="00513D82" w:rsidRDefault="00016258" w:rsidP="00016258">
      <w:pPr>
        <w:spacing w:before="360" w:after="120"/>
        <w:rPr>
          <w:rFonts w:ascii="Segoe UI" w:hAnsi="Segoe UI" w:cs="Segoe UI"/>
          <w:u w:val="single"/>
        </w:rPr>
      </w:pPr>
      <w:r w:rsidRPr="00513D82">
        <w:rPr>
          <w:rFonts w:ascii="Segoe UI" w:hAnsi="Segoe UI" w:cs="Segoe UI"/>
          <w:u w:val="single"/>
        </w:rPr>
        <w:t>Other Significant Injuries</w:t>
      </w:r>
    </w:p>
    <w:p w14:paraId="3BC9C05D"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Any other serious injury will be notified to the parents/legal guardian by the quickest means possible (normally by phone).</w:t>
      </w:r>
    </w:p>
    <w:p w14:paraId="45E57146" w14:textId="6A209B73" w:rsidR="00016258" w:rsidRPr="00513D82" w:rsidRDefault="00016258" w:rsidP="00016258">
      <w:pPr>
        <w:spacing w:before="120" w:after="120"/>
        <w:jc w:val="both"/>
        <w:rPr>
          <w:rFonts w:ascii="Segoe UI" w:hAnsi="Segoe UI" w:cs="Segoe UI"/>
        </w:rPr>
      </w:pPr>
      <w:r w:rsidRPr="00513D82">
        <w:rPr>
          <w:rFonts w:ascii="Segoe UI" w:hAnsi="Segoe UI" w:cs="Segoe UI"/>
        </w:rPr>
        <w:t>In addition to the procedures above, the</w:t>
      </w:r>
      <w:r w:rsidR="00F3093A">
        <w:rPr>
          <w:rFonts w:ascii="Segoe UI" w:hAnsi="Segoe UI" w:cs="Segoe UI"/>
        </w:rPr>
        <w:t xml:space="preserve"> school</w:t>
      </w:r>
      <w:r w:rsidRPr="00513D82">
        <w:rPr>
          <w:rFonts w:ascii="Segoe UI" w:hAnsi="Segoe UI" w:cs="Segoe UI"/>
        </w:rPr>
        <w:t xml:space="preserve"> will notify parents/legal guardians of any other significant injury by way of either:</w:t>
      </w:r>
    </w:p>
    <w:p w14:paraId="0E375AD5" w14:textId="77777777" w:rsidR="00016258" w:rsidRPr="00513D82" w:rsidRDefault="00016258" w:rsidP="00016258">
      <w:pPr>
        <w:pStyle w:val="ListParagraph"/>
        <w:numPr>
          <w:ilvl w:val="0"/>
          <w:numId w:val="6"/>
        </w:numPr>
        <w:spacing w:before="120" w:after="120"/>
        <w:jc w:val="both"/>
        <w:rPr>
          <w:rFonts w:ascii="Segoe UI" w:hAnsi="Segoe UI" w:cs="Segoe UI"/>
        </w:rPr>
      </w:pPr>
      <w:r w:rsidRPr="00513D82">
        <w:rPr>
          <w:rFonts w:ascii="Segoe UI" w:hAnsi="Segoe UI" w:cs="Segoe UI"/>
        </w:rPr>
        <w:t>a telephone call;</w:t>
      </w:r>
    </w:p>
    <w:p w14:paraId="7CA44D08" w14:textId="77777777" w:rsidR="00016258" w:rsidRPr="00513D82" w:rsidRDefault="00016258" w:rsidP="00016258">
      <w:pPr>
        <w:pStyle w:val="ListParagraph"/>
        <w:numPr>
          <w:ilvl w:val="0"/>
          <w:numId w:val="6"/>
        </w:numPr>
        <w:spacing w:before="120" w:after="120"/>
        <w:jc w:val="both"/>
        <w:rPr>
          <w:rFonts w:ascii="Segoe UI" w:hAnsi="Segoe UI" w:cs="Segoe UI"/>
        </w:rPr>
      </w:pPr>
      <w:r w:rsidRPr="00513D82">
        <w:rPr>
          <w:rFonts w:ascii="Segoe UI" w:hAnsi="Segoe UI" w:cs="Segoe UI"/>
        </w:rPr>
        <w:t>a letter;</w:t>
      </w:r>
    </w:p>
    <w:p w14:paraId="462C19D3" w14:textId="77777777" w:rsidR="00016258" w:rsidRPr="00513D82" w:rsidRDefault="00016258" w:rsidP="00016258">
      <w:pPr>
        <w:pStyle w:val="ListParagraph"/>
        <w:numPr>
          <w:ilvl w:val="0"/>
          <w:numId w:val="6"/>
        </w:numPr>
        <w:spacing w:before="120" w:after="120"/>
        <w:jc w:val="both"/>
        <w:rPr>
          <w:rFonts w:ascii="Segoe UI" w:hAnsi="Segoe UI" w:cs="Segoe UI"/>
        </w:rPr>
      </w:pPr>
      <w:proofErr w:type="gramStart"/>
      <w:r w:rsidRPr="00513D82">
        <w:rPr>
          <w:rFonts w:ascii="Segoe UI" w:hAnsi="Segoe UI" w:cs="Segoe UI"/>
        </w:rPr>
        <w:t>or</w:t>
      </w:r>
      <w:proofErr w:type="gramEnd"/>
      <w:r w:rsidRPr="00513D82">
        <w:rPr>
          <w:rFonts w:ascii="Segoe UI" w:hAnsi="Segoe UI" w:cs="Segoe UI"/>
        </w:rPr>
        <w:t xml:space="preserve"> a note in a planner.</w:t>
      </w:r>
    </w:p>
    <w:p w14:paraId="24E79F7A" w14:textId="77777777" w:rsidR="00016258" w:rsidRPr="00513D82" w:rsidRDefault="00016258" w:rsidP="00016258">
      <w:pPr>
        <w:spacing w:before="360" w:after="120"/>
        <w:rPr>
          <w:rFonts w:ascii="Segoe UI" w:hAnsi="Segoe UI" w:cs="Segoe UI"/>
          <w:u w:val="single"/>
        </w:rPr>
      </w:pPr>
      <w:r w:rsidRPr="00513D82">
        <w:rPr>
          <w:rFonts w:ascii="Segoe UI" w:hAnsi="Segoe UI" w:cs="Segoe UI"/>
          <w:u w:val="single"/>
        </w:rPr>
        <w:t>Escorting Pupils to Hospital</w:t>
      </w:r>
    </w:p>
    <w:p w14:paraId="64DDCD68"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lastRenderedPageBreak/>
        <w:t>When it is necessary for a pupil to be taken to hospital, they will be accompanied by a member of staff – unless the pupil’s parent or guardian is in attendance. Only staff with appropriate business use insurance on their vehicle may use their vehicle in an emergency to transport a child to hospital.</w:t>
      </w:r>
    </w:p>
    <w:p w14:paraId="2C1DF090"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If an ambulance is used then only one member of staff is required to attend.</w:t>
      </w:r>
    </w:p>
    <w:p w14:paraId="13A29FBA"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The member of staff will stay with the pupil until a parent or guardian arrives and responsibility is “handed over”.</w:t>
      </w:r>
    </w:p>
    <w:p w14:paraId="18207F62" w14:textId="77777777" w:rsidR="00930DE3" w:rsidRPr="00513D82" w:rsidRDefault="00930DE3" w:rsidP="00930DE3">
      <w:pPr>
        <w:pStyle w:val="ListParagraph"/>
        <w:spacing w:after="0" w:line="240" w:lineRule="auto"/>
        <w:jc w:val="both"/>
        <w:rPr>
          <w:rFonts w:ascii="Segoe UI" w:hAnsi="Segoe UI" w:cs="Segoe UI"/>
          <w:highlight w:val="yellow"/>
        </w:rPr>
      </w:pPr>
    </w:p>
    <w:p w14:paraId="31C38EFF" w14:textId="604951BC"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Pupils with medical needs</w:t>
      </w:r>
    </w:p>
    <w:p w14:paraId="36518F8C" w14:textId="77777777" w:rsidR="00930DE3" w:rsidRPr="00513D82" w:rsidRDefault="00930DE3" w:rsidP="00930DE3">
      <w:pPr>
        <w:spacing w:after="0" w:line="240" w:lineRule="auto"/>
        <w:jc w:val="both"/>
        <w:rPr>
          <w:rFonts w:ascii="Segoe UI" w:hAnsi="Segoe UI" w:cs="Segoe UI"/>
          <w:highlight w:val="yellow"/>
          <w:u w:val="single"/>
        </w:rPr>
      </w:pPr>
    </w:p>
    <w:p w14:paraId="3759EB0B" w14:textId="77777777" w:rsidR="00294505" w:rsidRPr="00513D82" w:rsidRDefault="00294505" w:rsidP="00294505">
      <w:pPr>
        <w:spacing w:before="120" w:after="120"/>
        <w:rPr>
          <w:rFonts w:ascii="Segoe UI" w:hAnsi="Segoe UI" w:cs="Segoe UI"/>
        </w:rPr>
      </w:pPr>
      <w:r w:rsidRPr="00513D82">
        <w:rPr>
          <w:rFonts w:ascii="Segoe UI" w:hAnsi="Segoe UI" w:cs="Segoe UI"/>
        </w:rPr>
        <w:t>The school recognises that it has a responsibility to support pupils with medical needs.  The School follows the Department for Education’s guidance on managing medicines in schools and early year’s settings:-</w:t>
      </w:r>
    </w:p>
    <w:p w14:paraId="0F9AD0C0" w14:textId="77777777" w:rsidR="00294505" w:rsidRPr="00513D82" w:rsidRDefault="00294505" w:rsidP="00294505">
      <w:pPr>
        <w:spacing w:before="120" w:after="120"/>
        <w:rPr>
          <w:rFonts w:ascii="Segoe UI" w:hAnsi="Segoe UI" w:cs="Segoe UI"/>
        </w:rPr>
      </w:pPr>
      <w:r w:rsidRPr="00513D82">
        <w:rPr>
          <w:rFonts w:ascii="Segoe UI" w:hAnsi="Segoe UI" w:cs="Segoe UI"/>
        </w:rPr>
        <w:t>(</w:t>
      </w:r>
      <w:hyperlink r:id="rId12" w:history="1">
        <w:r w:rsidRPr="00513D82">
          <w:rPr>
            <w:rFonts w:ascii="Segoe UI" w:hAnsi="Segoe UI" w:cs="Segoe UI"/>
            <w:color w:val="0000FF" w:themeColor="hyperlink"/>
            <w:u w:val="single"/>
          </w:rPr>
          <w:t>https://www.gov.uk/government/uploads/system/uploads/attachment_data/file/306952/Statutory_guidance_on_supporting_pupils_at_school_with_medical_conditions.pdf</w:t>
        </w:r>
      </w:hyperlink>
      <w:r w:rsidRPr="00513D82">
        <w:rPr>
          <w:rFonts w:ascii="Segoe UI" w:hAnsi="Segoe UI" w:cs="Segoe UI"/>
        </w:rPr>
        <w:t xml:space="preserve"> )</w:t>
      </w:r>
    </w:p>
    <w:p w14:paraId="4674AC00" w14:textId="77777777" w:rsidR="000242F0" w:rsidRPr="00513D82" w:rsidRDefault="000242F0" w:rsidP="00D209CC">
      <w:pPr>
        <w:spacing w:after="0" w:line="240" w:lineRule="auto"/>
        <w:jc w:val="both"/>
        <w:rPr>
          <w:rFonts w:ascii="Segoe UI" w:hAnsi="Segoe UI" w:cs="Segoe UI"/>
          <w:b/>
          <w:u w:val="single"/>
        </w:rPr>
      </w:pPr>
    </w:p>
    <w:p w14:paraId="62F9BF41" w14:textId="2239E247"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Medicines</w:t>
      </w:r>
    </w:p>
    <w:p w14:paraId="222B1C79" w14:textId="77777777" w:rsidR="00930DE3" w:rsidRPr="00513D82" w:rsidRDefault="00930DE3" w:rsidP="00930DE3">
      <w:pPr>
        <w:spacing w:after="0" w:line="240" w:lineRule="auto"/>
        <w:jc w:val="both"/>
        <w:rPr>
          <w:rFonts w:ascii="Segoe UI" w:hAnsi="Segoe UI" w:cs="Segoe UI"/>
          <w:highlight w:val="yellow"/>
          <w:u w:val="single"/>
        </w:rPr>
      </w:pPr>
    </w:p>
    <w:p w14:paraId="7CDEBDDF"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Each site will store medication which has been prescribed by a medical practitioner with written instructions for its use if a member of staff is happy to do so.</w:t>
      </w:r>
    </w:p>
    <w:p w14:paraId="0827198A" w14:textId="22DC1D73" w:rsidR="00016258" w:rsidRPr="00513D82" w:rsidRDefault="00016258" w:rsidP="00016258">
      <w:pPr>
        <w:spacing w:before="120" w:after="120"/>
        <w:jc w:val="both"/>
        <w:rPr>
          <w:rFonts w:ascii="Segoe UI" w:hAnsi="Segoe UI" w:cs="Segoe UI"/>
        </w:rPr>
      </w:pPr>
      <w:r w:rsidRPr="00513D82">
        <w:rPr>
          <w:rFonts w:ascii="Segoe UI" w:hAnsi="Segoe UI" w:cs="Segoe UI"/>
        </w:rPr>
        <w:t xml:space="preserve">The </w:t>
      </w:r>
      <w:r w:rsidR="00F3093A">
        <w:rPr>
          <w:rFonts w:ascii="Segoe UI" w:hAnsi="Segoe UI" w:cs="Segoe UI"/>
        </w:rPr>
        <w:t>school</w:t>
      </w:r>
      <w:r w:rsidRPr="00513D82">
        <w:rPr>
          <w:rFonts w:ascii="Segoe UI" w:hAnsi="Segoe UI" w:cs="Segoe UI"/>
        </w:rPr>
        <w:t xml:space="preserve"> will provide non-prescription medication to pupils only if it is supplied by a parent or guardian with written instructions for its use and a member of staff is happy to carry the task out. </w:t>
      </w:r>
    </w:p>
    <w:p w14:paraId="5F0B6A9E" w14:textId="0A0DA975" w:rsidR="00016258" w:rsidRPr="00513D82" w:rsidRDefault="00016258" w:rsidP="00016258">
      <w:pPr>
        <w:spacing w:before="120" w:after="120"/>
        <w:jc w:val="both"/>
        <w:rPr>
          <w:rFonts w:ascii="Segoe UI" w:hAnsi="Segoe UI" w:cs="Segoe UI"/>
        </w:rPr>
      </w:pPr>
      <w:r w:rsidRPr="00513D82">
        <w:rPr>
          <w:rFonts w:ascii="Segoe UI" w:hAnsi="Segoe UI" w:cs="Segoe UI"/>
        </w:rPr>
        <w:t xml:space="preserve">In exceptional circumstances this </w:t>
      </w:r>
      <w:r w:rsidR="00F3093A">
        <w:rPr>
          <w:rFonts w:ascii="Segoe UI" w:hAnsi="Segoe UI" w:cs="Segoe UI"/>
        </w:rPr>
        <w:t>school</w:t>
      </w:r>
      <w:r w:rsidRPr="00513D82">
        <w:rPr>
          <w:rFonts w:ascii="Segoe UI" w:hAnsi="Segoe UI" w:cs="Segoe UI"/>
        </w:rPr>
        <w:t xml:space="preserve"> will provide non-prescription medication to pupils when consent has been received verbally from a parent or guardian.</w:t>
      </w:r>
    </w:p>
    <w:p w14:paraId="54062509" w14:textId="42738B6F" w:rsidR="00016258" w:rsidRPr="00513D82" w:rsidRDefault="00016258" w:rsidP="00016258">
      <w:pPr>
        <w:spacing w:before="120" w:after="120"/>
        <w:jc w:val="both"/>
        <w:rPr>
          <w:rFonts w:ascii="Segoe UI" w:hAnsi="Segoe UI" w:cs="Segoe UI"/>
        </w:rPr>
      </w:pPr>
      <w:r w:rsidRPr="00513D82">
        <w:rPr>
          <w:rFonts w:ascii="Segoe UI" w:hAnsi="Segoe UI" w:cs="Segoe UI"/>
        </w:rPr>
        <w:t xml:space="preserve">The </w:t>
      </w:r>
      <w:r w:rsidR="00F3093A">
        <w:rPr>
          <w:rFonts w:ascii="Segoe UI" w:hAnsi="Segoe UI" w:cs="Segoe UI"/>
        </w:rPr>
        <w:t>Pondhu Primary School</w:t>
      </w:r>
      <w:r w:rsidRPr="00513D82">
        <w:rPr>
          <w:rFonts w:ascii="Segoe UI" w:hAnsi="Segoe UI" w:cs="Segoe UI"/>
        </w:rPr>
        <w:t xml:space="preserve"> policy reserves the right not to dispense medicines if it is felt inappropriate or unsafe.</w:t>
      </w:r>
    </w:p>
    <w:p w14:paraId="0AC7AADB"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Named staff approved to dispense medicines is listed in Appendix 1.</w:t>
      </w:r>
    </w:p>
    <w:p w14:paraId="28F24C35" w14:textId="77777777" w:rsidR="00016258" w:rsidRPr="00513D82" w:rsidRDefault="00016258" w:rsidP="00016258">
      <w:pPr>
        <w:spacing w:before="360" w:after="120"/>
        <w:rPr>
          <w:rFonts w:ascii="Segoe UI" w:hAnsi="Segoe UI" w:cs="Segoe UI"/>
          <w:u w:val="single"/>
        </w:rPr>
      </w:pPr>
      <w:r w:rsidRPr="00513D82">
        <w:rPr>
          <w:rFonts w:ascii="Segoe UI" w:hAnsi="Segoe UI" w:cs="Segoe UI"/>
          <w:u w:val="single"/>
        </w:rPr>
        <w:t>Storing of Medicine</w:t>
      </w:r>
    </w:p>
    <w:p w14:paraId="72624D04"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All requests for the storage of medication must be accompanied by a consent form completed, signed and dated by the pupil’s parent or guardian.</w:t>
      </w:r>
    </w:p>
    <w:p w14:paraId="40318265" w14:textId="77777777" w:rsidR="00016258" w:rsidRPr="00513D82" w:rsidRDefault="00016258" w:rsidP="00016258">
      <w:pPr>
        <w:spacing w:before="120" w:after="120"/>
        <w:rPr>
          <w:rFonts w:ascii="Segoe UI" w:hAnsi="Segoe UI" w:cs="Segoe UI"/>
        </w:rPr>
      </w:pPr>
      <w:r w:rsidRPr="00513D82">
        <w:rPr>
          <w:rFonts w:ascii="Segoe UI" w:hAnsi="Segoe UI" w:cs="Segoe UI"/>
        </w:rPr>
        <w:t>Nominated personnel (Appendix 1) are responsible for receiving medicines, checking consent and dose information, checking “use-by” dates and storing medication.</w:t>
      </w:r>
    </w:p>
    <w:p w14:paraId="466444EB"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All medication will be kept in the lockable cupboard in the room listed in Appendix 1.</w:t>
      </w:r>
    </w:p>
    <w:p w14:paraId="0FB4B840"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Medication for personal use by members of staff must also be kept in a secure location and must not be left in classrooms where pupils may be able to gain access.</w:t>
      </w:r>
    </w:p>
    <w:p w14:paraId="230D30AA" w14:textId="77777777" w:rsidR="00016258" w:rsidRPr="00513D82" w:rsidRDefault="00016258" w:rsidP="00016258">
      <w:pPr>
        <w:spacing w:before="360" w:after="120"/>
        <w:rPr>
          <w:rFonts w:ascii="Segoe UI" w:hAnsi="Segoe UI" w:cs="Segoe UI"/>
          <w:u w:val="single"/>
        </w:rPr>
      </w:pPr>
      <w:r w:rsidRPr="00513D82">
        <w:rPr>
          <w:rFonts w:ascii="Segoe UI" w:hAnsi="Segoe UI" w:cs="Segoe UI"/>
          <w:u w:val="single"/>
        </w:rPr>
        <w:t>Medical Log</w:t>
      </w:r>
    </w:p>
    <w:p w14:paraId="4C10B330" w14:textId="50CBB18F" w:rsidR="00016258" w:rsidRPr="00513D82" w:rsidRDefault="00016258" w:rsidP="00016258">
      <w:pPr>
        <w:spacing w:before="120" w:after="120"/>
        <w:jc w:val="both"/>
        <w:rPr>
          <w:rFonts w:ascii="Segoe UI" w:hAnsi="Segoe UI" w:cs="Segoe UI"/>
        </w:rPr>
      </w:pPr>
      <w:r w:rsidRPr="00513D82">
        <w:rPr>
          <w:rFonts w:ascii="Segoe UI" w:hAnsi="Segoe UI" w:cs="Segoe UI"/>
        </w:rPr>
        <w:lastRenderedPageBreak/>
        <w:t xml:space="preserve">Consent forms will be kept in the Medical Log and will be kept for the duration of the pupil’s attendance at the </w:t>
      </w:r>
      <w:r w:rsidR="00F3093A">
        <w:rPr>
          <w:rFonts w:ascii="Segoe UI" w:hAnsi="Segoe UI" w:cs="Segoe UI"/>
        </w:rPr>
        <w:t>school</w:t>
      </w:r>
      <w:r w:rsidRPr="00513D82">
        <w:rPr>
          <w:rFonts w:ascii="Segoe UI" w:hAnsi="Segoe UI" w:cs="Segoe UI"/>
        </w:rPr>
        <w:t>.</w:t>
      </w:r>
    </w:p>
    <w:p w14:paraId="37B71294"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The Medical Log will also contain a log of medications dispensed which will include:-</w:t>
      </w:r>
    </w:p>
    <w:p w14:paraId="05507EF4" w14:textId="77777777" w:rsidR="00016258" w:rsidRPr="00513D82" w:rsidRDefault="00016258" w:rsidP="00016258">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name of pupil</w:t>
      </w:r>
    </w:p>
    <w:p w14:paraId="7C22F92E" w14:textId="77777777" w:rsidR="00016258" w:rsidRPr="00513D82" w:rsidRDefault="00016258" w:rsidP="00016258">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name of medication</w:t>
      </w:r>
    </w:p>
    <w:p w14:paraId="64BE4FCC" w14:textId="77777777" w:rsidR="00016258" w:rsidRPr="00513D82" w:rsidRDefault="00016258" w:rsidP="00016258">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“use-by” date</w:t>
      </w:r>
    </w:p>
    <w:p w14:paraId="74082923" w14:textId="77777777" w:rsidR="00016258" w:rsidRPr="00513D82" w:rsidRDefault="00016258" w:rsidP="00016258">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dose</w:t>
      </w:r>
    </w:p>
    <w:p w14:paraId="781F105C" w14:textId="77777777" w:rsidR="00016258" w:rsidRPr="00513D82" w:rsidRDefault="00016258" w:rsidP="00016258">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time</w:t>
      </w:r>
    </w:p>
    <w:p w14:paraId="5AC381F2" w14:textId="77777777" w:rsidR="00016258" w:rsidRPr="00513D82" w:rsidRDefault="00016258" w:rsidP="00016258">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date</w:t>
      </w:r>
    </w:p>
    <w:p w14:paraId="195D09BE" w14:textId="77777777" w:rsidR="00016258" w:rsidRPr="00513D82" w:rsidRDefault="00016258" w:rsidP="00016258">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signature of dispenser</w:t>
      </w:r>
    </w:p>
    <w:p w14:paraId="214B75EC" w14:textId="77777777" w:rsidR="00016258" w:rsidRPr="00513D82" w:rsidRDefault="00016258" w:rsidP="00016258">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comments/reactions</w:t>
      </w:r>
    </w:p>
    <w:p w14:paraId="66F7A58A" w14:textId="77777777" w:rsidR="00016258" w:rsidRPr="00513D82" w:rsidRDefault="00016258" w:rsidP="00016258">
      <w:pPr>
        <w:spacing w:before="360" w:after="120"/>
        <w:rPr>
          <w:rFonts w:ascii="Segoe UI" w:hAnsi="Segoe UI" w:cs="Segoe UI"/>
          <w:u w:val="single"/>
        </w:rPr>
      </w:pPr>
      <w:r w:rsidRPr="00513D82">
        <w:rPr>
          <w:rFonts w:ascii="Segoe UI" w:hAnsi="Segoe UI" w:cs="Segoe UI"/>
          <w:u w:val="single"/>
        </w:rPr>
        <w:t>Medical Procedures</w:t>
      </w:r>
    </w:p>
    <w:p w14:paraId="459691EC"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Each site will provide a suitable place for the storage &amp; provision of medicines.  Where necessary, arrangements will be made for pupils with particular conditions and these are detailed in individual care-plans.</w:t>
      </w:r>
    </w:p>
    <w:p w14:paraId="3C68EF10" w14:textId="77777777" w:rsidR="00016258" w:rsidRPr="00513D82" w:rsidRDefault="00016258" w:rsidP="00016258">
      <w:pPr>
        <w:spacing w:before="360" w:after="120"/>
        <w:rPr>
          <w:rFonts w:ascii="Segoe UI" w:hAnsi="Segoe UI" w:cs="Segoe UI"/>
          <w:u w:val="single"/>
        </w:rPr>
      </w:pPr>
      <w:r w:rsidRPr="00513D82">
        <w:rPr>
          <w:rFonts w:ascii="Segoe UI" w:hAnsi="Segoe UI" w:cs="Segoe UI"/>
          <w:u w:val="single"/>
        </w:rPr>
        <w:t>Off-Site Activities</w:t>
      </w:r>
    </w:p>
    <w:p w14:paraId="20A81AF9" w14:textId="1CDDCC3D" w:rsidR="00016258" w:rsidRPr="00513D82" w:rsidRDefault="00F3093A" w:rsidP="00016258">
      <w:pPr>
        <w:spacing w:before="120" w:after="120"/>
        <w:jc w:val="both"/>
        <w:rPr>
          <w:rFonts w:ascii="Segoe UI" w:hAnsi="Segoe UI" w:cs="Segoe UI"/>
        </w:rPr>
      </w:pPr>
      <w:r>
        <w:rPr>
          <w:rFonts w:ascii="Segoe UI" w:hAnsi="Segoe UI" w:cs="Segoe UI"/>
        </w:rPr>
        <w:t>Pondhu Primary School</w:t>
      </w:r>
      <w:r w:rsidR="00016258" w:rsidRPr="00513D82">
        <w:rPr>
          <w:rFonts w:ascii="Segoe UI" w:hAnsi="Segoe UI" w:cs="Segoe UI"/>
        </w:rPr>
        <w:t xml:space="preserve"> has a policy and procedure for off-site activities which includes the assessment of medical needs of all involved in the trip. Named Co-ordinators are listed in Appendix 1.</w:t>
      </w:r>
    </w:p>
    <w:p w14:paraId="45E0D3FA" w14:textId="77777777" w:rsidR="00930DE3" w:rsidRPr="00513D82" w:rsidRDefault="00930DE3" w:rsidP="00930DE3">
      <w:pPr>
        <w:pStyle w:val="ListParagraph"/>
        <w:spacing w:after="0" w:line="240" w:lineRule="auto"/>
        <w:jc w:val="both"/>
        <w:rPr>
          <w:rFonts w:ascii="Segoe UI" w:hAnsi="Segoe UI" w:cs="Segoe UI"/>
          <w:highlight w:val="yellow"/>
        </w:rPr>
      </w:pPr>
    </w:p>
    <w:p w14:paraId="5D30E740" w14:textId="0B14E8CB"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Sun Safe</w:t>
      </w:r>
    </w:p>
    <w:p w14:paraId="38245C64" w14:textId="77777777" w:rsidR="00930DE3" w:rsidRPr="00513D82" w:rsidRDefault="00930DE3" w:rsidP="00930DE3">
      <w:pPr>
        <w:spacing w:after="0" w:line="240" w:lineRule="auto"/>
        <w:jc w:val="both"/>
        <w:rPr>
          <w:rFonts w:ascii="Segoe UI" w:hAnsi="Segoe UI" w:cs="Segoe UI"/>
          <w:highlight w:val="yellow"/>
          <w:u w:val="single"/>
        </w:rPr>
      </w:pPr>
    </w:p>
    <w:p w14:paraId="7714FD03" w14:textId="77777777" w:rsidR="00586708" w:rsidRPr="00513D82" w:rsidRDefault="00586708" w:rsidP="00586708">
      <w:pPr>
        <w:pStyle w:val="BodyText"/>
        <w:spacing w:before="94" w:line="276" w:lineRule="auto"/>
        <w:ind w:left="132" w:right="133"/>
        <w:rPr>
          <w:rFonts w:ascii="Segoe UI" w:eastAsia="Arial" w:hAnsi="Segoe UI" w:cs="Segoe UI"/>
          <w:sz w:val="22"/>
          <w:szCs w:val="22"/>
        </w:rPr>
      </w:pPr>
      <w:r w:rsidRPr="00513D82">
        <w:rPr>
          <w:rFonts w:ascii="Segoe UI" w:hAnsi="Segoe UI" w:cs="Segoe UI"/>
          <w:sz w:val="22"/>
          <w:szCs w:val="22"/>
        </w:rPr>
        <w:t>As part of the Trust’s Healthy Schools work, we raise awareness of how to enjoy the sun safely. Recent reports have shown shocking increases in the cases of skin cancer; many adults who are diagnosed</w:t>
      </w:r>
      <w:r w:rsidRPr="00513D82">
        <w:rPr>
          <w:rFonts w:ascii="Segoe UI" w:hAnsi="Segoe UI" w:cs="Segoe UI"/>
          <w:spacing w:val="-8"/>
          <w:sz w:val="22"/>
          <w:szCs w:val="22"/>
        </w:rPr>
        <w:t xml:space="preserve"> </w:t>
      </w:r>
      <w:r w:rsidRPr="00513D82">
        <w:rPr>
          <w:rFonts w:ascii="Segoe UI" w:hAnsi="Segoe UI" w:cs="Segoe UI"/>
          <w:sz w:val="22"/>
          <w:szCs w:val="22"/>
        </w:rPr>
        <w:t>with</w:t>
      </w:r>
      <w:r w:rsidRPr="00513D82">
        <w:rPr>
          <w:rFonts w:ascii="Segoe UI" w:hAnsi="Segoe UI" w:cs="Segoe UI"/>
          <w:spacing w:val="-5"/>
          <w:sz w:val="22"/>
          <w:szCs w:val="22"/>
        </w:rPr>
        <w:t xml:space="preserve"> </w:t>
      </w:r>
      <w:r w:rsidRPr="00513D82">
        <w:rPr>
          <w:rFonts w:ascii="Segoe UI" w:hAnsi="Segoe UI" w:cs="Segoe UI"/>
          <w:sz w:val="22"/>
          <w:szCs w:val="22"/>
        </w:rPr>
        <w:t>skin</w:t>
      </w:r>
      <w:r w:rsidRPr="00513D82">
        <w:rPr>
          <w:rFonts w:ascii="Segoe UI" w:hAnsi="Segoe UI" w:cs="Segoe UI"/>
          <w:spacing w:val="-7"/>
          <w:sz w:val="22"/>
          <w:szCs w:val="22"/>
        </w:rPr>
        <w:t xml:space="preserve"> </w:t>
      </w:r>
      <w:r w:rsidRPr="00513D82">
        <w:rPr>
          <w:rFonts w:ascii="Segoe UI" w:hAnsi="Segoe UI" w:cs="Segoe UI"/>
          <w:sz w:val="22"/>
          <w:szCs w:val="22"/>
        </w:rPr>
        <w:t>cancer</w:t>
      </w:r>
      <w:r w:rsidRPr="00513D82">
        <w:rPr>
          <w:rFonts w:ascii="Segoe UI" w:hAnsi="Segoe UI" w:cs="Segoe UI"/>
          <w:spacing w:val="-4"/>
          <w:sz w:val="22"/>
          <w:szCs w:val="22"/>
        </w:rPr>
        <w:t xml:space="preserve"> </w:t>
      </w:r>
      <w:r w:rsidRPr="00513D82">
        <w:rPr>
          <w:rFonts w:ascii="Segoe UI" w:hAnsi="Segoe UI" w:cs="Segoe UI"/>
          <w:sz w:val="22"/>
          <w:szCs w:val="22"/>
        </w:rPr>
        <w:t>believe</w:t>
      </w:r>
      <w:r w:rsidRPr="00513D82">
        <w:rPr>
          <w:rFonts w:ascii="Segoe UI" w:hAnsi="Segoe UI" w:cs="Segoe UI"/>
          <w:spacing w:val="-5"/>
          <w:sz w:val="22"/>
          <w:szCs w:val="22"/>
        </w:rPr>
        <w:t xml:space="preserve"> </w:t>
      </w:r>
      <w:r w:rsidRPr="00513D82">
        <w:rPr>
          <w:rFonts w:ascii="Segoe UI" w:hAnsi="Segoe UI" w:cs="Segoe UI"/>
          <w:sz w:val="22"/>
          <w:szCs w:val="22"/>
        </w:rPr>
        <w:t>that</w:t>
      </w:r>
      <w:r w:rsidRPr="00513D82">
        <w:rPr>
          <w:rFonts w:ascii="Segoe UI" w:hAnsi="Segoe UI" w:cs="Segoe UI"/>
          <w:spacing w:val="-6"/>
          <w:sz w:val="22"/>
          <w:szCs w:val="22"/>
        </w:rPr>
        <w:t xml:space="preserve"> </w:t>
      </w:r>
      <w:r w:rsidRPr="00513D82">
        <w:rPr>
          <w:rFonts w:ascii="Segoe UI" w:hAnsi="Segoe UI" w:cs="Segoe UI"/>
          <w:sz w:val="22"/>
          <w:szCs w:val="22"/>
        </w:rPr>
        <w:t>the</w:t>
      </w:r>
      <w:r w:rsidRPr="00513D82">
        <w:rPr>
          <w:rFonts w:ascii="Segoe UI" w:hAnsi="Segoe UI" w:cs="Segoe UI"/>
          <w:spacing w:val="-8"/>
          <w:sz w:val="22"/>
          <w:szCs w:val="22"/>
        </w:rPr>
        <w:t xml:space="preserve"> </w:t>
      </w:r>
      <w:r w:rsidRPr="00513D82">
        <w:rPr>
          <w:rFonts w:ascii="Segoe UI" w:hAnsi="Segoe UI" w:cs="Segoe UI"/>
          <w:sz w:val="22"/>
          <w:szCs w:val="22"/>
        </w:rPr>
        <w:t>damage</w:t>
      </w:r>
      <w:r w:rsidRPr="00513D82">
        <w:rPr>
          <w:rFonts w:ascii="Segoe UI" w:hAnsi="Segoe UI" w:cs="Segoe UI"/>
          <w:spacing w:val="-7"/>
          <w:sz w:val="22"/>
          <w:szCs w:val="22"/>
        </w:rPr>
        <w:t xml:space="preserve"> </w:t>
      </w:r>
      <w:r w:rsidRPr="00513D82">
        <w:rPr>
          <w:rFonts w:ascii="Segoe UI" w:hAnsi="Segoe UI" w:cs="Segoe UI"/>
          <w:sz w:val="22"/>
          <w:szCs w:val="22"/>
        </w:rPr>
        <w:t>was</w:t>
      </w:r>
      <w:r w:rsidRPr="00513D82">
        <w:rPr>
          <w:rFonts w:ascii="Segoe UI" w:hAnsi="Segoe UI" w:cs="Segoe UI"/>
          <w:spacing w:val="-5"/>
          <w:sz w:val="22"/>
          <w:szCs w:val="22"/>
        </w:rPr>
        <w:t xml:space="preserve"> </w:t>
      </w:r>
      <w:r w:rsidRPr="00513D82">
        <w:rPr>
          <w:rFonts w:ascii="Segoe UI" w:hAnsi="Segoe UI" w:cs="Segoe UI"/>
          <w:sz w:val="22"/>
          <w:szCs w:val="22"/>
        </w:rPr>
        <w:t>caused</w:t>
      </w:r>
      <w:r w:rsidRPr="00513D82">
        <w:rPr>
          <w:rFonts w:ascii="Segoe UI" w:hAnsi="Segoe UI" w:cs="Segoe UI"/>
          <w:spacing w:val="-8"/>
          <w:sz w:val="22"/>
          <w:szCs w:val="22"/>
        </w:rPr>
        <w:t xml:space="preserve"> </w:t>
      </w:r>
      <w:r w:rsidRPr="00513D82">
        <w:rPr>
          <w:rFonts w:ascii="Segoe UI" w:hAnsi="Segoe UI" w:cs="Segoe UI"/>
          <w:sz w:val="22"/>
          <w:szCs w:val="22"/>
        </w:rPr>
        <w:t>when</w:t>
      </w:r>
      <w:r w:rsidRPr="00513D82">
        <w:rPr>
          <w:rFonts w:ascii="Segoe UI" w:hAnsi="Segoe UI" w:cs="Segoe UI"/>
          <w:spacing w:val="-7"/>
          <w:sz w:val="22"/>
          <w:szCs w:val="22"/>
        </w:rPr>
        <w:t xml:space="preserve"> </w:t>
      </w:r>
      <w:r w:rsidRPr="00513D82">
        <w:rPr>
          <w:rFonts w:ascii="Segoe UI" w:hAnsi="Segoe UI" w:cs="Segoe UI"/>
          <w:sz w:val="22"/>
          <w:szCs w:val="22"/>
        </w:rPr>
        <w:t>they</w:t>
      </w:r>
      <w:r w:rsidRPr="00513D82">
        <w:rPr>
          <w:rFonts w:ascii="Segoe UI" w:hAnsi="Segoe UI" w:cs="Segoe UI"/>
          <w:spacing w:val="-7"/>
          <w:sz w:val="22"/>
          <w:szCs w:val="22"/>
        </w:rPr>
        <w:t xml:space="preserve"> </w:t>
      </w:r>
      <w:r w:rsidRPr="00513D82">
        <w:rPr>
          <w:rFonts w:ascii="Segoe UI" w:hAnsi="Segoe UI" w:cs="Segoe UI"/>
          <w:sz w:val="22"/>
          <w:szCs w:val="22"/>
        </w:rPr>
        <w:t>were</w:t>
      </w:r>
      <w:r w:rsidRPr="00513D82">
        <w:rPr>
          <w:rFonts w:ascii="Segoe UI" w:hAnsi="Segoe UI" w:cs="Segoe UI"/>
          <w:spacing w:val="-5"/>
          <w:sz w:val="22"/>
          <w:szCs w:val="22"/>
        </w:rPr>
        <w:t xml:space="preserve"> </w:t>
      </w:r>
      <w:r w:rsidRPr="00513D82">
        <w:rPr>
          <w:rFonts w:ascii="Segoe UI" w:hAnsi="Segoe UI" w:cs="Segoe UI"/>
          <w:sz w:val="22"/>
          <w:szCs w:val="22"/>
        </w:rPr>
        <w:t>children.</w:t>
      </w:r>
      <w:r w:rsidRPr="00513D82">
        <w:rPr>
          <w:rFonts w:ascii="Segoe UI" w:hAnsi="Segoe UI" w:cs="Segoe UI"/>
          <w:spacing w:val="-6"/>
          <w:sz w:val="22"/>
          <w:szCs w:val="22"/>
        </w:rPr>
        <w:t xml:space="preserve"> </w:t>
      </w:r>
      <w:r w:rsidRPr="00513D82">
        <w:rPr>
          <w:rFonts w:ascii="Segoe UI" w:hAnsi="Segoe UI" w:cs="Segoe UI"/>
          <w:sz w:val="22"/>
          <w:szCs w:val="22"/>
        </w:rPr>
        <w:t>Cornwall has exceptionally high UV levels and it is important to take action early to prevent</w:t>
      </w:r>
      <w:r w:rsidRPr="00513D82">
        <w:rPr>
          <w:rFonts w:ascii="Segoe UI" w:hAnsi="Segoe UI" w:cs="Segoe UI"/>
          <w:spacing w:val="-13"/>
          <w:sz w:val="22"/>
          <w:szCs w:val="22"/>
        </w:rPr>
        <w:t xml:space="preserve"> </w:t>
      </w:r>
      <w:r w:rsidRPr="00513D82">
        <w:rPr>
          <w:rFonts w:ascii="Segoe UI" w:hAnsi="Segoe UI" w:cs="Segoe UI"/>
          <w:sz w:val="22"/>
          <w:szCs w:val="22"/>
        </w:rPr>
        <w:t>damage.</w:t>
      </w:r>
    </w:p>
    <w:p w14:paraId="7B3B64E8" w14:textId="77777777" w:rsidR="00586708" w:rsidRPr="00513D82" w:rsidRDefault="00586708" w:rsidP="00586708">
      <w:pPr>
        <w:pStyle w:val="BodyText"/>
        <w:spacing w:before="120" w:line="276" w:lineRule="auto"/>
        <w:ind w:left="132" w:right="129"/>
        <w:rPr>
          <w:rFonts w:ascii="Segoe UI" w:hAnsi="Segoe UI" w:cs="Segoe UI"/>
          <w:sz w:val="22"/>
          <w:szCs w:val="22"/>
        </w:rPr>
      </w:pPr>
      <w:r w:rsidRPr="00513D82">
        <w:rPr>
          <w:rFonts w:ascii="Segoe UI" w:hAnsi="Segoe UI" w:cs="Segoe UI"/>
          <w:sz w:val="22"/>
          <w:szCs w:val="22"/>
        </w:rPr>
        <w:t>It is recognised that we all need some sun exposure; it’s our primary source of vitamin D, which helps</w:t>
      </w:r>
      <w:r w:rsidRPr="00513D82">
        <w:rPr>
          <w:rFonts w:ascii="Segoe UI" w:hAnsi="Segoe UI" w:cs="Segoe UI"/>
          <w:spacing w:val="-6"/>
          <w:sz w:val="22"/>
          <w:szCs w:val="22"/>
        </w:rPr>
        <w:t xml:space="preserve"> </w:t>
      </w:r>
      <w:r w:rsidRPr="00513D82">
        <w:rPr>
          <w:rFonts w:ascii="Segoe UI" w:hAnsi="Segoe UI" w:cs="Segoe UI"/>
          <w:sz w:val="22"/>
          <w:szCs w:val="22"/>
        </w:rPr>
        <w:t>us</w:t>
      </w:r>
      <w:r w:rsidRPr="00513D82">
        <w:rPr>
          <w:rFonts w:ascii="Segoe UI" w:hAnsi="Segoe UI" w:cs="Segoe UI"/>
          <w:spacing w:val="-9"/>
          <w:sz w:val="22"/>
          <w:szCs w:val="22"/>
        </w:rPr>
        <w:t xml:space="preserve"> </w:t>
      </w:r>
      <w:r w:rsidRPr="00513D82">
        <w:rPr>
          <w:rFonts w:ascii="Segoe UI" w:hAnsi="Segoe UI" w:cs="Segoe UI"/>
          <w:sz w:val="22"/>
          <w:szCs w:val="22"/>
        </w:rPr>
        <w:t>absorb</w:t>
      </w:r>
      <w:r w:rsidRPr="00513D82">
        <w:rPr>
          <w:rFonts w:ascii="Segoe UI" w:hAnsi="Segoe UI" w:cs="Segoe UI"/>
          <w:spacing w:val="-9"/>
          <w:sz w:val="22"/>
          <w:szCs w:val="22"/>
        </w:rPr>
        <w:t xml:space="preserve"> </w:t>
      </w:r>
      <w:r w:rsidRPr="00513D82">
        <w:rPr>
          <w:rFonts w:ascii="Segoe UI" w:hAnsi="Segoe UI" w:cs="Segoe UI"/>
          <w:sz w:val="22"/>
          <w:szCs w:val="22"/>
        </w:rPr>
        <w:t>calcium</w:t>
      </w:r>
      <w:r w:rsidRPr="00513D82">
        <w:rPr>
          <w:rFonts w:ascii="Segoe UI" w:hAnsi="Segoe UI" w:cs="Segoe UI"/>
          <w:spacing w:val="-10"/>
          <w:sz w:val="22"/>
          <w:szCs w:val="22"/>
        </w:rPr>
        <w:t xml:space="preserve"> </w:t>
      </w:r>
      <w:r w:rsidRPr="00513D82">
        <w:rPr>
          <w:rFonts w:ascii="Segoe UI" w:hAnsi="Segoe UI" w:cs="Segoe UI"/>
          <w:sz w:val="22"/>
          <w:szCs w:val="22"/>
        </w:rPr>
        <w:t>for</w:t>
      </w:r>
      <w:r w:rsidRPr="00513D82">
        <w:rPr>
          <w:rFonts w:ascii="Segoe UI" w:hAnsi="Segoe UI" w:cs="Segoe UI"/>
          <w:spacing w:val="-8"/>
          <w:sz w:val="22"/>
          <w:szCs w:val="22"/>
        </w:rPr>
        <w:t xml:space="preserve"> </w:t>
      </w:r>
      <w:r w:rsidRPr="00513D82">
        <w:rPr>
          <w:rFonts w:ascii="Segoe UI" w:hAnsi="Segoe UI" w:cs="Segoe UI"/>
          <w:sz w:val="22"/>
          <w:szCs w:val="22"/>
        </w:rPr>
        <w:t>stronger,</w:t>
      </w:r>
      <w:r w:rsidRPr="00513D82">
        <w:rPr>
          <w:rFonts w:ascii="Segoe UI" w:hAnsi="Segoe UI" w:cs="Segoe UI"/>
          <w:spacing w:val="-7"/>
          <w:sz w:val="22"/>
          <w:szCs w:val="22"/>
        </w:rPr>
        <w:t xml:space="preserve"> </w:t>
      </w:r>
      <w:r w:rsidRPr="00513D82">
        <w:rPr>
          <w:rFonts w:ascii="Segoe UI" w:hAnsi="Segoe UI" w:cs="Segoe UI"/>
          <w:sz w:val="22"/>
          <w:szCs w:val="22"/>
        </w:rPr>
        <w:t>healthier</w:t>
      </w:r>
      <w:r w:rsidRPr="00513D82">
        <w:rPr>
          <w:rFonts w:ascii="Segoe UI" w:hAnsi="Segoe UI" w:cs="Segoe UI"/>
          <w:spacing w:val="-8"/>
          <w:sz w:val="22"/>
          <w:szCs w:val="22"/>
        </w:rPr>
        <w:t xml:space="preserve"> </w:t>
      </w:r>
      <w:r w:rsidRPr="00513D82">
        <w:rPr>
          <w:rFonts w:ascii="Segoe UI" w:hAnsi="Segoe UI" w:cs="Segoe UI"/>
          <w:sz w:val="22"/>
          <w:szCs w:val="22"/>
        </w:rPr>
        <w:t>bones.</w:t>
      </w:r>
      <w:r w:rsidRPr="00513D82">
        <w:rPr>
          <w:rFonts w:ascii="Segoe UI" w:hAnsi="Segoe UI" w:cs="Segoe UI"/>
          <w:spacing w:val="-4"/>
          <w:sz w:val="22"/>
          <w:szCs w:val="22"/>
        </w:rPr>
        <w:t xml:space="preserve"> </w:t>
      </w:r>
      <w:r w:rsidRPr="00513D82">
        <w:rPr>
          <w:rFonts w:ascii="Segoe UI" w:hAnsi="Segoe UI" w:cs="Segoe UI"/>
          <w:sz w:val="22"/>
          <w:szCs w:val="22"/>
        </w:rPr>
        <w:t>However,</w:t>
      </w:r>
      <w:r w:rsidRPr="00513D82">
        <w:rPr>
          <w:rFonts w:ascii="Segoe UI" w:hAnsi="Segoe UI" w:cs="Segoe UI"/>
          <w:spacing w:val="-4"/>
          <w:sz w:val="22"/>
          <w:szCs w:val="22"/>
        </w:rPr>
        <w:t xml:space="preserve"> </w:t>
      </w:r>
      <w:r w:rsidRPr="00513D82">
        <w:rPr>
          <w:rFonts w:ascii="Segoe UI" w:hAnsi="Segoe UI" w:cs="Segoe UI"/>
          <w:sz w:val="22"/>
          <w:szCs w:val="22"/>
        </w:rPr>
        <w:t>it</w:t>
      </w:r>
      <w:r w:rsidRPr="00513D82">
        <w:rPr>
          <w:rFonts w:ascii="Segoe UI" w:hAnsi="Segoe UI" w:cs="Segoe UI"/>
          <w:spacing w:val="-7"/>
          <w:sz w:val="22"/>
          <w:szCs w:val="22"/>
        </w:rPr>
        <w:t xml:space="preserve"> </w:t>
      </w:r>
      <w:r w:rsidRPr="00513D82">
        <w:rPr>
          <w:rFonts w:ascii="Segoe UI" w:hAnsi="Segoe UI" w:cs="Segoe UI"/>
          <w:sz w:val="22"/>
          <w:szCs w:val="22"/>
        </w:rPr>
        <w:t>doesn’t</w:t>
      </w:r>
      <w:r w:rsidRPr="00513D82">
        <w:rPr>
          <w:rFonts w:ascii="Segoe UI" w:hAnsi="Segoe UI" w:cs="Segoe UI"/>
          <w:spacing w:val="-10"/>
          <w:sz w:val="22"/>
          <w:szCs w:val="22"/>
        </w:rPr>
        <w:t xml:space="preserve"> </w:t>
      </w:r>
      <w:r w:rsidRPr="00513D82">
        <w:rPr>
          <w:rFonts w:ascii="Segoe UI" w:hAnsi="Segoe UI" w:cs="Segoe UI"/>
          <w:sz w:val="22"/>
          <w:szCs w:val="22"/>
        </w:rPr>
        <w:t>take</w:t>
      </w:r>
      <w:r w:rsidRPr="00513D82">
        <w:rPr>
          <w:rFonts w:ascii="Segoe UI" w:hAnsi="Segoe UI" w:cs="Segoe UI"/>
          <w:spacing w:val="-11"/>
          <w:sz w:val="22"/>
          <w:szCs w:val="22"/>
        </w:rPr>
        <w:t xml:space="preserve"> </w:t>
      </w:r>
      <w:r w:rsidRPr="00513D82">
        <w:rPr>
          <w:rFonts w:ascii="Segoe UI" w:hAnsi="Segoe UI" w:cs="Segoe UI"/>
          <w:sz w:val="22"/>
          <w:szCs w:val="22"/>
        </w:rPr>
        <w:t>much</w:t>
      </w:r>
      <w:r w:rsidRPr="00513D82">
        <w:rPr>
          <w:rFonts w:ascii="Segoe UI" w:hAnsi="Segoe UI" w:cs="Segoe UI"/>
          <w:spacing w:val="-12"/>
          <w:sz w:val="22"/>
          <w:szCs w:val="22"/>
        </w:rPr>
        <w:t xml:space="preserve"> </w:t>
      </w:r>
      <w:r w:rsidRPr="00513D82">
        <w:rPr>
          <w:rFonts w:ascii="Segoe UI" w:hAnsi="Segoe UI" w:cs="Segoe UI"/>
          <w:sz w:val="22"/>
          <w:szCs w:val="22"/>
        </w:rPr>
        <w:t>time</w:t>
      </w:r>
      <w:r w:rsidRPr="00513D82">
        <w:rPr>
          <w:rFonts w:ascii="Segoe UI" w:hAnsi="Segoe UI" w:cs="Segoe UI"/>
          <w:spacing w:val="-9"/>
          <w:sz w:val="22"/>
          <w:szCs w:val="22"/>
        </w:rPr>
        <w:t xml:space="preserve"> </w:t>
      </w:r>
      <w:r w:rsidRPr="00513D82">
        <w:rPr>
          <w:rFonts w:ascii="Segoe UI" w:hAnsi="Segoe UI" w:cs="Segoe UI"/>
          <w:sz w:val="22"/>
          <w:szCs w:val="22"/>
        </w:rPr>
        <w:t>in</w:t>
      </w:r>
      <w:r w:rsidRPr="00513D82">
        <w:rPr>
          <w:rFonts w:ascii="Segoe UI" w:hAnsi="Segoe UI" w:cs="Segoe UI"/>
          <w:spacing w:val="-9"/>
          <w:sz w:val="22"/>
          <w:szCs w:val="22"/>
        </w:rPr>
        <w:t xml:space="preserve"> </w:t>
      </w:r>
      <w:r w:rsidRPr="00513D82">
        <w:rPr>
          <w:rFonts w:ascii="Segoe UI" w:hAnsi="Segoe UI" w:cs="Segoe UI"/>
          <w:sz w:val="22"/>
          <w:szCs w:val="22"/>
        </w:rPr>
        <w:t>the</w:t>
      </w:r>
      <w:r w:rsidRPr="00513D82">
        <w:rPr>
          <w:rFonts w:ascii="Segoe UI" w:hAnsi="Segoe UI" w:cs="Segoe UI"/>
          <w:spacing w:val="-9"/>
          <w:sz w:val="22"/>
          <w:szCs w:val="22"/>
        </w:rPr>
        <w:t xml:space="preserve"> </w:t>
      </w:r>
      <w:r w:rsidRPr="00513D82">
        <w:rPr>
          <w:rFonts w:ascii="Segoe UI" w:hAnsi="Segoe UI" w:cs="Segoe UI"/>
          <w:sz w:val="22"/>
          <w:szCs w:val="22"/>
        </w:rPr>
        <w:t>sun for most people to get the vitamin D they need and unprotected exposure to the sun’s ultra violet rays can cause skin damage, eye damage and even</w:t>
      </w:r>
      <w:r w:rsidRPr="00513D82">
        <w:rPr>
          <w:rFonts w:ascii="Segoe UI" w:hAnsi="Segoe UI" w:cs="Segoe UI"/>
          <w:spacing w:val="-3"/>
          <w:sz w:val="22"/>
          <w:szCs w:val="22"/>
        </w:rPr>
        <w:t xml:space="preserve"> </w:t>
      </w:r>
      <w:r w:rsidRPr="00513D82">
        <w:rPr>
          <w:rFonts w:ascii="Segoe UI" w:hAnsi="Segoe UI" w:cs="Segoe UI"/>
          <w:sz w:val="22"/>
          <w:szCs w:val="22"/>
        </w:rPr>
        <w:t>cancer.</w:t>
      </w:r>
    </w:p>
    <w:p w14:paraId="23A07D7F" w14:textId="3A0F2345" w:rsidR="00930DE3" w:rsidRDefault="00586708" w:rsidP="00D209CC">
      <w:pPr>
        <w:pStyle w:val="BodyText"/>
        <w:spacing w:before="121" w:line="276" w:lineRule="auto"/>
        <w:ind w:left="132" w:right="129"/>
        <w:rPr>
          <w:rFonts w:ascii="Segoe UI" w:hAnsi="Segoe UI" w:cs="Segoe UI"/>
          <w:sz w:val="22"/>
          <w:szCs w:val="22"/>
        </w:rPr>
      </w:pPr>
      <w:r w:rsidRPr="00513D82">
        <w:rPr>
          <w:rFonts w:ascii="Segoe UI" w:hAnsi="Segoe UI" w:cs="Segoe UI"/>
          <w:sz w:val="22"/>
          <w:szCs w:val="22"/>
        </w:rPr>
        <w:t xml:space="preserve">As a Trust we will encourage all our staff, pupils and students to be ‘Sun Safe’. Each </w:t>
      </w:r>
      <w:r w:rsidR="00F3093A">
        <w:rPr>
          <w:rFonts w:ascii="Segoe UI" w:hAnsi="Segoe UI" w:cs="Segoe UI"/>
          <w:sz w:val="22"/>
          <w:szCs w:val="22"/>
        </w:rPr>
        <w:t>school</w:t>
      </w:r>
      <w:r w:rsidRPr="00513D82">
        <w:rPr>
          <w:rFonts w:ascii="Segoe UI" w:hAnsi="Segoe UI" w:cs="Segoe UI"/>
          <w:sz w:val="22"/>
          <w:szCs w:val="22"/>
        </w:rPr>
        <w:t xml:space="preserve"> will adopt their own practice in guiding everyone in being safe in the sun. For example children at Newquay</w:t>
      </w:r>
      <w:r w:rsidRPr="00513D82">
        <w:rPr>
          <w:rFonts w:ascii="Segoe UI" w:hAnsi="Segoe UI" w:cs="Segoe UI"/>
          <w:spacing w:val="-11"/>
          <w:sz w:val="22"/>
          <w:szCs w:val="22"/>
        </w:rPr>
        <w:t xml:space="preserve"> </w:t>
      </w:r>
      <w:r w:rsidRPr="00513D82">
        <w:rPr>
          <w:rFonts w:ascii="Segoe UI" w:hAnsi="Segoe UI" w:cs="Segoe UI"/>
          <w:sz w:val="22"/>
          <w:szCs w:val="22"/>
        </w:rPr>
        <w:t>Junior</w:t>
      </w:r>
      <w:r w:rsidRPr="00513D82">
        <w:rPr>
          <w:rFonts w:ascii="Segoe UI" w:hAnsi="Segoe UI" w:cs="Segoe UI"/>
          <w:spacing w:val="-8"/>
          <w:sz w:val="22"/>
          <w:szCs w:val="22"/>
        </w:rPr>
        <w:t xml:space="preserve"> </w:t>
      </w:r>
      <w:r w:rsidRPr="00513D82">
        <w:rPr>
          <w:rFonts w:ascii="Segoe UI" w:hAnsi="Segoe UI" w:cs="Segoe UI"/>
          <w:sz w:val="22"/>
          <w:szCs w:val="22"/>
        </w:rPr>
        <w:t>Academy</w:t>
      </w:r>
      <w:r w:rsidRPr="00513D82">
        <w:rPr>
          <w:rFonts w:ascii="Segoe UI" w:hAnsi="Segoe UI" w:cs="Segoe UI"/>
          <w:spacing w:val="-10"/>
          <w:sz w:val="22"/>
          <w:szCs w:val="22"/>
        </w:rPr>
        <w:t xml:space="preserve"> </w:t>
      </w:r>
      <w:r w:rsidRPr="00513D82">
        <w:rPr>
          <w:rFonts w:ascii="Segoe UI" w:hAnsi="Segoe UI" w:cs="Segoe UI"/>
          <w:sz w:val="22"/>
          <w:szCs w:val="22"/>
        </w:rPr>
        <w:t>are</w:t>
      </w:r>
      <w:r w:rsidRPr="00513D82">
        <w:rPr>
          <w:rFonts w:ascii="Segoe UI" w:hAnsi="Segoe UI" w:cs="Segoe UI"/>
          <w:spacing w:val="-8"/>
          <w:sz w:val="22"/>
          <w:szCs w:val="22"/>
        </w:rPr>
        <w:t xml:space="preserve"> </w:t>
      </w:r>
      <w:r w:rsidRPr="00513D82">
        <w:rPr>
          <w:rFonts w:ascii="Segoe UI" w:hAnsi="Segoe UI" w:cs="Segoe UI"/>
          <w:sz w:val="22"/>
          <w:szCs w:val="22"/>
        </w:rPr>
        <w:t>reminded</w:t>
      </w:r>
      <w:r w:rsidRPr="00513D82">
        <w:rPr>
          <w:rFonts w:ascii="Segoe UI" w:hAnsi="Segoe UI" w:cs="Segoe UI"/>
          <w:spacing w:val="-11"/>
          <w:sz w:val="22"/>
          <w:szCs w:val="22"/>
        </w:rPr>
        <w:t xml:space="preserve"> </w:t>
      </w:r>
      <w:r w:rsidRPr="00513D82">
        <w:rPr>
          <w:rFonts w:ascii="Segoe UI" w:hAnsi="Segoe UI" w:cs="Segoe UI"/>
          <w:sz w:val="22"/>
          <w:szCs w:val="22"/>
        </w:rPr>
        <w:t>to</w:t>
      </w:r>
      <w:r w:rsidRPr="00513D82">
        <w:rPr>
          <w:rFonts w:ascii="Segoe UI" w:hAnsi="Segoe UI" w:cs="Segoe UI"/>
          <w:spacing w:val="-9"/>
          <w:sz w:val="22"/>
          <w:szCs w:val="22"/>
        </w:rPr>
        <w:t xml:space="preserve"> </w:t>
      </w:r>
      <w:r w:rsidRPr="00513D82">
        <w:rPr>
          <w:rFonts w:ascii="Segoe UI" w:hAnsi="Segoe UI" w:cs="Segoe UI"/>
          <w:sz w:val="22"/>
          <w:szCs w:val="22"/>
        </w:rPr>
        <w:t>wear</w:t>
      </w:r>
      <w:r w:rsidRPr="00513D82">
        <w:rPr>
          <w:rFonts w:ascii="Segoe UI" w:hAnsi="Segoe UI" w:cs="Segoe UI"/>
          <w:spacing w:val="-8"/>
          <w:sz w:val="22"/>
          <w:szCs w:val="22"/>
        </w:rPr>
        <w:t xml:space="preserve"> </w:t>
      </w:r>
      <w:r w:rsidRPr="00513D82">
        <w:rPr>
          <w:rFonts w:ascii="Segoe UI" w:hAnsi="Segoe UI" w:cs="Segoe UI"/>
          <w:sz w:val="22"/>
          <w:szCs w:val="22"/>
        </w:rPr>
        <w:t>hats</w:t>
      </w:r>
      <w:r w:rsidRPr="00513D82">
        <w:rPr>
          <w:rFonts w:ascii="Segoe UI" w:hAnsi="Segoe UI" w:cs="Segoe UI"/>
          <w:spacing w:val="-8"/>
          <w:sz w:val="22"/>
          <w:szCs w:val="22"/>
        </w:rPr>
        <w:t xml:space="preserve"> </w:t>
      </w:r>
      <w:r w:rsidRPr="00513D82">
        <w:rPr>
          <w:rFonts w:ascii="Segoe UI" w:hAnsi="Segoe UI" w:cs="Segoe UI"/>
          <w:sz w:val="22"/>
          <w:szCs w:val="22"/>
        </w:rPr>
        <w:t>during</w:t>
      </w:r>
      <w:r w:rsidRPr="00513D82">
        <w:rPr>
          <w:rFonts w:ascii="Segoe UI" w:hAnsi="Segoe UI" w:cs="Segoe UI"/>
          <w:spacing w:val="-7"/>
          <w:sz w:val="22"/>
          <w:szCs w:val="22"/>
        </w:rPr>
        <w:t xml:space="preserve"> </w:t>
      </w:r>
      <w:r w:rsidRPr="00513D82">
        <w:rPr>
          <w:rFonts w:ascii="Segoe UI" w:hAnsi="Segoe UI" w:cs="Segoe UI"/>
          <w:sz w:val="22"/>
          <w:szCs w:val="22"/>
        </w:rPr>
        <w:t>playtimes,</w:t>
      </w:r>
      <w:r w:rsidRPr="00513D82">
        <w:rPr>
          <w:rFonts w:ascii="Segoe UI" w:hAnsi="Segoe UI" w:cs="Segoe UI"/>
          <w:spacing w:val="-8"/>
          <w:sz w:val="22"/>
          <w:szCs w:val="22"/>
        </w:rPr>
        <w:t xml:space="preserve"> </w:t>
      </w:r>
      <w:r w:rsidRPr="00513D82">
        <w:rPr>
          <w:rFonts w:ascii="Segoe UI" w:hAnsi="Segoe UI" w:cs="Segoe UI"/>
          <w:sz w:val="22"/>
          <w:szCs w:val="22"/>
        </w:rPr>
        <w:t>lunchtimes</w:t>
      </w:r>
      <w:r w:rsidRPr="00513D82">
        <w:rPr>
          <w:rFonts w:ascii="Segoe UI" w:hAnsi="Segoe UI" w:cs="Segoe UI"/>
          <w:spacing w:val="-8"/>
          <w:sz w:val="22"/>
          <w:szCs w:val="22"/>
        </w:rPr>
        <w:t xml:space="preserve"> </w:t>
      </w:r>
      <w:r w:rsidRPr="00513D82">
        <w:rPr>
          <w:rFonts w:ascii="Segoe UI" w:hAnsi="Segoe UI" w:cs="Segoe UI"/>
          <w:sz w:val="22"/>
          <w:szCs w:val="22"/>
        </w:rPr>
        <w:t>and</w:t>
      </w:r>
      <w:r w:rsidRPr="00513D82">
        <w:rPr>
          <w:rFonts w:ascii="Segoe UI" w:hAnsi="Segoe UI" w:cs="Segoe UI"/>
          <w:spacing w:val="-11"/>
          <w:sz w:val="22"/>
          <w:szCs w:val="22"/>
        </w:rPr>
        <w:t xml:space="preserve"> </w:t>
      </w:r>
      <w:r w:rsidRPr="00513D82">
        <w:rPr>
          <w:rFonts w:ascii="Segoe UI" w:hAnsi="Segoe UI" w:cs="Segoe UI"/>
          <w:sz w:val="22"/>
          <w:szCs w:val="22"/>
        </w:rPr>
        <w:t>outdoor</w:t>
      </w:r>
      <w:r w:rsidRPr="00513D82">
        <w:rPr>
          <w:rFonts w:ascii="Segoe UI" w:hAnsi="Segoe UI" w:cs="Segoe UI"/>
          <w:spacing w:val="-8"/>
          <w:sz w:val="22"/>
          <w:szCs w:val="22"/>
        </w:rPr>
        <w:t xml:space="preserve"> </w:t>
      </w:r>
      <w:r w:rsidRPr="00513D82">
        <w:rPr>
          <w:rFonts w:ascii="Segoe UI" w:hAnsi="Segoe UI" w:cs="Segoe UI"/>
          <w:sz w:val="22"/>
          <w:szCs w:val="22"/>
        </w:rPr>
        <w:t xml:space="preserve">P.E. lessons. Sunscreen should be applied before pupils come to school and they are encouraged to drink constantly. As another tool to keep children ‘Sun Safe’, the Newquay junior P.T.A. has </w:t>
      </w:r>
      <w:r w:rsidRPr="00513D82">
        <w:rPr>
          <w:rFonts w:ascii="Segoe UI" w:hAnsi="Segoe UI" w:cs="Segoe UI"/>
          <w:sz w:val="22"/>
          <w:szCs w:val="22"/>
        </w:rPr>
        <w:lastRenderedPageBreak/>
        <w:t>purchased a selection of bag charms. Each of these contains UV sensitive beads which change colour when UV levels are high. This reminds the children to apply sunscreen before going</w:t>
      </w:r>
      <w:r w:rsidRPr="00513D82">
        <w:rPr>
          <w:rFonts w:ascii="Segoe UI" w:hAnsi="Segoe UI" w:cs="Segoe UI"/>
          <w:spacing w:val="-30"/>
          <w:sz w:val="22"/>
          <w:szCs w:val="22"/>
        </w:rPr>
        <w:t xml:space="preserve"> </w:t>
      </w:r>
      <w:r w:rsidRPr="00513D82">
        <w:rPr>
          <w:rFonts w:ascii="Segoe UI" w:hAnsi="Segoe UI" w:cs="Segoe UI"/>
          <w:sz w:val="22"/>
          <w:szCs w:val="22"/>
        </w:rPr>
        <w:t>outside.</w:t>
      </w:r>
    </w:p>
    <w:p w14:paraId="71C8E7C1" w14:textId="77777777" w:rsidR="00F3093A" w:rsidRPr="00513D82" w:rsidRDefault="00F3093A" w:rsidP="00D209CC">
      <w:pPr>
        <w:pStyle w:val="BodyText"/>
        <w:spacing w:before="121" w:line="276" w:lineRule="auto"/>
        <w:ind w:left="132" w:right="129"/>
        <w:rPr>
          <w:rFonts w:ascii="Segoe UI" w:hAnsi="Segoe UI" w:cs="Segoe UI"/>
          <w:sz w:val="22"/>
          <w:szCs w:val="22"/>
        </w:rPr>
      </w:pPr>
    </w:p>
    <w:p w14:paraId="67F41BF3" w14:textId="1C933618"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Accidents/Incidents</w:t>
      </w:r>
    </w:p>
    <w:p w14:paraId="6672E5AC" w14:textId="77777777" w:rsidR="008856F3" w:rsidRPr="00513D82" w:rsidRDefault="008856F3" w:rsidP="008856F3">
      <w:pPr>
        <w:spacing w:before="360" w:after="120"/>
        <w:rPr>
          <w:rFonts w:ascii="Segoe UI" w:hAnsi="Segoe UI" w:cs="Segoe UI"/>
          <w:u w:val="single"/>
        </w:rPr>
      </w:pPr>
      <w:r w:rsidRPr="00513D82">
        <w:rPr>
          <w:rFonts w:ascii="Segoe UI" w:hAnsi="Segoe UI" w:cs="Segoe UI"/>
          <w:u w:val="single"/>
        </w:rPr>
        <w:t>Reporting Officer</w:t>
      </w:r>
    </w:p>
    <w:p w14:paraId="60E1E82D" w14:textId="77777777" w:rsidR="008856F3" w:rsidRPr="00513D82" w:rsidRDefault="008856F3" w:rsidP="008856F3">
      <w:pPr>
        <w:spacing w:before="120" w:after="120"/>
        <w:rPr>
          <w:rFonts w:ascii="Segoe UI" w:hAnsi="Segoe UI" w:cs="Segoe UI"/>
        </w:rPr>
      </w:pPr>
      <w:r w:rsidRPr="00513D82">
        <w:rPr>
          <w:rFonts w:ascii="Segoe UI" w:hAnsi="Segoe UI" w:cs="Segoe UI"/>
        </w:rPr>
        <w:t>The reporting officer (see Appendix 1) is responsible for the collection of information and the completion of the Accident Report.  In his/her absence, this role will be fulfilled by Deputy Reporting Officer (see Appendix 1).</w:t>
      </w:r>
    </w:p>
    <w:p w14:paraId="5594E761" w14:textId="77777777" w:rsidR="008856F3" w:rsidRDefault="008856F3" w:rsidP="008856F3">
      <w:pPr>
        <w:spacing w:before="120" w:after="120"/>
        <w:rPr>
          <w:rFonts w:ascii="Segoe UI" w:hAnsi="Segoe UI" w:cs="Segoe UI"/>
        </w:rPr>
      </w:pPr>
      <w:r w:rsidRPr="00513D82">
        <w:rPr>
          <w:rFonts w:ascii="Segoe UI" w:hAnsi="Segoe UI" w:cs="Segoe UI"/>
        </w:rPr>
        <w:t>All accidents must be recorded in the accident book. The reporting officer will review the book monthly to assess incidents and any possible patterns emerging.</w:t>
      </w:r>
    </w:p>
    <w:p w14:paraId="16562849" w14:textId="5BE2ABD5" w:rsidR="003755D7" w:rsidRPr="00513D82" w:rsidRDefault="003755D7" w:rsidP="008856F3">
      <w:pPr>
        <w:spacing w:before="120" w:after="120"/>
        <w:rPr>
          <w:rFonts w:ascii="Segoe UI" w:hAnsi="Segoe UI" w:cs="Segoe UI"/>
        </w:rPr>
      </w:pPr>
      <w:r>
        <w:rPr>
          <w:rFonts w:ascii="Segoe UI" w:hAnsi="Segoe UI" w:cs="Segoe UI"/>
        </w:rPr>
        <w:t>In addition, any incident that meets the following criteria should also be recorded on the Cornwall Councils online accident reporting software.</w:t>
      </w:r>
    </w:p>
    <w:p w14:paraId="0D88CDE8" w14:textId="1CC8A830" w:rsidR="005F17A2" w:rsidRPr="005F17A2" w:rsidRDefault="008856F3" w:rsidP="005F17A2">
      <w:pPr>
        <w:pStyle w:val="ListParagraph"/>
        <w:numPr>
          <w:ilvl w:val="0"/>
          <w:numId w:val="3"/>
        </w:numPr>
        <w:spacing w:before="120" w:after="120"/>
        <w:contextualSpacing w:val="0"/>
        <w:rPr>
          <w:rFonts w:ascii="Segoe UI" w:hAnsi="Segoe UI" w:cs="Segoe UI"/>
        </w:rPr>
      </w:pPr>
      <w:r w:rsidRPr="00513D82">
        <w:rPr>
          <w:rFonts w:ascii="Segoe UI" w:hAnsi="Segoe UI" w:cs="Segoe UI"/>
        </w:rPr>
        <w:t xml:space="preserve">List of Specified Dangerous Occurrences </w:t>
      </w:r>
      <w:r w:rsidR="005F17A2">
        <w:rPr>
          <w:rFonts w:ascii="Segoe UI" w:hAnsi="Segoe UI" w:cs="Segoe UI"/>
        </w:rPr>
        <w:t>(</w:t>
      </w:r>
      <w:hyperlink r:id="rId13" w:history="1">
        <w:r w:rsidR="005F17A2" w:rsidRPr="004F1989">
          <w:rPr>
            <w:rStyle w:val="Hyperlink"/>
            <w:rFonts w:ascii="Segoe UI" w:hAnsi="Segoe UI" w:cs="Segoe UI"/>
          </w:rPr>
          <w:t>https://www.hse.gov.uk/pubns/indg453.pdf</w:t>
        </w:r>
      </w:hyperlink>
      <w:r w:rsidR="005F17A2">
        <w:rPr>
          <w:rFonts w:ascii="Segoe UI" w:hAnsi="Segoe UI" w:cs="Segoe UI"/>
        </w:rPr>
        <w:t>)</w:t>
      </w:r>
    </w:p>
    <w:p w14:paraId="33726BCF" w14:textId="16941640" w:rsidR="005F17A2" w:rsidRPr="005F17A2" w:rsidRDefault="008856F3" w:rsidP="005F17A2">
      <w:pPr>
        <w:pStyle w:val="ListParagraph"/>
        <w:numPr>
          <w:ilvl w:val="0"/>
          <w:numId w:val="3"/>
        </w:numPr>
        <w:spacing w:before="120" w:after="120"/>
        <w:contextualSpacing w:val="0"/>
        <w:rPr>
          <w:rFonts w:ascii="Segoe UI" w:hAnsi="Segoe UI" w:cs="Segoe UI"/>
        </w:rPr>
      </w:pPr>
      <w:r w:rsidRPr="00513D82">
        <w:rPr>
          <w:rFonts w:ascii="Segoe UI" w:hAnsi="Segoe UI" w:cs="Segoe UI"/>
        </w:rPr>
        <w:t xml:space="preserve">List of Specified diseases </w:t>
      </w:r>
      <w:r w:rsidR="005F17A2">
        <w:rPr>
          <w:rFonts w:ascii="Segoe UI" w:hAnsi="Segoe UI" w:cs="Segoe UI"/>
        </w:rPr>
        <w:t>(</w:t>
      </w:r>
      <w:hyperlink r:id="rId14" w:history="1">
        <w:r w:rsidR="005F17A2" w:rsidRPr="004F1989">
          <w:rPr>
            <w:rStyle w:val="Hyperlink"/>
            <w:rFonts w:ascii="Segoe UI" w:hAnsi="Segoe UI" w:cs="Segoe UI"/>
          </w:rPr>
          <w:t>https://www.hse.gov.uk/pubns/indg453.pdf</w:t>
        </w:r>
      </w:hyperlink>
      <w:r w:rsidR="005F17A2">
        <w:rPr>
          <w:rFonts w:ascii="Segoe UI" w:hAnsi="Segoe UI" w:cs="Segoe UI"/>
        </w:rPr>
        <w:t>)</w:t>
      </w:r>
    </w:p>
    <w:p w14:paraId="7F63694E" w14:textId="583CBB9E" w:rsidR="008856F3" w:rsidRPr="00513D82" w:rsidRDefault="008856F3" w:rsidP="008856F3">
      <w:pPr>
        <w:pStyle w:val="ListParagraph"/>
        <w:numPr>
          <w:ilvl w:val="0"/>
          <w:numId w:val="3"/>
        </w:numPr>
        <w:spacing w:before="120" w:after="120"/>
        <w:ind w:left="714" w:hanging="357"/>
        <w:contextualSpacing w:val="0"/>
        <w:rPr>
          <w:rFonts w:ascii="Segoe UI" w:hAnsi="Segoe UI" w:cs="Segoe UI"/>
        </w:rPr>
      </w:pPr>
      <w:r w:rsidRPr="00513D82">
        <w:rPr>
          <w:rFonts w:ascii="Segoe UI" w:hAnsi="Segoe UI" w:cs="Segoe UI"/>
        </w:rPr>
        <w:t xml:space="preserve">All </w:t>
      </w:r>
      <w:r w:rsidR="003755D7">
        <w:rPr>
          <w:rFonts w:ascii="Segoe UI" w:hAnsi="Segoe UI" w:cs="Segoe UI"/>
        </w:rPr>
        <w:t>incidents</w:t>
      </w:r>
      <w:r w:rsidRPr="00513D82">
        <w:rPr>
          <w:rFonts w:ascii="Segoe UI" w:hAnsi="Segoe UI" w:cs="Segoe UI"/>
        </w:rPr>
        <w:t xml:space="preserve"> on site to children or adults</w:t>
      </w:r>
    </w:p>
    <w:p w14:paraId="23CBD876" w14:textId="369251CA" w:rsidR="008856F3" w:rsidRPr="00513D82" w:rsidRDefault="008856F3" w:rsidP="008856F3">
      <w:pPr>
        <w:pStyle w:val="ListParagraph"/>
        <w:numPr>
          <w:ilvl w:val="0"/>
          <w:numId w:val="3"/>
        </w:numPr>
        <w:spacing w:before="120" w:after="120"/>
        <w:ind w:left="714" w:hanging="357"/>
        <w:contextualSpacing w:val="0"/>
        <w:rPr>
          <w:rFonts w:ascii="Segoe UI" w:hAnsi="Segoe UI" w:cs="Segoe UI"/>
        </w:rPr>
      </w:pPr>
      <w:r w:rsidRPr="00513D82">
        <w:rPr>
          <w:rFonts w:ascii="Segoe UI" w:hAnsi="Segoe UI" w:cs="Segoe UI"/>
        </w:rPr>
        <w:t xml:space="preserve">All </w:t>
      </w:r>
      <w:r w:rsidR="003755D7">
        <w:rPr>
          <w:rFonts w:ascii="Segoe UI" w:hAnsi="Segoe UI" w:cs="Segoe UI"/>
        </w:rPr>
        <w:t>incidents</w:t>
      </w:r>
      <w:r w:rsidR="003755D7" w:rsidRPr="00513D82">
        <w:rPr>
          <w:rFonts w:ascii="Segoe UI" w:hAnsi="Segoe UI" w:cs="Segoe UI"/>
        </w:rPr>
        <w:t xml:space="preserve"> </w:t>
      </w:r>
      <w:r w:rsidRPr="00513D82">
        <w:rPr>
          <w:rFonts w:ascii="Segoe UI" w:hAnsi="Segoe UI" w:cs="Segoe UI"/>
        </w:rPr>
        <w:t>to members of the public/visitors</w:t>
      </w:r>
    </w:p>
    <w:p w14:paraId="5E3BFBE9" w14:textId="28E6157E" w:rsidR="008856F3" w:rsidRPr="00513D82" w:rsidRDefault="003755D7" w:rsidP="008856F3">
      <w:pPr>
        <w:pStyle w:val="ListParagraph"/>
        <w:numPr>
          <w:ilvl w:val="0"/>
          <w:numId w:val="3"/>
        </w:numPr>
        <w:spacing w:before="120" w:after="120"/>
        <w:ind w:left="714" w:hanging="357"/>
        <w:contextualSpacing w:val="0"/>
        <w:rPr>
          <w:rFonts w:ascii="Segoe UI" w:hAnsi="Segoe UI" w:cs="Segoe UI"/>
        </w:rPr>
      </w:pPr>
      <w:r>
        <w:rPr>
          <w:rFonts w:ascii="Segoe UI" w:hAnsi="Segoe UI" w:cs="Segoe UI"/>
        </w:rPr>
        <w:t>Incidents</w:t>
      </w:r>
      <w:r w:rsidR="008856F3" w:rsidRPr="00513D82">
        <w:rPr>
          <w:rFonts w:ascii="Segoe UI" w:hAnsi="Segoe UI" w:cs="Segoe UI"/>
        </w:rPr>
        <w:t xml:space="preserve"> to pupils which result in a major injury or death</w:t>
      </w:r>
    </w:p>
    <w:p w14:paraId="3E3BF9B4" w14:textId="139B4883" w:rsidR="008856F3" w:rsidRPr="00513D82" w:rsidRDefault="003755D7" w:rsidP="008856F3">
      <w:pPr>
        <w:pStyle w:val="ListParagraph"/>
        <w:numPr>
          <w:ilvl w:val="0"/>
          <w:numId w:val="3"/>
        </w:numPr>
        <w:spacing w:before="120" w:after="120"/>
        <w:ind w:left="714" w:hanging="357"/>
        <w:contextualSpacing w:val="0"/>
        <w:rPr>
          <w:rFonts w:ascii="Segoe UI" w:hAnsi="Segoe UI" w:cs="Segoe UI"/>
        </w:rPr>
      </w:pPr>
      <w:r>
        <w:rPr>
          <w:rFonts w:ascii="Segoe UI" w:hAnsi="Segoe UI" w:cs="Segoe UI"/>
        </w:rPr>
        <w:t>Incidents</w:t>
      </w:r>
      <w:r w:rsidR="008856F3" w:rsidRPr="00513D82">
        <w:rPr>
          <w:rFonts w:ascii="Segoe UI" w:hAnsi="Segoe UI" w:cs="Segoe UI"/>
        </w:rPr>
        <w:t xml:space="preserve"> to pupils which result in the injured person being taken from the scene of the accident directly to hospital</w:t>
      </w:r>
    </w:p>
    <w:p w14:paraId="1DE742FD" w14:textId="26751635" w:rsidR="008856F3" w:rsidRPr="00513D82" w:rsidRDefault="003755D7" w:rsidP="008856F3">
      <w:pPr>
        <w:pStyle w:val="ListParagraph"/>
        <w:numPr>
          <w:ilvl w:val="0"/>
          <w:numId w:val="3"/>
        </w:numPr>
        <w:spacing w:before="120" w:after="120"/>
        <w:ind w:left="714" w:hanging="357"/>
        <w:contextualSpacing w:val="0"/>
        <w:rPr>
          <w:rFonts w:ascii="Segoe UI" w:hAnsi="Segoe UI" w:cs="Segoe UI"/>
        </w:rPr>
      </w:pPr>
      <w:r>
        <w:rPr>
          <w:rFonts w:ascii="Segoe UI" w:hAnsi="Segoe UI" w:cs="Segoe UI"/>
        </w:rPr>
        <w:t>Incidents</w:t>
      </w:r>
      <w:r w:rsidR="008856F3" w:rsidRPr="00513D82">
        <w:rPr>
          <w:rFonts w:ascii="Segoe UI" w:hAnsi="Segoe UI" w:cs="Segoe UI"/>
        </w:rPr>
        <w:t xml:space="preserve"> to pupils which may have resulted from a premises/equipment defect</w:t>
      </w:r>
    </w:p>
    <w:p w14:paraId="4C019A28" w14:textId="6C3DDC9F" w:rsidR="008856F3" w:rsidRPr="00513D82" w:rsidRDefault="003755D7" w:rsidP="008856F3">
      <w:pPr>
        <w:pStyle w:val="ListParagraph"/>
        <w:numPr>
          <w:ilvl w:val="0"/>
          <w:numId w:val="3"/>
        </w:numPr>
        <w:spacing w:before="120" w:after="120"/>
        <w:ind w:left="714" w:hanging="357"/>
        <w:contextualSpacing w:val="0"/>
        <w:rPr>
          <w:rFonts w:ascii="Segoe UI" w:hAnsi="Segoe UI" w:cs="Segoe UI"/>
        </w:rPr>
      </w:pPr>
      <w:r>
        <w:rPr>
          <w:rFonts w:ascii="Segoe UI" w:hAnsi="Segoe UI" w:cs="Segoe UI"/>
        </w:rPr>
        <w:t>Incidents</w:t>
      </w:r>
      <w:r w:rsidR="008856F3" w:rsidRPr="00513D82">
        <w:rPr>
          <w:rFonts w:ascii="Segoe UI" w:hAnsi="Segoe UI" w:cs="Segoe UI"/>
        </w:rPr>
        <w:t xml:space="preserve"> to pupils during structured activities</w:t>
      </w:r>
    </w:p>
    <w:p w14:paraId="01E2CE90" w14:textId="77777777" w:rsidR="008856F3" w:rsidRPr="00513D82" w:rsidRDefault="008856F3" w:rsidP="008856F3">
      <w:pPr>
        <w:spacing w:before="360" w:after="120"/>
        <w:rPr>
          <w:rFonts w:ascii="Segoe UI" w:hAnsi="Segoe UI" w:cs="Segoe UI"/>
          <w:u w:val="single"/>
        </w:rPr>
      </w:pPr>
      <w:r w:rsidRPr="00513D82">
        <w:rPr>
          <w:rFonts w:ascii="Segoe UI" w:hAnsi="Segoe UI" w:cs="Segoe UI"/>
          <w:u w:val="single"/>
        </w:rPr>
        <w:t>Accident Investigation</w:t>
      </w:r>
    </w:p>
    <w:p w14:paraId="751B202F" w14:textId="77777777" w:rsidR="008856F3" w:rsidRPr="00513D82" w:rsidRDefault="008856F3" w:rsidP="008856F3">
      <w:pPr>
        <w:spacing w:before="120" w:after="120"/>
        <w:jc w:val="both"/>
        <w:rPr>
          <w:rFonts w:ascii="Segoe UI" w:hAnsi="Segoe UI" w:cs="Segoe UI"/>
        </w:rPr>
      </w:pPr>
      <w:r w:rsidRPr="00513D82">
        <w:rPr>
          <w:rFonts w:ascii="Segoe UI" w:hAnsi="Segoe UI" w:cs="Segoe UI"/>
        </w:rPr>
        <w:t>All accident reports will be seen by the Headteacher who will decide if an investigation is necessary.  Major incidents will be reported to the Board of Trustees.</w:t>
      </w:r>
    </w:p>
    <w:p w14:paraId="2CAE9BEC" w14:textId="77777777" w:rsidR="008856F3" w:rsidRPr="00513D82" w:rsidRDefault="008856F3" w:rsidP="008856F3">
      <w:pPr>
        <w:spacing w:before="360" w:after="120"/>
        <w:rPr>
          <w:rFonts w:ascii="Segoe UI" w:hAnsi="Segoe UI" w:cs="Segoe UI"/>
          <w:u w:val="single"/>
        </w:rPr>
      </w:pPr>
      <w:r w:rsidRPr="00513D82">
        <w:rPr>
          <w:rFonts w:ascii="Segoe UI" w:hAnsi="Segoe UI" w:cs="Segoe UI"/>
          <w:u w:val="single"/>
        </w:rPr>
        <w:t>Accidents Reportable to the Health and Safety Executive</w:t>
      </w:r>
    </w:p>
    <w:p w14:paraId="41A0660E" w14:textId="4B29100A" w:rsidR="008856F3" w:rsidRPr="00513D82" w:rsidRDefault="008856F3" w:rsidP="008856F3">
      <w:pPr>
        <w:spacing w:before="120" w:after="120"/>
        <w:jc w:val="both"/>
        <w:rPr>
          <w:rFonts w:ascii="Segoe UI" w:hAnsi="Segoe UI" w:cs="Segoe UI"/>
        </w:rPr>
      </w:pPr>
      <w:r w:rsidRPr="00513D82">
        <w:rPr>
          <w:rFonts w:ascii="Segoe UI" w:hAnsi="Segoe UI" w:cs="Segoe UI"/>
        </w:rPr>
        <w:t xml:space="preserve">Reports of fatalities, major accidents and over-three-day incidents will be </w:t>
      </w:r>
      <w:r w:rsidR="005F17A2">
        <w:rPr>
          <w:rFonts w:ascii="Segoe UI" w:hAnsi="Segoe UI" w:cs="Segoe UI"/>
        </w:rPr>
        <w:t>recorded on the Cornwall Councils online accident reporting software.</w:t>
      </w:r>
    </w:p>
    <w:p w14:paraId="4177FF34" w14:textId="77777777" w:rsidR="008856F3" w:rsidRPr="00513D82" w:rsidRDefault="008856F3" w:rsidP="008856F3">
      <w:pPr>
        <w:autoSpaceDE w:val="0"/>
        <w:autoSpaceDN w:val="0"/>
        <w:adjustRightInd w:val="0"/>
        <w:rPr>
          <w:rFonts w:ascii="Segoe UI" w:hAnsi="Segoe UI" w:cs="Segoe UI"/>
          <w:u w:val="single"/>
        </w:rPr>
      </w:pPr>
      <w:r w:rsidRPr="00513D82">
        <w:rPr>
          <w:rFonts w:ascii="Segoe UI" w:hAnsi="Segoe UI" w:cs="Segoe UI"/>
          <w:u w:val="single"/>
        </w:rPr>
        <w:t>Near miss incidents</w:t>
      </w:r>
    </w:p>
    <w:p w14:paraId="338638BF" w14:textId="490190AE" w:rsidR="008856F3" w:rsidRPr="00513D82" w:rsidRDefault="008856F3" w:rsidP="005F17A2">
      <w:pPr>
        <w:spacing w:before="120" w:after="120"/>
        <w:jc w:val="both"/>
        <w:rPr>
          <w:rFonts w:ascii="Segoe UI" w:hAnsi="Segoe UI" w:cs="Segoe UI"/>
        </w:rPr>
      </w:pPr>
      <w:r w:rsidRPr="00513D82">
        <w:rPr>
          <w:rFonts w:ascii="Segoe UI" w:hAnsi="Segoe UI" w:cs="Segoe UI"/>
        </w:rPr>
        <w:t xml:space="preserve">Cases of incidents where significant injury could have been caused but were fortunately avoided should </w:t>
      </w:r>
      <w:r w:rsidR="005F17A2">
        <w:rPr>
          <w:rFonts w:ascii="Segoe UI" w:hAnsi="Segoe UI" w:cs="Segoe UI"/>
        </w:rPr>
        <w:t>recorded on the Cornwall Councils online accident reporting software</w:t>
      </w:r>
      <w:r w:rsidRPr="00513D82">
        <w:rPr>
          <w:rFonts w:ascii="Segoe UI" w:hAnsi="Segoe UI" w:cs="Segoe UI"/>
        </w:rPr>
        <w:t>. Appropriate remedial action should be taken to ensure similar cases are prevented in future.</w:t>
      </w:r>
    </w:p>
    <w:p w14:paraId="190EAE15" w14:textId="77777777" w:rsidR="00930DE3" w:rsidRDefault="00930DE3" w:rsidP="00930DE3">
      <w:pPr>
        <w:spacing w:after="0" w:line="240" w:lineRule="auto"/>
        <w:jc w:val="both"/>
        <w:rPr>
          <w:rFonts w:ascii="Segoe UI" w:hAnsi="Segoe UI" w:cs="Segoe UI"/>
          <w:highlight w:val="yellow"/>
        </w:rPr>
      </w:pPr>
    </w:p>
    <w:p w14:paraId="2A665C53" w14:textId="21E6F17B" w:rsidR="005F17A2" w:rsidRDefault="005F17A2" w:rsidP="00930DE3">
      <w:pPr>
        <w:spacing w:after="0" w:line="240" w:lineRule="auto"/>
        <w:jc w:val="both"/>
        <w:rPr>
          <w:rFonts w:ascii="Segoe UI" w:hAnsi="Segoe UI" w:cs="Segoe UI"/>
          <w:highlight w:val="yellow"/>
        </w:rPr>
      </w:pPr>
    </w:p>
    <w:p w14:paraId="33CAD320" w14:textId="674FE32D" w:rsidR="003755D7" w:rsidRDefault="003755D7" w:rsidP="00930DE3">
      <w:pPr>
        <w:spacing w:after="0" w:line="240" w:lineRule="auto"/>
        <w:jc w:val="both"/>
        <w:rPr>
          <w:rFonts w:ascii="Segoe UI" w:hAnsi="Segoe UI" w:cs="Segoe UI"/>
          <w:highlight w:val="yellow"/>
        </w:rPr>
      </w:pPr>
    </w:p>
    <w:p w14:paraId="7ECB2FB4" w14:textId="77777777" w:rsidR="003755D7" w:rsidRDefault="003755D7" w:rsidP="00930DE3">
      <w:pPr>
        <w:spacing w:after="0" w:line="240" w:lineRule="auto"/>
        <w:jc w:val="both"/>
        <w:rPr>
          <w:rFonts w:ascii="Segoe UI" w:hAnsi="Segoe UI" w:cs="Segoe UI"/>
          <w:highlight w:val="yellow"/>
        </w:rPr>
      </w:pPr>
    </w:p>
    <w:p w14:paraId="3368EF9F" w14:textId="77777777" w:rsidR="005F17A2" w:rsidRPr="00513D82" w:rsidRDefault="005F17A2" w:rsidP="00930DE3">
      <w:pPr>
        <w:spacing w:after="0" w:line="240" w:lineRule="auto"/>
        <w:jc w:val="both"/>
        <w:rPr>
          <w:rFonts w:ascii="Segoe UI" w:hAnsi="Segoe UI" w:cs="Segoe UI"/>
          <w:highlight w:val="yellow"/>
        </w:rPr>
      </w:pPr>
    </w:p>
    <w:p w14:paraId="633925CE" w14:textId="74F6435E"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In-House Catering Provisions:</w:t>
      </w:r>
    </w:p>
    <w:p w14:paraId="2DE23F41" w14:textId="735AF63B" w:rsidR="00930DE3" w:rsidRPr="00513D82" w:rsidRDefault="00D520EC" w:rsidP="00930DE3">
      <w:pPr>
        <w:spacing w:after="0" w:line="240" w:lineRule="auto"/>
        <w:jc w:val="both"/>
        <w:rPr>
          <w:rFonts w:ascii="Segoe UI" w:hAnsi="Segoe UI" w:cs="Segoe UI"/>
        </w:rPr>
      </w:pPr>
      <w:r w:rsidRPr="00513D82">
        <w:rPr>
          <w:rFonts w:ascii="Segoe UI" w:hAnsi="Segoe UI" w:cs="Segoe UI"/>
        </w:rPr>
        <w:t xml:space="preserve">The school follows the guidance and practices outlined in safer </w:t>
      </w:r>
      <w:r w:rsidR="009821F7">
        <w:rPr>
          <w:rFonts w:ascii="Segoe UI" w:hAnsi="Segoe UI" w:cs="Segoe UI"/>
        </w:rPr>
        <w:t>food</w:t>
      </w:r>
      <w:r w:rsidRPr="00513D82">
        <w:rPr>
          <w:rFonts w:ascii="Segoe UI" w:hAnsi="Segoe UI" w:cs="Segoe UI"/>
        </w:rPr>
        <w:t xml:space="preserve"> better business document.</w:t>
      </w:r>
    </w:p>
    <w:p w14:paraId="6B01576D" w14:textId="77777777" w:rsidR="00D520EC" w:rsidRPr="00513D82" w:rsidRDefault="00D520EC" w:rsidP="00930DE3">
      <w:pPr>
        <w:spacing w:after="0" w:line="240" w:lineRule="auto"/>
        <w:jc w:val="both"/>
        <w:rPr>
          <w:rFonts w:ascii="Segoe UI" w:hAnsi="Segoe UI" w:cs="Segoe UI"/>
          <w:b/>
          <w:highlight w:val="yellow"/>
        </w:rPr>
      </w:pPr>
    </w:p>
    <w:p w14:paraId="5BA1694B" w14:textId="628E9285"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bookmarkStart w:id="1" w:name="_Hlk34303246"/>
      <w:r w:rsidRPr="00513D82">
        <w:rPr>
          <w:rFonts w:ascii="Segoe UI" w:hAnsi="Segoe UI" w:cs="Segoe UI"/>
          <w:b/>
          <w:u w:val="single"/>
        </w:rPr>
        <w:t>Compliance and Mandatory Testing</w:t>
      </w:r>
    </w:p>
    <w:bookmarkEnd w:id="1"/>
    <w:p w14:paraId="7A949CFD" w14:textId="5103C6BC" w:rsidR="00930DE3" w:rsidRPr="00513D82" w:rsidRDefault="00930DE3" w:rsidP="00930DE3">
      <w:pPr>
        <w:spacing w:after="0" w:line="240" w:lineRule="auto"/>
        <w:jc w:val="both"/>
        <w:rPr>
          <w:rFonts w:ascii="Segoe UI" w:hAnsi="Segoe UI" w:cs="Segoe UI"/>
          <w:highlight w:val="yellow"/>
        </w:rPr>
      </w:pPr>
    </w:p>
    <w:p w14:paraId="18EC05AC" w14:textId="2868BEB9" w:rsidR="00FF427F" w:rsidRPr="00513D82" w:rsidRDefault="00F3093A" w:rsidP="00930DE3">
      <w:pPr>
        <w:spacing w:after="0" w:line="240" w:lineRule="auto"/>
        <w:jc w:val="both"/>
        <w:rPr>
          <w:rFonts w:ascii="Segoe UI" w:hAnsi="Segoe UI" w:cs="Segoe UI"/>
        </w:rPr>
      </w:pPr>
      <w:r>
        <w:rPr>
          <w:rFonts w:ascii="Segoe UI" w:hAnsi="Segoe UI" w:cs="Segoe UI"/>
        </w:rPr>
        <w:t>The school procures it</w:t>
      </w:r>
      <w:r w:rsidR="00FF427F" w:rsidRPr="00513D82">
        <w:rPr>
          <w:rFonts w:ascii="Segoe UI" w:hAnsi="Segoe UI" w:cs="Segoe UI"/>
        </w:rPr>
        <w:t>s compliance and mandatory testing as part of the tender package sent out via the Trusts Estates team.</w:t>
      </w:r>
    </w:p>
    <w:p w14:paraId="1501684F" w14:textId="720B53D2" w:rsidR="00FF427F" w:rsidRPr="00513D82" w:rsidRDefault="00FF427F" w:rsidP="00930DE3">
      <w:pPr>
        <w:spacing w:after="0" w:line="240" w:lineRule="auto"/>
        <w:jc w:val="both"/>
        <w:rPr>
          <w:rFonts w:ascii="Segoe UI" w:hAnsi="Segoe UI" w:cs="Segoe UI"/>
        </w:rPr>
      </w:pPr>
    </w:p>
    <w:p w14:paraId="379B972D" w14:textId="0493FDF0" w:rsidR="00FF427F" w:rsidRPr="00513D82" w:rsidRDefault="00FF427F" w:rsidP="00930DE3">
      <w:pPr>
        <w:spacing w:after="0" w:line="240" w:lineRule="auto"/>
        <w:jc w:val="both"/>
        <w:rPr>
          <w:rFonts w:ascii="Segoe UI" w:hAnsi="Segoe UI" w:cs="Segoe UI"/>
        </w:rPr>
      </w:pPr>
      <w:r w:rsidRPr="00513D82">
        <w:rPr>
          <w:rFonts w:ascii="Segoe UI" w:hAnsi="Segoe UI" w:cs="Segoe UI"/>
        </w:rPr>
        <w:t>Those not procured this way are done so in-line with the requirements set out in legislation.</w:t>
      </w:r>
    </w:p>
    <w:p w14:paraId="3C81855A" w14:textId="4FE5AB21" w:rsidR="00FF427F" w:rsidRPr="00513D82" w:rsidRDefault="00FF427F" w:rsidP="00930DE3">
      <w:pPr>
        <w:spacing w:after="0" w:line="240" w:lineRule="auto"/>
        <w:jc w:val="both"/>
        <w:rPr>
          <w:rFonts w:ascii="Segoe UI" w:hAnsi="Segoe UI" w:cs="Segoe UI"/>
        </w:rPr>
      </w:pPr>
    </w:p>
    <w:p w14:paraId="38E2FE3C" w14:textId="2E98B017" w:rsidR="00FF427F" w:rsidRPr="00513D82" w:rsidRDefault="00FF427F" w:rsidP="00930DE3">
      <w:pPr>
        <w:spacing w:after="0" w:line="240" w:lineRule="auto"/>
        <w:jc w:val="both"/>
        <w:rPr>
          <w:rFonts w:ascii="Segoe UI" w:hAnsi="Segoe UI" w:cs="Segoe UI"/>
        </w:rPr>
      </w:pPr>
      <w:r w:rsidRPr="00513D82">
        <w:rPr>
          <w:rFonts w:ascii="Segoe UI" w:hAnsi="Segoe UI" w:cs="Segoe UI"/>
        </w:rPr>
        <w:t>All records of compliance and mandatory testing are stored in the following way.</w:t>
      </w:r>
    </w:p>
    <w:p w14:paraId="32A83A19" w14:textId="19339A92" w:rsidR="00FF427F" w:rsidRPr="00513D82" w:rsidRDefault="00FF427F" w:rsidP="00F45101">
      <w:pPr>
        <w:pStyle w:val="ListParagraph"/>
        <w:numPr>
          <w:ilvl w:val="0"/>
          <w:numId w:val="32"/>
        </w:numPr>
        <w:spacing w:after="0" w:line="240" w:lineRule="auto"/>
        <w:jc w:val="both"/>
        <w:rPr>
          <w:rFonts w:ascii="Segoe UI" w:hAnsi="Segoe UI" w:cs="Segoe UI"/>
        </w:rPr>
      </w:pPr>
      <w:r w:rsidRPr="00513D82">
        <w:rPr>
          <w:rFonts w:ascii="Segoe UI" w:hAnsi="Segoe UI" w:cs="Segoe UI"/>
        </w:rPr>
        <w:t>Hard copies located on site at the school for the past 2 years.</w:t>
      </w:r>
    </w:p>
    <w:p w14:paraId="4D96C98E" w14:textId="21D20021" w:rsidR="00FF427F" w:rsidRPr="00513D82" w:rsidRDefault="00FF427F" w:rsidP="00F45101">
      <w:pPr>
        <w:pStyle w:val="ListParagraph"/>
        <w:numPr>
          <w:ilvl w:val="0"/>
          <w:numId w:val="32"/>
        </w:numPr>
        <w:spacing w:after="0" w:line="240" w:lineRule="auto"/>
        <w:jc w:val="both"/>
        <w:rPr>
          <w:rFonts w:ascii="Segoe UI" w:hAnsi="Segoe UI" w:cs="Segoe UI"/>
        </w:rPr>
      </w:pPr>
      <w:r w:rsidRPr="00513D82">
        <w:rPr>
          <w:rFonts w:ascii="Segoe UI" w:hAnsi="Segoe UI" w:cs="Segoe UI"/>
        </w:rPr>
        <w:t>Electronic copies are stored on the trusts shared drive for all previous years.</w:t>
      </w:r>
    </w:p>
    <w:p w14:paraId="3BCEDDC5" w14:textId="04F75312" w:rsidR="00FF427F" w:rsidRPr="00513D82" w:rsidRDefault="00FF427F" w:rsidP="00930DE3">
      <w:pPr>
        <w:spacing w:after="0" w:line="240" w:lineRule="auto"/>
        <w:jc w:val="both"/>
        <w:rPr>
          <w:rFonts w:ascii="Segoe UI" w:hAnsi="Segoe UI" w:cs="Segoe UI"/>
          <w:highlight w:val="yellow"/>
        </w:rPr>
      </w:pPr>
    </w:p>
    <w:p w14:paraId="1F3A8F91" w14:textId="77777777" w:rsidR="000242F0" w:rsidRPr="00513D82" w:rsidRDefault="000242F0" w:rsidP="00930DE3">
      <w:pPr>
        <w:spacing w:after="0" w:line="240" w:lineRule="auto"/>
        <w:jc w:val="both"/>
        <w:rPr>
          <w:rFonts w:ascii="Segoe UI" w:hAnsi="Segoe UI" w:cs="Segoe UI"/>
          <w:highlight w:val="yellow"/>
        </w:rPr>
      </w:pPr>
    </w:p>
    <w:p w14:paraId="3257816F" w14:textId="7726F3CD" w:rsidR="00930DE3" w:rsidRPr="00513D82" w:rsidRDefault="009821F7" w:rsidP="00F45101">
      <w:pPr>
        <w:pStyle w:val="ListParagraph"/>
        <w:numPr>
          <w:ilvl w:val="0"/>
          <w:numId w:val="33"/>
        </w:numPr>
        <w:spacing w:after="0" w:line="240" w:lineRule="auto"/>
        <w:ind w:left="284" w:hanging="284"/>
        <w:jc w:val="both"/>
        <w:rPr>
          <w:rFonts w:ascii="Segoe UI" w:hAnsi="Segoe UI" w:cs="Segoe UI"/>
          <w:b/>
          <w:u w:val="single"/>
        </w:rPr>
      </w:pPr>
      <w:r>
        <w:rPr>
          <w:rFonts w:ascii="Segoe UI" w:hAnsi="Segoe UI" w:cs="Segoe UI"/>
          <w:b/>
          <w:u w:val="single"/>
        </w:rPr>
        <w:t>C</w:t>
      </w:r>
      <w:r w:rsidR="00930DE3" w:rsidRPr="00513D82">
        <w:rPr>
          <w:rFonts w:ascii="Segoe UI" w:hAnsi="Segoe UI" w:cs="Segoe UI"/>
          <w:b/>
          <w:u w:val="single"/>
        </w:rPr>
        <w:t>ontractors:</w:t>
      </w:r>
    </w:p>
    <w:p w14:paraId="6B522566" w14:textId="77777777" w:rsidR="00294505" w:rsidRPr="00513D82" w:rsidRDefault="00294505" w:rsidP="00294505">
      <w:pPr>
        <w:spacing w:before="120" w:after="120"/>
        <w:rPr>
          <w:rFonts w:ascii="Segoe UI" w:hAnsi="Segoe UI" w:cs="Segoe UI"/>
        </w:rPr>
      </w:pPr>
      <w:r w:rsidRPr="00513D82">
        <w:rPr>
          <w:rFonts w:ascii="Segoe UI" w:hAnsi="Segoe UI" w:cs="Segoe UI"/>
        </w:rPr>
        <w:t>The Site Manager is responsible for overseeing the management of all contractors on site.</w:t>
      </w:r>
    </w:p>
    <w:p w14:paraId="4971A04B" w14:textId="77777777" w:rsidR="00294505" w:rsidRPr="00513D82" w:rsidRDefault="00294505" w:rsidP="00294505">
      <w:pPr>
        <w:spacing w:before="120" w:after="120"/>
        <w:rPr>
          <w:rFonts w:ascii="Segoe UI" w:hAnsi="Segoe UI" w:cs="Segoe UI"/>
        </w:rPr>
      </w:pPr>
      <w:r w:rsidRPr="00513D82">
        <w:rPr>
          <w:rFonts w:ascii="Segoe UI" w:hAnsi="Segoe UI" w:cs="Segoe UI"/>
        </w:rPr>
        <w:t>The Site Manager is also responsible for ensuring all contractors have received H&amp;S information, such as may be needed to minimise the risk from the contractor’s activities on School site.</w:t>
      </w:r>
    </w:p>
    <w:p w14:paraId="271F4493" w14:textId="77777777" w:rsidR="00294505" w:rsidRPr="00513D82" w:rsidRDefault="00294505" w:rsidP="00294505">
      <w:pPr>
        <w:spacing w:before="120" w:after="120"/>
        <w:rPr>
          <w:rFonts w:ascii="Segoe UI" w:hAnsi="Segoe UI" w:cs="Segoe UI"/>
          <w:b/>
        </w:rPr>
      </w:pPr>
      <w:r w:rsidRPr="00513D82">
        <w:rPr>
          <w:rFonts w:ascii="Segoe UI" w:hAnsi="Segoe UI" w:cs="Segoe UI"/>
          <w:b/>
        </w:rPr>
        <w:t>Selection of Contractors</w:t>
      </w:r>
    </w:p>
    <w:p w14:paraId="75968162" w14:textId="2F058103" w:rsidR="00294505" w:rsidRPr="00513D82" w:rsidRDefault="00294505" w:rsidP="00294505">
      <w:pPr>
        <w:spacing w:before="120" w:after="120"/>
        <w:rPr>
          <w:rFonts w:ascii="Segoe UI" w:hAnsi="Segoe UI" w:cs="Segoe UI"/>
        </w:rPr>
      </w:pPr>
      <w:r w:rsidRPr="00513D82">
        <w:rPr>
          <w:rFonts w:ascii="Segoe UI" w:hAnsi="Segoe UI" w:cs="Segoe UI"/>
        </w:rPr>
        <w:t>The school will only select contractors to carry out work who</w:t>
      </w:r>
      <w:r w:rsidR="003E5A3C">
        <w:rPr>
          <w:rFonts w:ascii="Segoe UI" w:hAnsi="Segoe UI" w:cs="Segoe UI"/>
        </w:rPr>
        <w:t xml:space="preserve"> meet/have the following criteria</w:t>
      </w:r>
      <w:r w:rsidRPr="00513D82">
        <w:rPr>
          <w:rFonts w:ascii="Segoe UI" w:hAnsi="Segoe UI" w:cs="Segoe UI"/>
        </w:rPr>
        <w:t>:-</w:t>
      </w:r>
    </w:p>
    <w:p w14:paraId="29EE7F78" w14:textId="77777777" w:rsidR="00294505" w:rsidRPr="00513D82" w:rsidRDefault="00294505" w:rsidP="00F45101">
      <w:pPr>
        <w:numPr>
          <w:ilvl w:val="0"/>
          <w:numId w:val="27"/>
        </w:numPr>
        <w:spacing w:before="120" w:after="120" w:line="240" w:lineRule="auto"/>
        <w:rPr>
          <w:rFonts w:ascii="Segoe UI" w:hAnsi="Segoe UI" w:cs="Segoe UI"/>
        </w:rPr>
      </w:pPr>
      <w:r w:rsidRPr="00513D82">
        <w:rPr>
          <w:rFonts w:ascii="Segoe UI" w:hAnsi="Segoe UI" w:cs="Segoe UI"/>
        </w:rPr>
        <w:t>Competence to carry out the work required (by way of training, knowledge and experience)</w:t>
      </w:r>
    </w:p>
    <w:p w14:paraId="3D9CE39A" w14:textId="77777777" w:rsidR="00294505" w:rsidRPr="00513D82" w:rsidRDefault="00294505" w:rsidP="00F45101">
      <w:pPr>
        <w:numPr>
          <w:ilvl w:val="0"/>
          <w:numId w:val="27"/>
        </w:numPr>
        <w:spacing w:before="120" w:after="120" w:line="240" w:lineRule="auto"/>
        <w:rPr>
          <w:rFonts w:ascii="Segoe UI" w:hAnsi="Segoe UI" w:cs="Segoe UI"/>
        </w:rPr>
      </w:pPr>
      <w:r w:rsidRPr="00513D82">
        <w:rPr>
          <w:rFonts w:ascii="Segoe UI" w:hAnsi="Segoe UI" w:cs="Segoe UI"/>
        </w:rPr>
        <w:t>Assessment of the risks associated with the work</w:t>
      </w:r>
    </w:p>
    <w:p w14:paraId="46D46FF3" w14:textId="77777777" w:rsidR="00294505" w:rsidRPr="00513D82" w:rsidRDefault="00294505" w:rsidP="00F45101">
      <w:pPr>
        <w:numPr>
          <w:ilvl w:val="0"/>
          <w:numId w:val="27"/>
        </w:numPr>
        <w:spacing w:before="120" w:after="120" w:line="240" w:lineRule="auto"/>
        <w:rPr>
          <w:rFonts w:ascii="Segoe UI" w:hAnsi="Segoe UI" w:cs="Segoe UI"/>
        </w:rPr>
      </w:pPr>
      <w:r w:rsidRPr="00513D82">
        <w:rPr>
          <w:rFonts w:ascii="Segoe UI" w:hAnsi="Segoe UI" w:cs="Segoe UI"/>
        </w:rPr>
        <w:t>A safe scheme of work</w:t>
      </w:r>
    </w:p>
    <w:p w14:paraId="5ED7916C" w14:textId="77777777" w:rsidR="00294505" w:rsidRPr="00513D82" w:rsidRDefault="00294505" w:rsidP="00F45101">
      <w:pPr>
        <w:numPr>
          <w:ilvl w:val="0"/>
          <w:numId w:val="27"/>
        </w:numPr>
        <w:spacing w:before="120" w:after="120" w:line="240" w:lineRule="auto"/>
        <w:rPr>
          <w:rFonts w:ascii="Segoe UI" w:hAnsi="Segoe UI" w:cs="Segoe UI"/>
        </w:rPr>
      </w:pPr>
      <w:r w:rsidRPr="00513D82">
        <w:rPr>
          <w:rFonts w:ascii="Segoe UI" w:hAnsi="Segoe UI" w:cs="Segoe UI"/>
        </w:rPr>
        <w:t>Appropriate management of the work</w:t>
      </w:r>
    </w:p>
    <w:p w14:paraId="0EF2B567" w14:textId="77777777" w:rsidR="00294505" w:rsidRPr="00513D82" w:rsidRDefault="00294505" w:rsidP="00F45101">
      <w:pPr>
        <w:numPr>
          <w:ilvl w:val="0"/>
          <w:numId w:val="27"/>
        </w:numPr>
        <w:spacing w:before="120" w:after="120" w:line="240" w:lineRule="auto"/>
        <w:rPr>
          <w:rFonts w:ascii="Segoe UI" w:hAnsi="Segoe UI" w:cs="Segoe UI"/>
        </w:rPr>
      </w:pPr>
      <w:r w:rsidRPr="00513D82">
        <w:rPr>
          <w:rFonts w:ascii="Segoe UI" w:hAnsi="Segoe UI" w:cs="Segoe UI"/>
        </w:rPr>
        <w:t>Appropriate vetting procedures for their employees where appropriate</w:t>
      </w:r>
    </w:p>
    <w:p w14:paraId="1984CFC7" w14:textId="52B1E228" w:rsidR="00294505" w:rsidRPr="00513D82" w:rsidRDefault="00294505" w:rsidP="00F45101">
      <w:pPr>
        <w:numPr>
          <w:ilvl w:val="0"/>
          <w:numId w:val="27"/>
        </w:numPr>
        <w:spacing w:before="120" w:after="120" w:line="240" w:lineRule="auto"/>
        <w:rPr>
          <w:rFonts w:ascii="Segoe UI" w:hAnsi="Segoe UI" w:cs="Segoe UI"/>
        </w:rPr>
      </w:pPr>
      <w:r w:rsidRPr="00513D82">
        <w:rPr>
          <w:rFonts w:ascii="Segoe UI" w:hAnsi="Segoe UI" w:cs="Segoe UI"/>
        </w:rPr>
        <w:t>Appropriate employers and public insurance</w:t>
      </w:r>
    </w:p>
    <w:p w14:paraId="1723D026" w14:textId="77777777" w:rsidR="00294505" w:rsidRPr="00513D82" w:rsidRDefault="00294505" w:rsidP="00294505">
      <w:pPr>
        <w:spacing w:before="120" w:after="120"/>
        <w:rPr>
          <w:rFonts w:ascii="Segoe UI" w:hAnsi="Segoe UI" w:cs="Segoe UI"/>
          <w:b/>
        </w:rPr>
      </w:pPr>
      <w:r w:rsidRPr="00513D82">
        <w:rPr>
          <w:rFonts w:ascii="Segoe UI" w:hAnsi="Segoe UI" w:cs="Segoe UI"/>
          <w:b/>
        </w:rPr>
        <w:t>Management of Contractors</w:t>
      </w:r>
    </w:p>
    <w:p w14:paraId="53F506E3" w14:textId="77777777" w:rsidR="00294505" w:rsidRPr="00513D82" w:rsidRDefault="00294505" w:rsidP="00294505">
      <w:pPr>
        <w:spacing w:before="120" w:after="120"/>
        <w:rPr>
          <w:rFonts w:ascii="Segoe UI" w:hAnsi="Segoe UI" w:cs="Segoe UI"/>
        </w:rPr>
      </w:pPr>
      <w:r w:rsidRPr="00513D82">
        <w:rPr>
          <w:rFonts w:ascii="Segoe UI" w:hAnsi="Segoe UI" w:cs="Segoe UI"/>
        </w:rPr>
        <w:t>Supervision of contractors will, to an extent, depend on the type of work being carried out:-</w:t>
      </w:r>
    </w:p>
    <w:p w14:paraId="7A161E6F" w14:textId="77777777" w:rsidR="00294505" w:rsidRPr="00513D82" w:rsidRDefault="00294505" w:rsidP="00F45101">
      <w:pPr>
        <w:numPr>
          <w:ilvl w:val="0"/>
          <w:numId w:val="28"/>
        </w:numPr>
        <w:spacing w:before="120" w:after="120" w:line="240" w:lineRule="auto"/>
        <w:rPr>
          <w:rFonts w:ascii="Segoe UI" w:hAnsi="Segoe UI" w:cs="Segoe UI"/>
        </w:rPr>
      </w:pPr>
      <w:r w:rsidRPr="00513D82">
        <w:rPr>
          <w:rFonts w:ascii="Segoe UI" w:hAnsi="Segoe UI" w:cs="Segoe UI"/>
        </w:rPr>
        <w:t>New contractors or contractors visiting the site on a one-off basis will be directly supervised by a member of school staff.</w:t>
      </w:r>
    </w:p>
    <w:p w14:paraId="3D9A7EB6" w14:textId="77777777" w:rsidR="00294505" w:rsidRPr="00513D82" w:rsidRDefault="00294505" w:rsidP="00F45101">
      <w:pPr>
        <w:numPr>
          <w:ilvl w:val="0"/>
          <w:numId w:val="28"/>
        </w:numPr>
        <w:spacing w:before="120" w:after="120" w:line="240" w:lineRule="auto"/>
        <w:rPr>
          <w:rFonts w:ascii="Segoe UI" w:hAnsi="Segoe UI" w:cs="Segoe UI"/>
        </w:rPr>
      </w:pPr>
      <w:r w:rsidRPr="00513D82">
        <w:rPr>
          <w:rFonts w:ascii="Segoe UI" w:hAnsi="Segoe UI" w:cs="Segoe UI"/>
        </w:rPr>
        <w:t>Term contractors or regular contractors to the site will only be allowed unsupervised access following appropriate checks and assurances from the employer.</w:t>
      </w:r>
    </w:p>
    <w:p w14:paraId="6AFBE5A7" w14:textId="02FC1CB3" w:rsidR="00294505" w:rsidRPr="00513D82" w:rsidRDefault="00294505" w:rsidP="00294505">
      <w:pPr>
        <w:spacing w:before="120" w:after="120"/>
        <w:rPr>
          <w:rFonts w:ascii="Segoe UI" w:hAnsi="Segoe UI" w:cs="Segoe UI"/>
        </w:rPr>
      </w:pPr>
      <w:r w:rsidRPr="00513D82">
        <w:rPr>
          <w:rFonts w:ascii="Segoe UI" w:hAnsi="Segoe UI" w:cs="Segoe UI"/>
        </w:rPr>
        <w:t>All contractors will be required to carry visible identification</w:t>
      </w:r>
      <w:r w:rsidR="003E5A3C">
        <w:rPr>
          <w:rFonts w:ascii="Segoe UI" w:hAnsi="Segoe UI" w:cs="Segoe UI"/>
        </w:rPr>
        <w:t xml:space="preserve">, this can include a </w:t>
      </w:r>
      <w:proofErr w:type="gramStart"/>
      <w:r w:rsidR="003E5A3C">
        <w:rPr>
          <w:rFonts w:ascii="Segoe UI" w:hAnsi="Segoe UI" w:cs="Segoe UI"/>
        </w:rPr>
        <w:t>visitors</w:t>
      </w:r>
      <w:proofErr w:type="gramEnd"/>
      <w:r w:rsidR="003E5A3C">
        <w:rPr>
          <w:rFonts w:ascii="Segoe UI" w:hAnsi="Segoe UI" w:cs="Segoe UI"/>
        </w:rPr>
        <w:t xml:space="preserve"> badge.</w:t>
      </w:r>
    </w:p>
    <w:p w14:paraId="701353D2" w14:textId="3BDAB94D" w:rsidR="00294505" w:rsidRPr="00513D82" w:rsidRDefault="00294505" w:rsidP="00294505">
      <w:pPr>
        <w:spacing w:before="120" w:after="120"/>
        <w:rPr>
          <w:rFonts w:ascii="Segoe UI" w:hAnsi="Segoe UI" w:cs="Segoe UI"/>
        </w:rPr>
      </w:pPr>
      <w:r w:rsidRPr="00513D82">
        <w:rPr>
          <w:rFonts w:ascii="Segoe UI" w:hAnsi="Segoe UI" w:cs="Segoe UI"/>
        </w:rPr>
        <w:t>Direct supervision will not be necessary where the area of work is physically separate from the school (for example: where there is construction on site).</w:t>
      </w:r>
    </w:p>
    <w:p w14:paraId="3083A051" w14:textId="77777777" w:rsidR="00294505" w:rsidRPr="00513D82" w:rsidRDefault="00294505" w:rsidP="00294505">
      <w:pPr>
        <w:spacing w:before="120" w:after="120"/>
        <w:rPr>
          <w:rFonts w:ascii="Segoe UI" w:hAnsi="Segoe UI" w:cs="Segoe UI"/>
          <w:b/>
        </w:rPr>
      </w:pPr>
      <w:r w:rsidRPr="00513D82">
        <w:rPr>
          <w:rFonts w:ascii="Segoe UI" w:hAnsi="Segoe UI" w:cs="Segoe UI"/>
          <w:b/>
        </w:rPr>
        <w:lastRenderedPageBreak/>
        <w:t>Construction Works</w:t>
      </w:r>
    </w:p>
    <w:p w14:paraId="44AA152C" w14:textId="77777777" w:rsidR="00294505" w:rsidRPr="00513D82" w:rsidRDefault="00294505" w:rsidP="00294505">
      <w:pPr>
        <w:spacing w:before="120" w:after="120"/>
        <w:rPr>
          <w:rFonts w:ascii="Segoe UI" w:hAnsi="Segoe UI" w:cs="Segoe UI"/>
        </w:rPr>
      </w:pPr>
      <w:r w:rsidRPr="00513D82">
        <w:rPr>
          <w:rFonts w:ascii="Segoe UI" w:hAnsi="Segoe UI" w:cs="Segoe UI"/>
        </w:rPr>
        <w:t>For all construction works (other than minor maintenance works) the area under construction will be physically separated from the rest of the school and will be out-of-bounds to all non-construction workers except for the purposes of contract management.</w:t>
      </w:r>
    </w:p>
    <w:p w14:paraId="3510C418" w14:textId="77777777" w:rsidR="00930DE3" w:rsidRPr="00513D82" w:rsidRDefault="00930DE3" w:rsidP="00930DE3">
      <w:pPr>
        <w:spacing w:after="0" w:line="240" w:lineRule="auto"/>
        <w:jc w:val="both"/>
        <w:rPr>
          <w:rFonts w:ascii="Segoe UI" w:hAnsi="Segoe UI" w:cs="Segoe UI"/>
          <w:b/>
          <w:highlight w:val="yellow"/>
        </w:rPr>
      </w:pPr>
    </w:p>
    <w:p w14:paraId="5F3FA5BB" w14:textId="33A5026E"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Vehicles:</w:t>
      </w:r>
    </w:p>
    <w:p w14:paraId="23710A2E" w14:textId="46FA3471" w:rsidR="00930DE3" w:rsidRPr="00513D82" w:rsidRDefault="00930DE3" w:rsidP="00930DE3">
      <w:pPr>
        <w:spacing w:after="0" w:line="240" w:lineRule="auto"/>
        <w:jc w:val="both"/>
        <w:rPr>
          <w:rFonts w:ascii="Segoe UI" w:hAnsi="Segoe UI" w:cs="Segoe UI"/>
          <w:highlight w:val="yellow"/>
        </w:rPr>
      </w:pPr>
    </w:p>
    <w:p w14:paraId="07BABEBA" w14:textId="2E19E03F" w:rsidR="00276939" w:rsidRPr="00513D82" w:rsidRDefault="003E5A3C" w:rsidP="00930DE3">
      <w:pPr>
        <w:spacing w:after="0" w:line="240" w:lineRule="auto"/>
        <w:jc w:val="both"/>
        <w:rPr>
          <w:rFonts w:ascii="Segoe UI" w:hAnsi="Segoe UI" w:cs="Segoe UI"/>
        </w:rPr>
      </w:pPr>
      <w:r>
        <w:rPr>
          <w:rFonts w:ascii="Segoe UI" w:hAnsi="Segoe UI" w:cs="Segoe UI"/>
        </w:rPr>
        <w:t>P</w:t>
      </w:r>
      <w:r w:rsidRPr="00513D82">
        <w:rPr>
          <w:rFonts w:ascii="Segoe UI" w:hAnsi="Segoe UI" w:cs="Segoe UI"/>
        </w:rPr>
        <w:t xml:space="preserve">lease see </w:t>
      </w:r>
      <w:r>
        <w:rPr>
          <w:rFonts w:ascii="Segoe UI" w:hAnsi="Segoe UI" w:cs="Segoe UI"/>
        </w:rPr>
        <w:t xml:space="preserve">the </w:t>
      </w:r>
      <w:r w:rsidRPr="00513D82">
        <w:rPr>
          <w:rFonts w:ascii="Segoe UI" w:hAnsi="Segoe UI" w:cs="Segoe UI"/>
        </w:rPr>
        <w:t>vehicles policy</w:t>
      </w:r>
      <w:r>
        <w:rPr>
          <w:rFonts w:ascii="Segoe UI" w:hAnsi="Segoe UI" w:cs="Segoe UI"/>
        </w:rPr>
        <w:t xml:space="preserve"> for</w:t>
      </w:r>
      <w:r w:rsidRPr="00513D82">
        <w:rPr>
          <w:rFonts w:ascii="Segoe UI" w:hAnsi="Segoe UI" w:cs="Segoe UI"/>
        </w:rPr>
        <w:t xml:space="preserve"> further details</w:t>
      </w:r>
      <w:r>
        <w:rPr>
          <w:rFonts w:ascii="Segoe UI" w:hAnsi="Segoe UI" w:cs="Segoe UI"/>
        </w:rPr>
        <w:t>.</w:t>
      </w:r>
      <w:r w:rsidR="00276939" w:rsidRPr="00513D82">
        <w:rPr>
          <w:rFonts w:ascii="Segoe UI" w:hAnsi="Segoe UI" w:cs="Segoe UI"/>
        </w:rPr>
        <w:t xml:space="preserve"> </w:t>
      </w:r>
    </w:p>
    <w:p w14:paraId="309D11DE" w14:textId="77777777" w:rsidR="00276939" w:rsidRPr="00513D82" w:rsidRDefault="00276939" w:rsidP="00930DE3">
      <w:pPr>
        <w:spacing w:after="0" w:line="240" w:lineRule="auto"/>
        <w:jc w:val="both"/>
        <w:rPr>
          <w:rFonts w:ascii="Segoe UI" w:hAnsi="Segoe UI" w:cs="Segoe UI"/>
          <w:highlight w:val="yellow"/>
          <w:u w:val="single"/>
        </w:rPr>
      </w:pPr>
    </w:p>
    <w:p w14:paraId="42A04593" w14:textId="0C1B5A12"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Business Continuity</w:t>
      </w:r>
    </w:p>
    <w:p w14:paraId="199A0174" w14:textId="75A1814C" w:rsidR="00930DE3" w:rsidRDefault="00930DE3" w:rsidP="00930DE3">
      <w:pPr>
        <w:spacing w:after="0" w:line="240" w:lineRule="auto"/>
        <w:jc w:val="both"/>
        <w:rPr>
          <w:rFonts w:ascii="Segoe UI" w:hAnsi="Segoe UI" w:cs="Segoe UI"/>
          <w:highlight w:val="yellow"/>
          <w:u w:val="single"/>
        </w:rPr>
      </w:pPr>
    </w:p>
    <w:p w14:paraId="7E1137CB" w14:textId="54911E64" w:rsidR="00792B0E" w:rsidRPr="00792B0E" w:rsidRDefault="00792B0E" w:rsidP="00792B0E">
      <w:pPr>
        <w:spacing w:after="0" w:line="240" w:lineRule="auto"/>
        <w:jc w:val="both"/>
        <w:rPr>
          <w:rFonts w:ascii="Segoe UI" w:hAnsi="Segoe UI" w:cs="Segoe UI"/>
          <w:u w:val="single"/>
        </w:rPr>
      </w:pPr>
      <w:r w:rsidRPr="00792B0E">
        <w:rPr>
          <w:rFonts w:ascii="Segoe UI" w:hAnsi="Segoe UI" w:cs="Segoe UI"/>
          <w:u w:val="single"/>
        </w:rPr>
        <w:t>Critical incident plan.</w:t>
      </w:r>
    </w:p>
    <w:p w14:paraId="0077F5E5" w14:textId="77777777" w:rsidR="00792B0E" w:rsidRPr="00513D82" w:rsidRDefault="00792B0E" w:rsidP="00792B0E">
      <w:pPr>
        <w:pStyle w:val="BodyText"/>
        <w:spacing w:before="94" w:line="276" w:lineRule="auto"/>
        <w:ind w:right="131"/>
        <w:rPr>
          <w:rFonts w:ascii="Segoe UI" w:eastAsia="Arial" w:hAnsi="Segoe UI" w:cs="Segoe UI"/>
          <w:sz w:val="22"/>
          <w:szCs w:val="22"/>
        </w:rPr>
      </w:pPr>
      <w:r w:rsidRPr="00513D82">
        <w:rPr>
          <w:rFonts w:ascii="Segoe UI" w:hAnsi="Segoe UI" w:cs="Segoe UI"/>
          <w:sz w:val="22"/>
          <w:szCs w:val="22"/>
        </w:rPr>
        <w:t>In the case of site wide critical incidents e.g. a major fire or other significant risk affecting the health and safety of users, the emergency/critical incident evacuation procedure will be implemented in accordance with the trust’s critical incident planning policy.</w:t>
      </w:r>
    </w:p>
    <w:p w14:paraId="5E47B858" w14:textId="77777777" w:rsidR="00792B0E" w:rsidRPr="00792B0E" w:rsidRDefault="00792B0E" w:rsidP="00792B0E">
      <w:pPr>
        <w:spacing w:after="0" w:line="240" w:lineRule="auto"/>
        <w:jc w:val="both"/>
        <w:rPr>
          <w:rFonts w:ascii="Segoe UI" w:hAnsi="Segoe UI" w:cs="Segoe UI"/>
        </w:rPr>
      </w:pPr>
    </w:p>
    <w:p w14:paraId="75965244" w14:textId="1520F137" w:rsidR="00792B0E" w:rsidRPr="00792B0E" w:rsidRDefault="00792B0E" w:rsidP="00792B0E">
      <w:pPr>
        <w:spacing w:after="0" w:line="240" w:lineRule="auto"/>
        <w:jc w:val="both"/>
        <w:rPr>
          <w:rFonts w:ascii="Segoe UI" w:hAnsi="Segoe UI" w:cs="Segoe UI"/>
          <w:u w:val="single"/>
        </w:rPr>
      </w:pPr>
      <w:r w:rsidRPr="00792B0E">
        <w:rPr>
          <w:rFonts w:ascii="Segoe UI" w:hAnsi="Segoe UI" w:cs="Segoe UI"/>
          <w:u w:val="single"/>
        </w:rPr>
        <w:t>Emergency site closure procedure.</w:t>
      </w:r>
    </w:p>
    <w:p w14:paraId="2BD2861A" w14:textId="384ADAB6" w:rsidR="00792B0E" w:rsidRDefault="00792B0E" w:rsidP="00792B0E">
      <w:pPr>
        <w:spacing w:after="0" w:line="240" w:lineRule="auto"/>
        <w:jc w:val="both"/>
        <w:rPr>
          <w:rFonts w:ascii="Segoe UI" w:hAnsi="Segoe UI" w:cs="Segoe UI"/>
        </w:rPr>
      </w:pPr>
      <w:r>
        <w:rPr>
          <w:rFonts w:ascii="Segoe UI" w:hAnsi="Segoe UI" w:cs="Segoe UI"/>
        </w:rPr>
        <w:t>Please see appendix 3</w:t>
      </w:r>
      <w:r w:rsidR="00C87F27">
        <w:rPr>
          <w:rFonts w:ascii="Segoe UI" w:hAnsi="Segoe UI" w:cs="Segoe UI"/>
        </w:rPr>
        <w:t>.</w:t>
      </w:r>
    </w:p>
    <w:p w14:paraId="3988A4BC" w14:textId="77777777" w:rsidR="00792B0E" w:rsidRPr="00792B0E" w:rsidRDefault="00792B0E" w:rsidP="00792B0E">
      <w:pPr>
        <w:spacing w:after="0" w:line="240" w:lineRule="auto"/>
        <w:jc w:val="both"/>
        <w:rPr>
          <w:rFonts w:ascii="Segoe UI" w:hAnsi="Segoe UI" w:cs="Segoe UI"/>
        </w:rPr>
      </w:pPr>
    </w:p>
    <w:p w14:paraId="4FEA33EC" w14:textId="37318377" w:rsidR="00792B0E" w:rsidRDefault="00792B0E" w:rsidP="00792B0E">
      <w:pPr>
        <w:spacing w:after="0" w:line="240" w:lineRule="auto"/>
        <w:jc w:val="both"/>
        <w:rPr>
          <w:rFonts w:ascii="Segoe UI" w:hAnsi="Segoe UI" w:cs="Segoe UI"/>
          <w:u w:val="single"/>
        </w:rPr>
      </w:pPr>
      <w:r w:rsidRPr="00792B0E">
        <w:rPr>
          <w:rFonts w:ascii="Segoe UI" w:hAnsi="Segoe UI" w:cs="Segoe UI"/>
          <w:u w:val="single"/>
        </w:rPr>
        <w:t>Lockdown procedure.</w:t>
      </w:r>
    </w:p>
    <w:p w14:paraId="018D330B" w14:textId="00903B98" w:rsidR="00792B0E" w:rsidRPr="00792B0E" w:rsidRDefault="00792B0E" w:rsidP="00792B0E">
      <w:pPr>
        <w:spacing w:after="0" w:line="240" w:lineRule="auto"/>
        <w:jc w:val="both"/>
        <w:rPr>
          <w:rFonts w:ascii="Segoe UI" w:hAnsi="Segoe UI" w:cs="Segoe UI"/>
        </w:rPr>
      </w:pPr>
      <w:r w:rsidRPr="00792B0E">
        <w:rPr>
          <w:rFonts w:ascii="Segoe UI" w:hAnsi="Segoe UI" w:cs="Segoe UI"/>
        </w:rPr>
        <w:t>Please see appendix 5</w:t>
      </w:r>
      <w:r w:rsidR="00C87F27">
        <w:rPr>
          <w:rFonts w:ascii="Segoe UI" w:hAnsi="Segoe UI" w:cs="Segoe UI"/>
        </w:rPr>
        <w:t>.</w:t>
      </w:r>
    </w:p>
    <w:p w14:paraId="2573D681" w14:textId="099DAB8B" w:rsidR="00792B0E" w:rsidRPr="00C87F27" w:rsidRDefault="00C87F27" w:rsidP="00792B0E">
      <w:pPr>
        <w:pStyle w:val="BodyText"/>
        <w:spacing w:before="120"/>
        <w:rPr>
          <w:rFonts w:ascii="Segoe UI" w:eastAsia="Arial" w:hAnsi="Segoe UI" w:cs="Segoe UI"/>
          <w:sz w:val="22"/>
          <w:szCs w:val="22"/>
        </w:rPr>
      </w:pPr>
      <w:r w:rsidRPr="00C87F27">
        <w:rPr>
          <w:rFonts w:ascii="Segoe UI" w:eastAsia="Arial" w:hAnsi="Segoe UI" w:cs="Segoe UI"/>
          <w:sz w:val="22"/>
          <w:szCs w:val="22"/>
        </w:rPr>
        <w:t>This will be rehearsed at intervals no less than 6 monthly</w:t>
      </w:r>
    </w:p>
    <w:p w14:paraId="22579257" w14:textId="0D8F5C0E" w:rsidR="00586708" w:rsidRPr="00513D82" w:rsidRDefault="00C87F27" w:rsidP="00792B0E">
      <w:pPr>
        <w:pStyle w:val="BodyText"/>
        <w:spacing w:before="120"/>
        <w:rPr>
          <w:rFonts w:ascii="Segoe UI" w:hAnsi="Segoe UI" w:cs="Segoe UI"/>
          <w:sz w:val="22"/>
          <w:szCs w:val="22"/>
        </w:rPr>
      </w:pPr>
      <w:r w:rsidRPr="00C87F27">
        <w:rPr>
          <w:rFonts w:ascii="Segoe UI" w:eastAsia="Arial" w:hAnsi="Segoe UI" w:cs="Segoe UI"/>
          <w:sz w:val="22"/>
          <w:szCs w:val="22"/>
        </w:rPr>
        <w:t>P</w:t>
      </w:r>
      <w:r w:rsidR="00586708" w:rsidRPr="00C87F27">
        <w:rPr>
          <w:rFonts w:ascii="Segoe UI" w:hAnsi="Segoe UI" w:cs="Segoe UI"/>
          <w:sz w:val="22"/>
          <w:szCs w:val="22"/>
        </w:rPr>
        <w:t>roce</w:t>
      </w:r>
      <w:r w:rsidR="00586708" w:rsidRPr="00513D82">
        <w:rPr>
          <w:rFonts w:ascii="Segoe UI" w:hAnsi="Segoe UI" w:cs="Segoe UI"/>
          <w:sz w:val="22"/>
          <w:szCs w:val="22"/>
        </w:rPr>
        <w:t>dures are unique to each site. Specific arrangements for each site are detailed in Appendix</w:t>
      </w:r>
      <w:r w:rsidR="00A45E73">
        <w:rPr>
          <w:rFonts w:ascii="Segoe UI" w:hAnsi="Segoe UI" w:cs="Segoe UI"/>
          <w:sz w:val="22"/>
          <w:szCs w:val="22"/>
        </w:rPr>
        <w:t>’s</w:t>
      </w:r>
    </w:p>
    <w:p w14:paraId="0A9ED9B3" w14:textId="77777777" w:rsidR="00930DE3" w:rsidRPr="00513D82" w:rsidRDefault="00930DE3" w:rsidP="00930DE3">
      <w:pPr>
        <w:pStyle w:val="ListParagraph"/>
        <w:spacing w:after="0" w:line="240" w:lineRule="auto"/>
        <w:jc w:val="both"/>
        <w:rPr>
          <w:rFonts w:ascii="Segoe UI" w:hAnsi="Segoe UI" w:cs="Segoe UI"/>
          <w:b/>
          <w:highlight w:val="yellow"/>
        </w:rPr>
      </w:pPr>
    </w:p>
    <w:p w14:paraId="0B125DE8" w14:textId="5C4EA880"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Training</w:t>
      </w:r>
    </w:p>
    <w:p w14:paraId="5AA93165" w14:textId="77777777" w:rsidR="00930DE3" w:rsidRPr="00513D82" w:rsidRDefault="00930DE3" w:rsidP="00930DE3">
      <w:pPr>
        <w:spacing w:after="0" w:line="240" w:lineRule="auto"/>
        <w:jc w:val="both"/>
        <w:rPr>
          <w:rFonts w:ascii="Segoe UI" w:hAnsi="Segoe UI" w:cs="Segoe UI"/>
          <w:highlight w:val="yellow"/>
          <w:u w:val="single"/>
        </w:rPr>
      </w:pPr>
    </w:p>
    <w:p w14:paraId="4E69055F" w14:textId="57853080" w:rsidR="00F62082" w:rsidRPr="00513D82" w:rsidRDefault="00F62082" w:rsidP="00F62082">
      <w:pPr>
        <w:autoSpaceDE w:val="0"/>
        <w:autoSpaceDN w:val="0"/>
        <w:adjustRightInd w:val="0"/>
        <w:jc w:val="both"/>
        <w:rPr>
          <w:rFonts w:ascii="Segoe UI" w:hAnsi="Segoe UI" w:cs="Segoe UI"/>
        </w:rPr>
      </w:pPr>
      <w:r w:rsidRPr="00513D82">
        <w:rPr>
          <w:rFonts w:ascii="Segoe UI" w:hAnsi="Segoe UI" w:cs="Segoe UI"/>
        </w:rPr>
        <w:t xml:space="preserve">All employees will be given health and safety induction training by an appropriate person at each site when they start work, which should cover basics such as first aid and fire safety. There will also be appropriate job specific health and safety training. In addition training will be provided if risks change, and refresher training when skills are not frequently used. </w:t>
      </w:r>
    </w:p>
    <w:p w14:paraId="2DFFDDFC" w14:textId="77777777" w:rsidR="00F62082" w:rsidRPr="00513D82" w:rsidRDefault="00F62082" w:rsidP="00F62082">
      <w:pPr>
        <w:ind w:left="720" w:hanging="720"/>
        <w:rPr>
          <w:rFonts w:ascii="Segoe UI" w:hAnsi="Segoe UI" w:cs="Segoe UI"/>
        </w:rPr>
      </w:pPr>
      <w:r w:rsidRPr="00513D82">
        <w:rPr>
          <w:rFonts w:ascii="Segoe UI" w:hAnsi="Segoe UI" w:cs="Segoe UI"/>
        </w:rPr>
        <w:t>1.</w:t>
      </w:r>
      <w:r w:rsidRPr="00513D82">
        <w:rPr>
          <w:rFonts w:ascii="Segoe UI" w:hAnsi="Segoe UI" w:cs="Segoe UI"/>
        </w:rPr>
        <w:tab/>
        <w:t>Induction training will be organised by site specific CPD Coordinators.</w:t>
      </w:r>
    </w:p>
    <w:p w14:paraId="4BF3E988" w14:textId="77777777" w:rsidR="00F62082" w:rsidRPr="00513D82" w:rsidRDefault="00F62082" w:rsidP="00F62082">
      <w:pPr>
        <w:spacing w:after="0"/>
        <w:ind w:left="720" w:hanging="720"/>
        <w:rPr>
          <w:rFonts w:ascii="Segoe UI" w:hAnsi="Segoe UI" w:cs="Segoe UI"/>
        </w:rPr>
      </w:pPr>
      <w:r w:rsidRPr="00513D82">
        <w:rPr>
          <w:rFonts w:ascii="Segoe UI" w:hAnsi="Segoe UI" w:cs="Segoe UI"/>
        </w:rPr>
        <w:t>2.</w:t>
      </w:r>
      <w:r w:rsidRPr="00513D82">
        <w:rPr>
          <w:rFonts w:ascii="Segoe UI" w:hAnsi="Segoe UI" w:cs="Segoe UI"/>
        </w:rPr>
        <w:tab/>
        <w:t>‘On the job’/job specific training to be provided by line managers/departmental heads as appropriate.</w:t>
      </w:r>
    </w:p>
    <w:p w14:paraId="6752F034" w14:textId="77777777" w:rsidR="00F62082" w:rsidRPr="00513D82" w:rsidRDefault="00F62082" w:rsidP="00F62082">
      <w:pPr>
        <w:spacing w:after="0"/>
        <w:ind w:left="720" w:hanging="720"/>
        <w:rPr>
          <w:rFonts w:ascii="Segoe UI" w:hAnsi="Segoe UI" w:cs="Segoe UI"/>
        </w:rPr>
      </w:pPr>
    </w:p>
    <w:p w14:paraId="73D5E702" w14:textId="29F9B3D9" w:rsidR="00F62082" w:rsidRPr="00513D82" w:rsidRDefault="00F62082" w:rsidP="00F62082">
      <w:pPr>
        <w:spacing w:after="0"/>
        <w:ind w:left="720" w:hanging="720"/>
        <w:rPr>
          <w:rFonts w:ascii="Segoe UI" w:hAnsi="Segoe UI" w:cs="Segoe UI"/>
        </w:rPr>
      </w:pPr>
      <w:r w:rsidRPr="00513D82">
        <w:rPr>
          <w:rFonts w:ascii="Segoe UI" w:hAnsi="Segoe UI" w:cs="Segoe UI"/>
        </w:rPr>
        <w:t>3.</w:t>
      </w:r>
      <w:r w:rsidRPr="00513D82">
        <w:rPr>
          <w:rFonts w:ascii="Segoe UI" w:hAnsi="Segoe UI" w:cs="Segoe UI"/>
        </w:rPr>
        <w:tab/>
        <w:t>Specific jobs requiring special training are identified as part of the staff appointment process</w:t>
      </w:r>
      <w:r w:rsidR="008A3B1A" w:rsidRPr="00513D82">
        <w:rPr>
          <w:rFonts w:ascii="Segoe UI" w:hAnsi="Segoe UI" w:cs="Segoe UI"/>
        </w:rPr>
        <w:t>, CELT training matrix</w:t>
      </w:r>
      <w:r w:rsidRPr="00513D82">
        <w:rPr>
          <w:rFonts w:ascii="Segoe UI" w:hAnsi="Segoe UI" w:cs="Segoe UI"/>
        </w:rPr>
        <w:t xml:space="preserve"> and/or annual staff review process. All staff are required to continually review their personal CPD and that of their team and bring all training and development requests to their own line manager for consideration prior to submission to the relevant CPD Co-ordinator.</w:t>
      </w:r>
      <w:r w:rsidR="008A3B1A" w:rsidRPr="00513D82">
        <w:rPr>
          <w:rFonts w:ascii="Segoe UI" w:hAnsi="Segoe UI" w:cs="Segoe UI"/>
        </w:rPr>
        <w:t xml:space="preserve"> </w:t>
      </w:r>
    </w:p>
    <w:p w14:paraId="700C3C0C" w14:textId="77777777" w:rsidR="00F62082" w:rsidRPr="00513D82" w:rsidRDefault="00F62082" w:rsidP="00F62082">
      <w:pPr>
        <w:spacing w:after="0"/>
        <w:ind w:left="720" w:hanging="720"/>
        <w:rPr>
          <w:rFonts w:ascii="Segoe UI" w:hAnsi="Segoe UI" w:cs="Segoe UI"/>
        </w:rPr>
      </w:pPr>
    </w:p>
    <w:p w14:paraId="2068902C" w14:textId="2C8D62D5" w:rsidR="00F62082" w:rsidRPr="00513D82" w:rsidRDefault="00F62082" w:rsidP="00F62082">
      <w:pPr>
        <w:spacing w:after="0"/>
        <w:ind w:left="720" w:hanging="720"/>
        <w:rPr>
          <w:rFonts w:ascii="Segoe UI" w:hAnsi="Segoe UI" w:cs="Segoe UI"/>
          <w:b/>
        </w:rPr>
      </w:pPr>
      <w:r w:rsidRPr="00513D82">
        <w:rPr>
          <w:rFonts w:ascii="Segoe UI" w:hAnsi="Segoe UI" w:cs="Segoe UI"/>
        </w:rPr>
        <w:t>4.</w:t>
      </w:r>
      <w:r w:rsidRPr="00513D82">
        <w:rPr>
          <w:rFonts w:ascii="Segoe UI" w:hAnsi="Segoe UI" w:cs="Segoe UI"/>
        </w:rPr>
        <w:tab/>
        <w:t>On-line training is available from iHasco (Interactive Health and Safety Company)</w:t>
      </w:r>
      <w:r w:rsidR="00A45E73">
        <w:rPr>
          <w:rFonts w:ascii="Segoe UI" w:hAnsi="Segoe UI" w:cs="Segoe UI"/>
        </w:rPr>
        <w:t>.</w:t>
      </w:r>
      <w:r w:rsidRPr="00513D82">
        <w:rPr>
          <w:rFonts w:ascii="Segoe UI" w:hAnsi="Segoe UI" w:cs="Segoe UI"/>
        </w:rPr>
        <w:t xml:space="preserve"> </w:t>
      </w:r>
    </w:p>
    <w:p w14:paraId="666FAC8B" w14:textId="77777777" w:rsidR="00F62082" w:rsidRPr="00513D82" w:rsidRDefault="00F62082" w:rsidP="00F62082">
      <w:pPr>
        <w:spacing w:after="0"/>
        <w:ind w:left="720" w:hanging="720"/>
        <w:rPr>
          <w:rFonts w:ascii="Segoe UI" w:hAnsi="Segoe UI" w:cs="Segoe UI"/>
          <w:b/>
        </w:rPr>
      </w:pPr>
    </w:p>
    <w:p w14:paraId="653B320D" w14:textId="2F560BEF" w:rsidR="00F62082" w:rsidRPr="00513D82" w:rsidRDefault="00F62082" w:rsidP="00F62082">
      <w:pPr>
        <w:spacing w:after="0"/>
        <w:ind w:left="720" w:hanging="720"/>
        <w:rPr>
          <w:rFonts w:ascii="Segoe UI" w:hAnsi="Segoe UI" w:cs="Segoe UI"/>
        </w:rPr>
      </w:pPr>
      <w:r w:rsidRPr="00513D82">
        <w:rPr>
          <w:rFonts w:ascii="Segoe UI" w:hAnsi="Segoe UI" w:cs="Segoe UI"/>
        </w:rPr>
        <w:t>5.</w:t>
      </w:r>
      <w:r w:rsidRPr="00513D82">
        <w:rPr>
          <w:rFonts w:ascii="Segoe UI" w:hAnsi="Segoe UI" w:cs="Segoe UI"/>
        </w:rPr>
        <w:tab/>
        <w:t>Further training and guidance is available from Cornwall Council’s Health Safety and Wellbeing Team</w:t>
      </w:r>
      <w:r w:rsidR="00A45E73">
        <w:rPr>
          <w:rFonts w:ascii="Segoe UI" w:hAnsi="Segoe UI" w:cs="Segoe UI"/>
        </w:rPr>
        <w:t>.</w:t>
      </w:r>
    </w:p>
    <w:p w14:paraId="2AFC0998" w14:textId="77777777" w:rsidR="00F62082" w:rsidRPr="00513D82" w:rsidRDefault="00F62082" w:rsidP="00F62082">
      <w:pPr>
        <w:spacing w:after="0"/>
        <w:ind w:left="720" w:hanging="720"/>
        <w:rPr>
          <w:rFonts w:ascii="Segoe UI" w:hAnsi="Segoe UI" w:cs="Segoe UI"/>
        </w:rPr>
      </w:pPr>
    </w:p>
    <w:p w14:paraId="2208E323" w14:textId="77777777" w:rsidR="00F62082" w:rsidRPr="00513D82" w:rsidRDefault="00F62082" w:rsidP="00F62082">
      <w:pPr>
        <w:spacing w:after="0"/>
        <w:ind w:left="720" w:hanging="720"/>
        <w:rPr>
          <w:rFonts w:ascii="Segoe UI" w:hAnsi="Segoe UI" w:cs="Segoe UI"/>
        </w:rPr>
      </w:pPr>
      <w:r w:rsidRPr="00513D82">
        <w:rPr>
          <w:rFonts w:ascii="Segoe UI" w:hAnsi="Segoe UI" w:cs="Segoe UI"/>
        </w:rPr>
        <w:t>5.</w:t>
      </w:r>
      <w:r w:rsidRPr="00513D82">
        <w:rPr>
          <w:rFonts w:ascii="Segoe UI" w:hAnsi="Segoe UI" w:cs="Segoe UI"/>
        </w:rPr>
        <w:tab/>
        <w:t>Training records are kept by the CPD Coordinators and held on personnel files.</w:t>
      </w:r>
    </w:p>
    <w:p w14:paraId="49FE842A" w14:textId="77777777" w:rsidR="00F62082" w:rsidRPr="00513D82" w:rsidRDefault="00F62082" w:rsidP="00F62082">
      <w:pPr>
        <w:spacing w:after="0"/>
        <w:ind w:left="720" w:hanging="720"/>
        <w:rPr>
          <w:rFonts w:ascii="Segoe UI" w:hAnsi="Segoe UI" w:cs="Segoe UI"/>
        </w:rPr>
      </w:pPr>
    </w:p>
    <w:p w14:paraId="44211FEA" w14:textId="77777777" w:rsidR="00F62082" w:rsidRPr="00513D82" w:rsidRDefault="00F62082" w:rsidP="00F62082">
      <w:pPr>
        <w:spacing w:after="0"/>
        <w:ind w:left="720" w:hanging="720"/>
        <w:rPr>
          <w:rFonts w:ascii="Segoe UI" w:hAnsi="Segoe UI" w:cs="Segoe UI"/>
        </w:rPr>
      </w:pPr>
      <w:r w:rsidRPr="00513D82">
        <w:rPr>
          <w:rFonts w:ascii="Segoe UI" w:hAnsi="Segoe UI" w:cs="Segoe UI"/>
        </w:rPr>
        <w:t>6.</w:t>
      </w:r>
      <w:r w:rsidRPr="00513D82">
        <w:rPr>
          <w:rFonts w:ascii="Segoe UI" w:hAnsi="Segoe UI" w:cs="Segoe UI"/>
        </w:rPr>
        <w:tab/>
        <w:t>Training will be identified, arranged and monitored by line managers/departmental heads and the relevant CPD Coordinator.</w:t>
      </w:r>
    </w:p>
    <w:p w14:paraId="45D239FC" w14:textId="77777777" w:rsidR="00F62082" w:rsidRPr="00513D82" w:rsidRDefault="00F62082" w:rsidP="00F62082">
      <w:pPr>
        <w:spacing w:after="0"/>
        <w:ind w:left="720" w:hanging="720"/>
        <w:rPr>
          <w:rFonts w:ascii="Segoe UI" w:hAnsi="Segoe UI" w:cs="Segoe UI"/>
        </w:rPr>
      </w:pPr>
    </w:p>
    <w:p w14:paraId="687FF50A" w14:textId="6EB4FA37" w:rsidR="008A3B1A" w:rsidRPr="00513D82" w:rsidRDefault="00F62082" w:rsidP="008A3B1A">
      <w:pPr>
        <w:spacing w:after="0"/>
        <w:ind w:left="720" w:hanging="720"/>
        <w:rPr>
          <w:rFonts w:ascii="Segoe UI" w:hAnsi="Segoe UI" w:cs="Segoe UI"/>
        </w:rPr>
      </w:pPr>
      <w:r w:rsidRPr="00513D82">
        <w:rPr>
          <w:rFonts w:ascii="Segoe UI" w:hAnsi="Segoe UI" w:cs="Segoe UI"/>
        </w:rPr>
        <w:t>7.</w:t>
      </w:r>
      <w:r w:rsidRPr="00513D82">
        <w:rPr>
          <w:rFonts w:ascii="Segoe UI" w:hAnsi="Segoe UI" w:cs="Segoe UI"/>
        </w:rPr>
        <w:tab/>
        <w:t>The ‘master’ induction training pack is kept &amp; updated by the site CPD Coordinator.</w:t>
      </w:r>
    </w:p>
    <w:p w14:paraId="29DC331B" w14:textId="24A25FBB" w:rsidR="00930DE3" w:rsidRPr="00513D82" w:rsidRDefault="00930DE3" w:rsidP="00930DE3">
      <w:pPr>
        <w:spacing w:after="0" w:line="240" w:lineRule="auto"/>
        <w:jc w:val="both"/>
        <w:rPr>
          <w:rFonts w:ascii="Segoe UI" w:hAnsi="Segoe UI" w:cs="Segoe UI"/>
          <w:u w:val="single"/>
        </w:rPr>
      </w:pPr>
    </w:p>
    <w:p w14:paraId="1803C470" w14:textId="746B85F5"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Risk assessment</w:t>
      </w:r>
    </w:p>
    <w:p w14:paraId="6393CCC9" w14:textId="77777777" w:rsidR="00930DE3" w:rsidRPr="00513D82" w:rsidRDefault="00930DE3" w:rsidP="00930DE3">
      <w:pPr>
        <w:spacing w:after="0" w:line="240" w:lineRule="auto"/>
        <w:jc w:val="both"/>
        <w:rPr>
          <w:rFonts w:ascii="Segoe UI" w:hAnsi="Segoe UI" w:cs="Segoe UI"/>
          <w:u w:val="single"/>
        </w:rPr>
      </w:pPr>
    </w:p>
    <w:p w14:paraId="4AC84054" w14:textId="4E2DF068" w:rsidR="00930DE3" w:rsidRPr="00513D82" w:rsidRDefault="00930DE3" w:rsidP="00FB5B73">
      <w:pPr>
        <w:autoSpaceDE w:val="0"/>
        <w:autoSpaceDN w:val="0"/>
        <w:adjustRightInd w:val="0"/>
        <w:spacing w:after="0"/>
        <w:rPr>
          <w:rFonts w:ascii="Segoe UI" w:hAnsi="Segoe UI" w:cs="Segoe UI"/>
        </w:rPr>
      </w:pPr>
      <w:r w:rsidRPr="00513D82">
        <w:rPr>
          <w:rFonts w:ascii="Segoe UI" w:hAnsi="Segoe UI" w:cs="Segoe UI"/>
        </w:rPr>
        <w:t>Risk assessments will be undertaken by all staff as appropriate to their areas of responsibility. Staff are responsible for managing the risk assessment process with</w:t>
      </w:r>
      <w:r w:rsidR="006F5A67">
        <w:rPr>
          <w:rFonts w:ascii="Segoe UI" w:hAnsi="Segoe UI" w:cs="Segoe UI"/>
        </w:rPr>
        <w:t>in their classrooms, the school</w:t>
      </w:r>
      <w:r w:rsidRPr="00513D82">
        <w:rPr>
          <w:rFonts w:ascii="Segoe UI" w:hAnsi="Segoe UI" w:cs="Segoe UI"/>
        </w:rPr>
        <w:t>, and all other activities involving their children, support staff, and others.</w:t>
      </w:r>
    </w:p>
    <w:p w14:paraId="7F58A39D" w14:textId="77777777" w:rsidR="00930DE3" w:rsidRPr="00513D82" w:rsidRDefault="00930DE3" w:rsidP="00930DE3">
      <w:pPr>
        <w:autoSpaceDE w:val="0"/>
        <w:autoSpaceDN w:val="0"/>
        <w:adjustRightInd w:val="0"/>
        <w:spacing w:after="0"/>
        <w:ind w:left="720" w:hanging="720"/>
        <w:rPr>
          <w:rFonts w:ascii="Segoe UI" w:hAnsi="Segoe UI" w:cs="Segoe UI"/>
        </w:rPr>
      </w:pPr>
    </w:p>
    <w:p w14:paraId="0689BAB8" w14:textId="25F5DE22" w:rsidR="00930DE3" w:rsidRPr="00513D82" w:rsidRDefault="00930DE3" w:rsidP="00FB5B73">
      <w:pPr>
        <w:autoSpaceDE w:val="0"/>
        <w:autoSpaceDN w:val="0"/>
        <w:adjustRightInd w:val="0"/>
        <w:spacing w:after="0"/>
        <w:rPr>
          <w:rFonts w:ascii="Segoe UI" w:hAnsi="Segoe UI" w:cs="Segoe UI"/>
        </w:rPr>
      </w:pPr>
      <w:r w:rsidRPr="00513D82">
        <w:rPr>
          <w:rFonts w:ascii="Segoe UI" w:hAnsi="Segoe UI" w:cs="Segoe UI"/>
        </w:rPr>
        <w:t xml:space="preserve">Site Managers with support from </w:t>
      </w:r>
      <w:r w:rsidR="00A45E73">
        <w:rPr>
          <w:rFonts w:ascii="Segoe UI" w:hAnsi="Segoe UI" w:cs="Segoe UI"/>
        </w:rPr>
        <w:t xml:space="preserve">the CELT Estates </w:t>
      </w:r>
      <w:r w:rsidR="0004302F">
        <w:rPr>
          <w:rFonts w:ascii="Segoe UI" w:hAnsi="Segoe UI" w:cs="Segoe UI"/>
        </w:rPr>
        <w:t>T</w:t>
      </w:r>
      <w:r w:rsidR="00A45E73">
        <w:rPr>
          <w:rFonts w:ascii="Segoe UI" w:hAnsi="Segoe UI" w:cs="Segoe UI"/>
        </w:rPr>
        <w:t>eam</w:t>
      </w:r>
      <w:r w:rsidRPr="00513D82">
        <w:rPr>
          <w:rFonts w:ascii="Segoe UI" w:hAnsi="Segoe UI" w:cs="Segoe UI"/>
        </w:rPr>
        <w:t xml:space="preserve"> are responsible for assessing risks associated with the grounds and building</w:t>
      </w:r>
      <w:r w:rsidR="0004302F">
        <w:rPr>
          <w:rFonts w:ascii="Segoe UI" w:hAnsi="Segoe UI" w:cs="Segoe UI"/>
        </w:rPr>
        <w:t>.</w:t>
      </w:r>
    </w:p>
    <w:p w14:paraId="6CCCE1E8" w14:textId="77777777" w:rsidR="00930DE3" w:rsidRPr="00513D82" w:rsidRDefault="00930DE3" w:rsidP="00930DE3">
      <w:pPr>
        <w:autoSpaceDE w:val="0"/>
        <w:autoSpaceDN w:val="0"/>
        <w:adjustRightInd w:val="0"/>
        <w:spacing w:after="0"/>
        <w:rPr>
          <w:rFonts w:ascii="Segoe UI" w:hAnsi="Segoe UI" w:cs="Segoe UI"/>
        </w:rPr>
      </w:pPr>
    </w:p>
    <w:p w14:paraId="0B0382E9" w14:textId="31044985" w:rsidR="00930DE3" w:rsidRPr="00513D82" w:rsidRDefault="0004302F" w:rsidP="00FB5B73">
      <w:pPr>
        <w:autoSpaceDE w:val="0"/>
        <w:autoSpaceDN w:val="0"/>
        <w:adjustRightInd w:val="0"/>
        <w:spacing w:after="0"/>
        <w:rPr>
          <w:rFonts w:ascii="Segoe UI" w:hAnsi="Segoe UI" w:cs="Segoe UI"/>
        </w:rPr>
      </w:pPr>
      <w:r>
        <w:rPr>
          <w:rFonts w:ascii="Segoe UI" w:hAnsi="Segoe UI" w:cs="Segoe UI"/>
        </w:rPr>
        <w:t xml:space="preserve">Risk assessments to be completed using the </w:t>
      </w:r>
      <w:r w:rsidR="00930DE3" w:rsidRPr="00513D82">
        <w:rPr>
          <w:rFonts w:ascii="Segoe UI" w:hAnsi="Segoe UI" w:cs="Segoe UI"/>
        </w:rPr>
        <w:t>Cornwall Council online risk assessment system</w:t>
      </w:r>
      <w:r>
        <w:rPr>
          <w:rFonts w:ascii="Segoe UI" w:hAnsi="Segoe UI" w:cs="Segoe UI"/>
        </w:rPr>
        <w:t>.</w:t>
      </w:r>
    </w:p>
    <w:p w14:paraId="20C1E16A" w14:textId="2C1F86C6" w:rsidR="00930DE3" w:rsidRPr="00513D82" w:rsidRDefault="00930DE3" w:rsidP="00FB5B73">
      <w:pPr>
        <w:spacing w:before="360" w:after="120"/>
        <w:rPr>
          <w:rFonts w:ascii="Segoe UI" w:hAnsi="Segoe UI" w:cs="Segoe UI"/>
          <w:b/>
        </w:rPr>
      </w:pPr>
      <w:r w:rsidRPr="00513D82">
        <w:rPr>
          <w:rFonts w:ascii="Segoe UI" w:hAnsi="Segoe UI" w:cs="Segoe UI"/>
          <w:b/>
        </w:rPr>
        <w:t xml:space="preserve">Safe Working Procedures - </w:t>
      </w:r>
      <w:r w:rsidRPr="00513D82">
        <w:rPr>
          <w:rFonts w:ascii="Segoe UI" w:hAnsi="Segoe UI" w:cs="Segoe UI"/>
        </w:rPr>
        <w:t xml:space="preserve">The risk assessments will be used to develop safe working procedures which </w:t>
      </w:r>
      <w:r w:rsidRPr="00513D82">
        <w:rPr>
          <w:rFonts w:ascii="Segoe UI" w:hAnsi="Segoe UI" w:cs="Segoe UI"/>
          <w:b/>
          <w:u w:val="single"/>
        </w:rPr>
        <w:t>must</w:t>
      </w:r>
      <w:r w:rsidRPr="00513D82">
        <w:rPr>
          <w:rFonts w:ascii="Segoe UI" w:hAnsi="Segoe UI" w:cs="Segoe UI"/>
        </w:rPr>
        <w:t xml:space="preserve"> be followed by all staff.  Copies of safe working procedures are available in files held in classrooms or other areas as appropriate.</w:t>
      </w:r>
    </w:p>
    <w:p w14:paraId="48F15EE6" w14:textId="77777777" w:rsidR="00930DE3" w:rsidRPr="00513D82" w:rsidRDefault="00930DE3" w:rsidP="00930DE3">
      <w:pPr>
        <w:autoSpaceDE w:val="0"/>
        <w:autoSpaceDN w:val="0"/>
        <w:adjustRightInd w:val="0"/>
        <w:spacing w:after="0"/>
        <w:rPr>
          <w:rFonts w:ascii="Segoe UI" w:hAnsi="Segoe UI" w:cs="Segoe UI"/>
        </w:rPr>
      </w:pPr>
    </w:p>
    <w:p w14:paraId="1952855A" w14:textId="6A344A56" w:rsidR="00930DE3" w:rsidRPr="00513D82" w:rsidRDefault="00930DE3" w:rsidP="00F45101">
      <w:pPr>
        <w:pStyle w:val="ListParagraph"/>
        <w:numPr>
          <w:ilvl w:val="0"/>
          <w:numId w:val="26"/>
        </w:numPr>
        <w:autoSpaceDE w:val="0"/>
        <w:autoSpaceDN w:val="0"/>
        <w:adjustRightInd w:val="0"/>
        <w:spacing w:after="0"/>
        <w:rPr>
          <w:rFonts w:ascii="Segoe UI" w:hAnsi="Segoe UI" w:cs="Segoe UI"/>
        </w:rPr>
      </w:pPr>
      <w:r w:rsidRPr="00513D82">
        <w:rPr>
          <w:rFonts w:ascii="Segoe UI" w:hAnsi="Segoe UI" w:cs="Segoe UI"/>
        </w:rPr>
        <w:t>The findings of the risk assessments will be reported to line managers/departmental heads.</w:t>
      </w:r>
    </w:p>
    <w:p w14:paraId="7314B58F" w14:textId="77777777" w:rsidR="00FB5B73" w:rsidRPr="00513D82" w:rsidRDefault="00FB5B73" w:rsidP="00FB5B73">
      <w:pPr>
        <w:pStyle w:val="ListParagraph"/>
        <w:autoSpaceDE w:val="0"/>
        <w:autoSpaceDN w:val="0"/>
        <w:adjustRightInd w:val="0"/>
        <w:spacing w:after="0"/>
        <w:rPr>
          <w:rFonts w:ascii="Segoe UI" w:hAnsi="Segoe UI" w:cs="Segoe UI"/>
        </w:rPr>
      </w:pPr>
    </w:p>
    <w:p w14:paraId="45F2425B" w14:textId="6A3046CA" w:rsidR="00792B0E" w:rsidRDefault="00930DE3" w:rsidP="00F45101">
      <w:pPr>
        <w:pStyle w:val="ListParagraph"/>
        <w:numPr>
          <w:ilvl w:val="0"/>
          <w:numId w:val="26"/>
        </w:numPr>
        <w:spacing w:before="120" w:after="120"/>
        <w:jc w:val="both"/>
        <w:rPr>
          <w:rFonts w:ascii="Segoe UI" w:hAnsi="Segoe UI" w:cs="Segoe UI"/>
        </w:rPr>
      </w:pPr>
      <w:r w:rsidRPr="00513D82">
        <w:rPr>
          <w:rFonts w:ascii="Segoe UI" w:hAnsi="Segoe UI" w:cs="Segoe UI"/>
        </w:rPr>
        <w:t>The Education Visits Coordinator (EVC) is responsible for over-seeing and co-signing the safety of Educational Visits out of schools, individual teachers in charge will clear their risk assessments with the EVC.</w:t>
      </w:r>
    </w:p>
    <w:p w14:paraId="5918AD71" w14:textId="77777777" w:rsidR="00792B0E" w:rsidRPr="00792B0E" w:rsidRDefault="00792B0E" w:rsidP="00792B0E">
      <w:pPr>
        <w:pStyle w:val="Heading2"/>
      </w:pPr>
    </w:p>
    <w:p w14:paraId="7882666C" w14:textId="415BF5CC" w:rsidR="00930DE3" w:rsidRPr="00513D82" w:rsidRDefault="00930DE3" w:rsidP="00F45101">
      <w:pPr>
        <w:pStyle w:val="ListParagraph"/>
        <w:numPr>
          <w:ilvl w:val="0"/>
          <w:numId w:val="26"/>
        </w:numPr>
        <w:autoSpaceDE w:val="0"/>
        <w:autoSpaceDN w:val="0"/>
        <w:adjustRightInd w:val="0"/>
        <w:spacing w:after="0"/>
        <w:rPr>
          <w:rFonts w:ascii="Segoe UI" w:hAnsi="Segoe UI" w:cs="Segoe UI"/>
        </w:rPr>
      </w:pPr>
      <w:r w:rsidRPr="00513D82">
        <w:rPr>
          <w:rFonts w:ascii="Segoe UI" w:hAnsi="Segoe UI" w:cs="Segoe UI"/>
        </w:rPr>
        <w:t>Action required to remove/control risks will be approved by line managers/departmental heads</w:t>
      </w:r>
      <w:r w:rsidR="00FB5B73" w:rsidRPr="00513D82">
        <w:rPr>
          <w:rFonts w:ascii="Segoe UI" w:hAnsi="Segoe UI" w:cs="Segoe UI"/>
        </w:rPr>
        <w:t xml:space="preserve"> and </w:t>
      </w:r>
      <w:r w:rsidRPr="00513D82">
        <w:rPr>
          <w:rFonts w:ascii="Segoe UI" w:hAnsi="Segoe UI" w:cs="Segoe UI"/>
        </w:rPr>
        <w:t>approved staff as appropriate.</w:t>
      </w:r>
    </w:p>
    <w:p w14:paraId="3DA03B6A" w14:textId="77777777" w:rsidR="00930DE3" w:rsidRPr="00513D82" w:rsidRDefault="00930DE3" w:rsidP="00FB5B73">
      <w:pPr>
        <w:autoSpaceDE w:val="0"/>
        <w:autoSpaceDN w:val="0"/>
        <w:adjustRightInd w:val="0"/>
        <w:spacing w:after="0"/>
        <w:rPr>
          <w:rFonts w:ascii="Segoe UI" w:hAnsi="Segoe UI" w:cs="Segoe UI"/>
        </w:rPr>
      </w:pPr>
    </w:p>
    <w:p w14:paraId="471426DA" w14:textId="3F9215A7" w:rsidR="00930DE3" w:rsidRPr="00513D82" w:rsidRDefault="00930DE3" w:rsidP="00F45101">
      <w:pPr>
        <w:pStyle w:val="ListParagraph"/>
        <w:numPr>
          <w:ilvl w:val="0"/>
          <w:numId w:val="26"/>
        </w:numPr>
        <w:autoSpaceDE w:val="0"/>
        <w:autoSpaceDN w:val="0"/>
        <w:adjustRightInd w:val="0"/>
        <w:spacing w:after="0"/>
        <w:rPr>
          <w:rFonts w:ascii="Segoe UI" w:hAnsi="Segoe UI" w:cs="Segoe UI"/>
        </w:rPr>
      </w:pPr>
      <w:r w:rsidRPr="00513D82">
        <w:rPr>
          <w:rFonts w:ascii="Segoe UI" w:hAnsi="Segoe UI" w:cs="Segoe UI"/>
        </w:rPr>
        <w:t>The persons responsible for ensuring the action required is implemented are line managers/departmental heads other approved staff as appropriate.</w:t>
      </w:r>
    </w:p>
    <w:p w14:paraId="6B234EC3" w14:textId="77777777" w:rsidR="00930DE3" w:rsidRPr="00513D82" w:rsidRDefault="00930DE3" w:rsidP="00FB5B73">
      <w:pPr>
        <w:autoSpaceDE w:val="0"/>
        <w:autoSpaceDN w:val="0"/>
        <w:adjustRightInd w:val="0"/>
        <w:spacing w:after="0"/>
        <w:rPr>
          <w:rFonts w:ascii="Segoe UI" w:hAnsi="Segoe UI" w:cs="Segoe UI"/>
        </w:rPr>
      </w:pPr>
    </w:p>
    <w:p w14:paraId="44917950" w14:textId="30C3FDE5" w:rsidR="00930DE3" w:rsidRPr="00513D82" w:rsidRDefault="00930DE3" w:rsidP="00F45101">
      <w:pPr>
        <w:pStyle w:val="ListParagraph"/>
        <w:numPr>
          <w:ilvl w:val="0"/>
          <w:numId w:val="26"/>
        </w:numPr>
        <w:autoSpaceDE w:val="0"/>
        <w:autoSpaceDN w:val="0"/>
        <w:adjustRightInd w:val="0"/>
        <w:spacing w:after="0"/>
        <w:rPr>
          <w:rFonts w:ascii="Segoe UI" w:hAnsi="Segoe UI" w:cs="Segoe UI"/>
        </w:rPr>
      </w:pPr>
      <w:r w:rsidRPr="00513D82">
        <w:rPr>
          <w:rFonts w:ascii="Segoe UI" w:hAnsi="Segoe UI" w:cs="Segoe UI"/>
        </w:rPr>
        <w:t>Line managers/departmental heads</w:t>
      </w:r>
      <w:r w:rsidR="00FB5B73" w:rsidRPr="00513D82">
        <w:rPr>
          <w:rFonts w:ascii="Segoe UI" w:hAnsi="Segoe UI" w:cs="Segoe UI"/>
        </w:rPr>
        <w:t xml:space="preserve"> </w:t>
      </w:r>
      <w:r w:rsidRPr="00513D82">
        <w:rPr>
          <w:rFonts w:ascii="Segoe UI" w:hAnsi="Segoe UI" w:cs="Segoe UI"/>
        </w:rPr>
        <w:t>and other approved staff as appropriate are responsible for checking that the implemented actions have moved/reduced the risk/s to an acceptable level.</w:t>
      </w:r>
    </w:p>
    <w:p w14:paraId="1BE7D040" w14:textId="77777777" w:rsidR="00930DE3" w:rsidRPr="00513D82" w:rsidRDefault="00930DE3" w:rsidP="00FB5B73">
      <w:pPr>
        <w:autoSpaceDE w:val="0"/>
        <w:autoSpaceDN w:val="0"/>
        <w:adjustRightInd w:val="0"/>
        <w:spacing w:after="0"/>
        <w:rPr>
          <w:rFonts w:ascii="Segoe UI" w:hAnsi="Segoe UI" w:cs="Segoe UI"/>
        </w:rPr>
      </w:pPr>
    </w:p>
    <w:p w14:paraId="272CE717" w14:textId="7AC511E0" w:rsidR="00930DE3" w:rsidRPr="00513D82" w:rsidRDefault="00930DE3" w:rsidP="00F45101">
      <w:pPr>
        <w:pStyle w:val="ListParagraph"/>
        <w:numPr>
          <w:ilvl w:val="0"/>
          <w:numId w:val="26"/>
        </w:numPr>
        <w:autoSpaceDE w:val="0"/>
        <w:autoSpaceDN w:val="0"/>
        <w:adjustRightInd w:val="0"/>
        <w:spacing w:after="0"/>
        <w:rPr>
          <w:rFonts w:ascii="Segoe UI" w:hAnsi="Segoe UI" w:cs="Segoe UI"/>
        </w:rPr>
      </w:pPr>
      <w:r w:rsidRPr="00513D82">
        <w:rPr>
          <w:rFonts w:ascii="Segoe UI" w:hAnsi="Segoe UI" w:cs="Segoe UI"/>
        </w:rPr>
        <w:t>Assessments will be reviewed annually or when the work activity changes, whichever is the soonest.</w:t>
      </w:r>
    </w:p>
    <w:p w14:paraId="00AA2DE8" w14:textId="77777777" w:rsidR="00930DE3" w:rsidRPr="00513D82" w:rsidRDefault="00930DE3" w:rsidP="00FB5B73">
      <w:pPr>
        <w:autoSpaceDE w:val="0"/>
        <w:autoSpaceDN w:val="0"/>
        <w:adjustRightInd w:val="0"/>
        <w:spacing w:after="0"/>
        <w:rPr>
          <w:rFonts w:ascii="Segoe UI" w:hAnsi="Segoe UI" w:cs="Segoe UI"/>
        </w:rPr>
      </w:pPr>
    </w:p>
    <w:p w14:paraId="1BAFDAE0" w14:textId="5E38B42A" w:rsidR="00930DE3" w:rsidRPr="00513D82" w:rsidRDefault="00930DE3" w:rsidP="00F45101">
      <w:pPr>
        <w:pStyle w:val="ListParagraph"/>
        <w:numPr>
          <w:ilvl w:val="0"/>
          <w:numId w:val="26"/>
        </w:numPr>
        <w:autoSpaceDE w:val="0"/>
        <w:autoSpaceDN w:val="0"/>
        <w:adjustRightInd w:val="0"/>
        <w:spacing w:after="0"/>
        <w:rPr>
          <w:rFonts w:ascii="Segoe UI" w:hAnsi="Segoe UI" w:cs="Segoe UI"/>
        </w:rPr>
      </w:pPr>
      <w:r w:rsidRPr="00513D82">
        <w:rPr>
          <w:rFonts w:ascii="Segoe UI" w:hAnsi="Segoe UI" w:cs="Segoe UI"/>
        </w:rPr>
        <w:t>Documented Risk assessments will be held by relevant sites and departments.</w:t>
      </w:r>
    </w:p>
    <w:p w14:paraId="446C82B1" w14:textId="77777777" w:rsidR="00930DE3" w:rsidRPr="00513D82" w:rsidRDefault="00930DE3" w:rsidP="00FB5B73">
      <w:pPr>
        <w:autoSpaceDE w:val="0"/>
        <w:autoSpaceDN w:val="0"/>
        <w:adjustRightInd w:val="0"/>
        <w:spacing w:after="0"/>
        <w:rPr>
          <w:rFonts w:ascii="Segoe UI" w:hAnsi="Segoe UI" w:cs="Segoe UI"/>
        </w:rPr>
      </w:pPr>
    </w:p>
    <w:p w14:paraId="11DE91F0" w14:textId="7BCB6148" w:rsidR="00930DE3" w:rsidRPr="00513D82" w:rsidRDefault="00930DE3" w:rsidP="00F45101">
      <w:pPr>
        <w:pStyle w:val="ListParagraph"/>
        <w:numPr>
          <w:ilvl w:val="0"/>
          <w:numId w:val="26"/>
        </w:numPr>
        <w:autoSpaceDE w:val="0"/>
        <w:autoSpaceDN w:val="0"/>
        <w:adjustRightInd w:val="0"/>
        <w:spacing w:after="0"/>
        <w:rPr>
          <w:rFonts w:ascii="Segoe UI" w:hAnsi="Segoe UI" w:cs="Segoe UI"/>
        </w:rPr>
      </w:pPr>
      <w:r w:rsidRPr="00513D82">
        <w:rPr>
          <w:rFonts w:ascii="Segoe UI" w:hAnsi="Segoe UI" w:cs="Segoe UI"/>
        </w:rPr>
        <w:t>The</w:t>
      </w:r>
      <w:r w:rsidR="00FB5B73" w:rsidRPr="00513D82">
        <w:rPr>
          <w:rFonts w:ascii="Segoe UI" w:hAnsi="Segoe UI" w:cs="Segoe UI"/>
        </w:rPr>
        <w:t xml:space="preserve"> Health and Safety co-ordinator</w:t>
      </w:r>
      <w:r w:rsidRPr="00513D82">
        <w:rPr>
          <w:rFonts w:ascii="Segoe UI" w:hAnsi="Segoe UI" w:cs="Segoe UI"/>
        </w:rPr>
        <w:t xml:space="preserve"> is responsible for producing relevant reports for the CEO, </w:t>
      </w:r>
      <w:r w:rsidR="00FB5B73" w:rsidRPr="00513D82">
        <w:rPr>
          <w:rFonts w:ascii="Segoe UI" w:hAnsi="Segoe UI" w:cs="Segoe UI"/>
        </w:rPr>
        <w:t xml:space="preserve">Estates team, </w:t>
      </w:r>
      <w:r w:rsidRPr="00513D82">
        <w:rPr>
          <w:rFonts w:ascii="Segoe UI" w:hAnsi="Segoe UI" w:cs="Segoe UI"/>
        </w:rPr>
        <w:t xml:space="preserve">Headteachers and </w:t>
      </w:r>
      <w:r w:rsidR="00FB5B73" w:rsidRPr="00513D82">
        <w:rPr>
          <w:rFonts w:ascii="Segoe UI" w:hAnsi="Segoe UI" w:cs="Segoe UI"/>
        </w:rPr>
        <w:t>Trustees</w:t>
      </w:r>
      <w:r w:rsidRPr="00513D82">
        <w:rPr>
          <w:rFonts w:ascii="Segoe UI" w:hAnsi="Segoe UI" w:cs="Segoe UI"/>
        </w:rPr>
        <w:t>.</w:t>
      </w:r>
    </w:p>
    <w:p w14:paraId="229166E0" w14:textId="77777777" w:rsidR="00930DE3" w:rsidRPr="00513D82" w:rsidRDefault="00930DE3" w:rsidP="00930DE3">
      <w:pPr>
        <w:spacing w:after="0" w:line="240" w:lineRule="auto"/>
        <w:rPr>
          <w:rFonts w:ascii="Segoe UI" w:hAnsi="Segoe UI" w:cs="Segoe UI"/>
        </w:rPr>
      </w:pPr>
    </w:p>
    <w:p w14:paraId="59CBC57A" w14:textId="77777777" w:rsidR="00930DE3" w:rsidRPr="00513D82" w:rsidRDefault="00930DE3" w:rsidP="00930DE3">
      <w:pPr>
        <w:pStyle w:val="ListParagraph"/>
        <w:spacing w:after="0" w:line="240" w:lineRule="auto"/>
        <w:jc w:val="both"/>
        <w:rPr>
          <w:rFonts w:ascii="Segoe UI" w:hAnsi="Segoe UI" w:cs="Segoe UI"/>
        </w:rPr>
      </w:pPr>
    </w:p>
    <w:p w14:paraId="7963D0AE" w14:textId="71296B29"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 xml:space="preserve">Fire </w:t>
      </w:r>
    </w:p>
    <w:p w14:paraId="16C31CC6" w14:textId="77777777" w:rsidR="00590AEE" w:rsidRPr="00590AEE" w:rsidRDefault="00590AEE" w:rsidP="00590AEE">
      <w:pPr>
        <w:spacing w:before="120" w:after="120"/>
        <w:jc w:val="both"/>
        <w:rPr>
          <w:rFonts w:ascii="Segoe UI" w:hAnsi="Segoe UI" w:cs="Segoe UI"/>
        </w:rPr>
      </w:pPr>
      <w:r w:rsidRPr="00590AEE">
        <w:rPr>
          <w:rFonts w:ascii="Segoe UI" w:hAnsi="Segoe UI" w:cs="Segoe UI"/>
        </w:rPr>
        <w:t>In the case of site wide critical incidents e.g. a major fire or other significant risk affecting the health and safety of users, the emergency evacuation procedure will be implemented in accordance with the trust’s critical incident planning policy.</w:t>
      </w:r>
    </w:p>
    <w:p w14:paraId="1E546D5A" w14:textId="77777777" w:rsidR="00590AEE" w:rsidRDefault="00590AEE" w:rsidP="00590AEE">
      <w:pPr>
        <w:spacing w:before="120" w:after="120"/>
        <w:jc w:val="both"/>
        <w:rPr>
          <w:rFonts w:ascii="Segoe UI" w:hAnsi="Segoe UI" w:cs="Segoe UI"/>
        </w:rPr>
      </w:pPr>
      <w:r w:rsidRPr="00590AEE">
        <w:rPr>
          <w:rFonts w:ascii="Segoe UI" w:hAnsi="Segoe UI" w:cs="Segoe UI"/>
        </w:rPr>
        <w:t>Procedures are unique to each site. Specific arrangements for each site are detailed in Appendix 3</w:t>
      </w:r>
    </w:p>
    <w:p w14:paraId="668C8E84" w14:textId="27F3D204" w:rsidR="004509A8" w:rsidRPr="00513D82" w:rsidRDefault="004509A8" w:rsidP="00590AEE">
      <w:pPr>
        <w:spacing w:before="120" w:after="120"/>
        <w:jc w:val="both"/>
        <w:rPr>
          <w:rFonts w:ascii="Segoe UI" w:hAnsi="Segoe UI" w:cs="Segoe UI"/>
          <w:u w:val="single"/>
        </w:rPr>
      </w:pPr>
      <w:r w:rsidRPr="00513D82">
        <w:rPr>
          <w:rFonts w:ascii="Segoe UI" w:hAnsi="Segoe UI" w:cs="Segoe UI"/>
          <w:u w:val="single"/>
        </w:rPr>
        <w:t>Fire Officer</w:t>
      </w:r>
    </w:p>
    <w:p w14:paraId="39443C4A" w14:textId="77777777" w:rsidR="004509A8" w:rsidRPr="00513D82" w:rsidRDefault="004509A8" w:rsidP="004509A8">
      <w:pPr>
        <w:spacing w:before="120" w:after="120"/>
        <w:jc w:val="both"/>
        <w:rPr>
          <w:rFonts w:ascii="Segoe UI" w:hAnsi="Segoe UI" w:cs="Segoe UI"/>
        </w:rPr>
      </w:pPr>
      <w:r w:rsidRPr="00513D82">
        <w:rPr>
          <w:rFonts w:ascii="Segoe UI" w:hAnsi="Segoe UI" w:cs="Segoe UI"/>
        </w:rPr>
        <w:t>The fire officers (see Appendix 1) are responsible for:</w:t>
      </w:r>
    </w:p>
    <w:p w14:paraId="09C9B0A9" w14:textId="77777777" w:rsidR="004509A8" w:rsidRPr="00513D82" w:rsidRDefault="004509A8" w:rsidP="004509A8">
      <w:pPr>
        <w:pStyle w:val="ListParagraph"/>
        <w:numPr>
          <w:ilvl w:val="0"/>
          <w:numId w:val="4"/>
        </w:numPr>
        <w:spacing w:before="120" w:after="120"/>
        <w:ind w:left="714" w:hanging="357"/>
        <w:contextualSpacing w:val="0"/>
        <w:jc w:val="both"/>
        <w:rPr>
          <w:rFonts w:ascii="Segoe UI" w:hAnsi="Segoe UI" w:cs="Segoe UI"/>
        </w:rPr>
      </w:pPr>
      <w:r w:rsidRPr="00513D82">
        <w:rPr>
          <w:rFonts w:ascii="Segoe UI" w:hAnsi="Segoe UI" w:cs="Segoe UI"/>
        </w:rPr>
        <w:t>Arranging fire evacuation drills</w:t>
      </w:r>
    </w:p>
    <w:p w14:paraId="198B0BB4" w14:textId="77777777" w:rsidR="004509A8" w:rsidRPr="00513D82" w:rsidRDefault="004509A8" w:rsidP="004509A8">
      <w:pPr>
        <w:pStyle w:val="ListParagraph"/>
        <w:numPr>
          <w:ilvl w:val="0"/>
          <w:numId w:val="4"/>
        </w:numPr>
        <w:spacing w:before="120" w:after="120"/>
        <w:ind w:left="714" w:hanging="357"/>
        <w:contextualSpacing w:val="0"/>
        <w:jc w:val="both"/>
        <w:rPr>
          <w:rFonts w:ascii="Segoe UI" w:hAnsi="Segoe UI" w:cs="Segoe UI"/>
        </w:rPr>
      </w:pPr>
      <w:r w:rsidRPr="00513D82">
        <w:rPr>
          <w:rFonts w:ascii="Segoe UI" w:hAnsi="Segoe UI" w:cs="Segoe UI"/>
        </w:rPr>
        <w:t>Recording the significant results of the fire evacuation drills</w:t>
      </w:r>
    </w:p>
    <w:p w14:paraId="064CB6BC" w14:textId="77777777" w:rsidR="004509A8" w:rsidRPr="00513D82" w:rsidRDefault="004509A8" w:rsidP="004509A8">
      <w:pPr>
        <w:pStyle w:val="ListParagraph"/>
        <w:numPr>
          <w:ilvl w:val="0"/>
          <w:numId w:val="4"/>
        </w:numPr>
        <w:spacing w:before="120" w:after="120"/>
        <w:ind w:left="714" w:hanging="357"/>
        <w:contextualSpacing w:val="0"/>
        <w:jc w:val="both"/>
        <w:rPr>
          <w:rFonts w:ascii="Segoe UI" w:hAnsi="Segoe UI" w:cs="Segoe UI"/>
        </w:rPr>
      </w:pPr>
      <w:r w:rsidRPr="00513D82">
        <w:rPr>
          <w:rFonts w:ascii="Segoe UI" w:hAnsi="Segoe UI" w:cs="Segoe UI"/>
        </w:rPr>
        <w:t>Through the Site Managers ensuring that the Fire Log is kept up-to-date (arranging for alarm tests every week, emergency lighting every month, fire extinguisher checks, etc.)</w:t>
      </w:r>
    </w:p>
    <w:p w14:paraId="480B0291" w14:textId="77777777" w:rsidR="004509A8" w:rsidRPr="00513D82" w:rsidRDefault="004509A8" w:rsidP="004509A8">
      <w:pPr>
        <w:spacing w:before="360" w:after="120"/>
        <w:rPr>
          <w:rFonts w:ascii="Segoe UI" w:hAnsi="Segoe UI" w:cs="Segoe UI"/>
          <w:u w:val="single"/>
        </w:rPr>
      </w:pPr>
      <w:r w:rsidRPr="00513D82">
        <w:rPr>
          <w:rFonts w:ascii="Segoe UI" w:hAnsi="Segoe UI" w:cs="Segoe UI"/>
          <w:u w:val="single"/>
        </w:rPr>
        <w:t>All Staff</w:t>
      </w:r>
    </w:p>
    <w:p w14:paraId="696E5E53" w14:textId="77777777" w:rsidR="004509A8" w:rsidRPr="00513D82" w:rsidRDefault="004509A8" w:rsidP="004509A8">
      <w:pPr>
        <w:spacing w:before="120" w:after="120"/>
        <w:jc w:val="both"/>
        <w:rPr>
          <w:rFonts w:ascii="Segoe UI" w:hAnsi="Segoe UI" w:cs="Segoe UI"/>
        </w:rPr>
      </w:pPr>
      <w:r w:rsidRPr="00513D82">
        <w:rPr>
          <w:rFonts w:ascii="Segoe UI" w:hAnsi="Segoe UI" w:cs="Segoe UI"/>
        </w:rPr>
        <w:t>All staff are responsible for ensuring that pupils and visitors evacuate in an orderly and timely fashion in the event of the alarm sounding.</w:t>
      </w:r>
    </w:p>
    <w:p w14:paraId="4A257456" w14:textId="77777777" w:rsidR="004509A8" w:rsidRPr="00513D82" w:rsidRDefault="004509A8" w:rsidP="004509A8">
      <w:pPr>
        <w:spacing w:before="120" w:after="120"/>
        <w:jc w:val="both"/>
        <w:rPr>
          <w:rFonts w:ascii="Segoe UI" w:hAnsi="Segoe UI" w:cs="Segoe UI"/>
        </w:rPr>
      </w:pPr>
    </w:p>
    <w:p w14:paraId="19ECED72" w14:textId="77777777" w:rsidR="004509A8" w:rsidRPr="00513D82" w:rsidRDefault="004509A8" w:rsidP="004509A8">
      <w:pPr>
        <w:spacing w:before="120" w:after="120"/>
        <w:jc w:val="both"/>
        <w:rPr>
          <w:rFonts w:ascii="Segoe UI" w:hAnsi="Segoe UI" w:cs="Segoe UI"/>
          <w:u w:val="single"/>
        </w:rPr>
      </w:pPr>
      <w:r w:rsidRPr="00513D82">
        <w:rPr>
          <w:rFonts w:ascii="Segoe UI" w:hAnsi="Segoe UI" w:cs="Segoe UI"/>
          <w:u w:val="single"/>
        </w:rPr>
        <w:t>Fire evacuation procedures</w:t>
      </w:r>
    </w:p>
    <w:p w14:paraId="315DFEF7" w14:textId="3D1EB96E" w:rsidR="004509A8" w:rsidRPr="00513D82" w:rsidRDefault="004509A8" w:rsidP="000242F0">
      <w:pPr>
        <w:pStyle w:val="NoSpacing"/>
        <w:rPr>
          <w:rFonts w:ascii="Segoe UI" w:hAnsi="Segoe UI" w:cs="Segoe UI"/>
        </w:rPr>
      </w:pPr>
      <w:r w:rsidRPr="00513D82">
        <w:rPr>
          <w:rFonts w:ascii="Segoe UI" w:hAnsi="Segoe UI" w:cs="Segoe UI"/>
        </w:rPr>
        <w:t>Procedures are unique to each site. Specific arrangements for each site are detailed in Appendix 2.</w:t>
      </w:r>
    </w:p>
    <w:p w14:paraId="300DF341" w14:textId="77777777" w:rsidR="000242F0" w:rsidRPr="00513D82" w:rsidRDefault="000242F0" w:rsidP="000242F0">
      <w:pPr>
        <w:pStyle w:val="NoSpacing"/>
        <w:rPr>
          <w:rFonts w:ascii="Segoe UI" w:hAnsi="Segoe UI" w:cs="Segoe UI"/>
          <w:u w:val="single"/>
        </w:rPr>
      </w:pPr>
    </w:p>
    <w:p w14:paraId="4F2B5359" w14:textId="3B5E69CF" w:rsidR="00D95CED" w:rsidRPr="00513D82" w:rsidRDefault="004509A8" w:rsidP="000242F0">
      <w:pPr>
        <w:pStyle w:val="NoSpacing"/>
        <w:rPr>
          <w:rFonts w:ascii="Segoe UI" w:hAnsi="Segoe UI" w:cs="Segoe UI"/>
          <w:u w:val="single"/>
        </w:rPr>
      </w:pPr>
      <w:r w:rsidRPr="00513D82">
        <w:rPr>
          <w:rFonts w:ascii="Segoe UI" w:hAnsi="Segoe UI" w:cs="Segoe UI"/>
          <w:u w:val="single"/>
        </w:rPr>
        <w:t xml:space="preserve">Emergency procedures, fire and evacuation                                          </w:t>
      </w:r>
    </w:p>
    <w:p w14:paraId="01B84226" w14:textId="086B3592" w:rsidR="00792B0E" w:rsidRDefault="004509A8" w:rsidP="000242F0">
      <w:pPr>
        <w:pStyle w:val="NoSpacing"/>
        <w:ind w:left="720" w:hanging="720"/>
        <w:rPr>
          <w:rFonts w:ascii="Segoe UI" w:hAnsi="Segoe UI" w:cs="Segoe UI"/>
        </w:rPr>
      </w:pPr>
      <w:r w:rsidRPr="00513D82">
        <w:rPr>
          <w:rFonts w:ascii="Segoe UI" w:hAnsi="Segoe UI" w:cs="Segoe UI"/>
        </w:rPr>
        <w:t xml:space="preserve">1. </w:t>
      </w:r>
      <w:r w:rsidRPr="00513D82">
        <w:rPr>
          <w:rFonts w:ascii="Segoe UI" w:hAnsi="Segoe UI" w:cs="Segoe UI"/>
        </w:rPr>
        <w:tab/>
        <w:t>The</w:t>
      </w:r>
      <w:r w:rsidR="00792B0E">
        <w:rPr>
          <w:rFonts w:ascii="Segoe UI" w:hAnsi="Segoe UI" w:cs="Segoe UI"/>
        </w:rPr>
        <w:t xml:space="preserve"> Site Manager is </w:t>
      </w:r>
      <w:r w:rsidRPr="00513D82">
        <w:rPr>
          <w:rFonts w:ascii="Segoe UI" w:hAnsi="Segoe UI" w:cs="Segoe UI"/>
        </w:rPr>
        <w:t>responsible for ensuring fire risk assessments are undertaken</w:t>
      </w:r>
      <w:r w:rsidR="00792B0E">
        <w:rPr>
          <w:rFonts w:ascii="Segoe UI" w:hAnsi="Segoe UI" w:cs="Segoe UI"/>
        </w:rPr>
        <w:t xml:space="preserve">, </w:t>
      </w:r>
      <w:r w:rsidRPr="00513D82">
        <w:rPr>
          <w:rFonts w:ascii="Segoe UI" w:hAnsi="Segoe UI" w:cs="Segoe UI"/>
        </w:rPr>
        <w:t>implement</w:t>
      </w:r>
      <w:r w:rsidR="00792B0E">
        <w:rPr>
          <w:rFonts w:ascii="Segoe UI" w:hAnsi="Segoe UI" w:cs="Segoe UI"/>
        </w:rPr>
        <w:t>ed and actioned.</w:t>
      </w:r>
    </w:p>
    <w:p w14:paraId="37A1A4B3" w14:textId="7BE12C3E" w:rsidR="00DD669B" w:rsidRPr="00513D82" w:rsidRDefault="00DD669B" w:rsidP="000242F0">
      <w:pPr>
        <w:pStyle w:val="NoSpacing"/>
        <w:ind w:left="720" w:hanging="720"/>
        <w:rPr>
          <w:rFonts w:ascii="Segoe UI" w:hAnsi="Segoe UI" w:cs="Segoe UI"/>
        </w:rPr>
      </w:pPr>
    </w:p>
    <w:p w14:paraId="1F253EBB" w14:textId="24DEF98C" w:rsidR="004509A8" w:rsidRPr="00513D82" w:rsidRDefault="004509A8" w:rsidP="000242F0">
      <w:pPr>
        <w:pStyle w:val="NoSpacing"/>
        <w:ind w:left="720" w:hanging="720"/>
        <w:rPr>
          <w:rFonts w:ascii="Segoe UI" w:hAnsi="Segoe UI" w:cs="Segoe UI"/>
        </w:rPr>
      </w:pPr>
      <w:r w:rsidRPr="00513D82">
        <w:rPr>
          <w:rFonts w:ascii="Segoe UI" w:hAnsi="Segoe UI" w:cs="Segoe UI"/>
        </w:rPr>
        <w:t>2.</w:t>
      </w:r>
      <w:r w:rsidRPr="00513D82">
        <w:rPr>
          <w:rFonts w:ascii="Segoe UI" w:hAnsi="Segoe UI" w:cs="Segoe UI"/>
        </w:rPr>
        <w:tab/>
        <w:t xml:space="preserve">Escape routes are checked on a </w:t>
      </w:r>
      <w:r w:rsidR="00792B0E">
        <w:rPr>
          <w:rFonts w:ascii="Segoe UI" w:hAnsi="Segoe UI" w:cs="Segoe UI"/>
        </w:rPr>
        <w:t>regular</w:t>
      </w:r>
      <w:r w:rsidRPr="00513D82">
        <w:rPr>
          <w:rFonts w:ascii="Segoe UI" w:hAnsi="Segoe UI" w:cs="Segoe UI"/>
        </w:rPr>
        <w:t xml:space="preserve"> basis by Site Managers and their teams (where appropriate) as part of daily routines.</w:t>
      </w:r>
    </w:p>
    <w:p w14:paraId="72E45C1B" w14:textId="77777777" w:rsidR="004509A8" w:rsidRPr="00513D82" w:rsidRDefault="004509A8" w:rsidP="000242F0">
      <w:pPr>
        <w:pStyle w:val="NoSpacing"/>
        <w:rPr>
          <w:rFonts w:ascii="Segoe UI" w:hAnsi="Segoe UI" w:cs="Segoe UI"/>
        </w:rPr>
      </w:pPr>
    </w:p>
    <w:p w14:paraId="3DAE5F49" w14:textId="77777777" w:rsidR="004509A8" w:rsidRPr="00513D82" w:rsidRDefault="004509A8" w:rsidP="000242F0">
      <w:pPr>
        <w:pStyle w:val="NoSpacing"/>
        <w:ind w:left="720" w:hanging="720"/>
        <w:rPr>
          <w:rFonts w:ascii="Segoe UI" w:hAnsi="Segoe UI" w:cs="Segoe UI"/>
        </w:rPr>
      </w:pPr>
      <w:r w:rsidRPr="00513D82">
        <w:rPr>
          <w:rFonts w:ascii="Segoe UI" w:hAnsi="Segoe UI" w:cs="Segoe UI"/>
        </w:rPr>
        <w:t>3.</w:t>
      </w:r>
      <w:r w:rsidRPr="00513D82">
        <w:rPr>
          <w:rFonts w:ascii="Segoe UI" w:hAnsi="Segoe UI" w:cs="Segoe UI"/>
        </w:rPr>
        <w:tab/>
        <w:t>Fire extinguishers are maintained and checked by Site Managers and their teams (where appropriate) on a visual basis within daily routines, with full annual maintenance inspections and remedial work undertaken by an approved contractor within organised property compliance arrangements.</w:t>
      </w:r>
    </w:p>
    <w:p w14:paraId="658A4783" w14:textId="77777777" w:rsidR="004509A8" w:rsidRPr="00513D82" w:rsidRDefault="004509A8" w:rsidP="000242F0">
      <w:pPr>
        <w:pStyle w:val="NoSpacing"/>
        <w:rPr>
          <w:rFonts w:ascii="Segoe UI" w:hAnsi="Segoe UI" w:cs="Segoe UI"/>
        </w:rPr>
      </w:pPr>
    </w:p>
    <w:p w14:paraId="04E65E2F" w14:textId="77777777" w:rsidR="004509A8" w:rsidRPr="00513D82" w:rsidRDefault="004509A8" w:rsidP="004509A8">
      <w:pPr>
        <w:autoSpaceDE w:val="0"/>
        <w:autoSpaceDN w:val="0"/>
        <w:adjustRightInd w:val="0"/>
        <w:spacing w:after="0"/>
        <w:ind w:left="720" w:hanging="720"/>
        <w:rPr>
          <w:rFonts w:ascii="Segoe UI" w:hAnsi="Segoe UI" w:cs="Segoe UI"/>
        </w:rPr>
      </w:pPr>
      <w:r w:rsidRPr="00513D82">
        <w:rPr>
          <w:rFonts w:ascii="Segoe UI" w:hAnsi="Segoe UI" w:cs="Segoe UI"/>
        </w:rPr>
        <w:t>4.</w:t>
      </w:r>
      <w:r w:rsidRPr="00513D82">
        <w:rPr>
          <w:rFonts w:ascii="Segoe UI" w:hAnsi="Segoe UI" w:cs="Segoe UI"/>
        </w:rPr>
        <w:tab/>
        <w:t>Alarms are tested by Site Managers as a weekly inspection, with full annual maintenance inspections and remedial work undertaken by an approved contractor within organised property compliance arrangements.</w:t>
      </w:r>
    </w:p>
    <w:p w14:paraId="14B7F2A4" w14:textId="77777777" w:rsidR="004509A8" w:rsidRPr="00513D82" w:rsidRDefault="004509A8" w:rsidP="004509A8">
      <w:pPr>
        <w:autoSpaceDE w:val="0"/>
        <w:autoSpaceDN w:val="0"/>
        <w:adjustRightInd w:val="0"/>
        <w:spacing w:after="0"/>
        <w:rPr>
          <w:rFonts w:ascii="Segoe UI" w:hAnsi="Segoe UI" w:cs="Segoe UI"/>
        </w:rPr>
      </w:pPr>
    </w:p>
    <w:p w14:paraId="6FE42E94" w14:textId="77777777" w:rsidR="004509A8" w:rsidRPr="00513D82" w:rsidRDefault="004509A8" w:rsidP="004509A8">
      <w:pPr>
        <w:autoSpaceDE w:val="0"/>
        <w:autoSpaceDN w:val="0"/>
        <w:adjustRightInd w:val="0"/>
        <w:spacing w:after="0"/>
        <w:ind w:left="720" w:hanging="720"/>
        <w:rPr>
          <w:rFonts w:ascii="Segoe UI" w:hAnsi="Segoe UI" w:cs="Segoe UI"/>
        </w:rPr>
      </w:pPr>
      <w:r w:rsidRPr="00513D82">
        <w:rPr>
          <w:rFonts w:ascii="Segoe UI" w:hAnsi="Segoe UI" w:cs="Segoe UI"/>
        </w:rPr>
        <w:t>5.</w:t>
      </w:r>
      <w:r w:rsidRPr="00513D82">
        <w:rPr>
          <w:rFonts w:ascii="Segoe UI" w:hAnsi="Segoe UI" w:cs="Segoe UI"/>
        </w:rPr>
        <w:tab/>
        <w:t>Fire evacuation practice will be undertaken termly as a minimum and at the start of the Autumn Term specifically to provide training for all staff and students.</w:t>
      </w:r>
    </w:p>
    <w:p w14:paraId="1FDBDC07" w14:textId="77777777" w:rsidR="004509A8" w:rsidRPr="00513D82" w:rsidRDefault="004509A8" w:rsidP="004509A8">
      <w:pPr>
        <w:autoSpaceDE w:val="0"/>
        <w:autoSpaceDN w:val="0"/>
        <w:adjustRightInd w:val="0"/>
        <w:spacing w:after="0"/>
        <w:ind w:left="720" w:hanging="720"/>
        <w:rPr>
          <w:rFonts w:ascii="Segoe UI" w:hAnsi="Segoe UI" w:cs="Segoe UI"/>
        </w:rPr>
      </w:pPr>
    </w:p>
    <w:p w14:paraId="2C836E03" w14:textId="52D650CD" w:rsidR="00925764" w:rsidRDefault="004509A8" w:rsidP="00925764">
      <w:pPr>
        <w:autoSpaceDE w:val="0"/>
        <w:autoSpaceDN w:val="0"/>
        <w:adjustRightInd w:val="0"/>
        <w:spacing w:after="0"/>
        <w:ind w:left="720" w:hanging="720"/>
        <w:rPr>
          <w:rFonts w:ascii="Segoe UI" w:hAnsi="Segoe UI" w:cs="Segoe UI"/>
        </w:rPr>
      </w:pPr>
      <w:r w:rsidRPr="00513D82">
        <w:rPr>
          <w:rFonts w:ascii="Segoe UI" w:hAnsi="Segoe UI" w:cs="Segoe UI"/>
        </w:rPr>
        <w:t>6.</w:t>
      </w:r>
      <w:r w:rsidRPr="00513D82">
        <w:rPr>
          <w:rFonts w:ascii="Segoe UI" w:hAnsi="Segoe UI" w:cs="Segoe UI"/>
        </w:rPr>
        <w:tab/>
        <w:t>Emergency evacuation procedures will also be practiced once per year in case of a site wide critical incident.</w:t>
      </w:r>
    </w:p>
    <w:p w14:paraId="02E6A40A" w14:textId="652FC5C2" w:rsidR="00925764" w:rsidRDefault="00925764" w:rsidP="00925764">
      <w:pPr>
        <w:autoSpaceDE w:val="0"/>
        <w:autoSpaceDN w:val="0"/>
        <w:adjustRightInd w:val="0"/>
        <w:spacing w:after="0"/>
        <w:ind w:left="720" w:hanging="720"/>
        <w:rPr>
          <w:rFonts w:ascii="Segoe UI" w:hAnsi="Segoe UI" w:cs="Segoe UI"/>
        </w:rPr>
      </w:pPr>
    </w:p>
    <w:p w14:paraId="74C2912C" w14:textId="41CB6178" w:rsidR="00925764" w:rsidRDefault="00925764" w:rsidP="00925764">
      <w:pPr>
        <w:autoSpaceDE w:val="0"/>
        <w:autoSpaceDN w:val="0"/>
        <w:adjustRightInd w:val="0"/>
        <w:spacing w:after="0"/>
        <w:ind w:left="720" w:hanging="720"/>
        <w:rPr>
          <w:rFonts w:ascii="Segoe UI" w:hAnsi="Segoe UI" w:cs="Segoe UI"/>
          <w:u w:val="single"/>
        </w:rPr>
      </w:pPr>
      <w:r w:rsidRPr="00925764">
        <w:rPr>
          <w:rFonts w:ascii="Segoe UI" w:hAnsi="Segoe UI" w:cs="Segoe UI"/>
          <w:u w:val="single"/>
        </w:rPr>
        <w:t>PEEPS – Personal Emergency Evacuation Plan</w:t>
      </w:r>
    </w:p>
    <w:p w14:paraId="2E28C568" w14:textId="48860DCB" w:rsidR="004509A8" w:rsidRDefault="00925764" w:rsidP="00925764">
      <w:pPr>
        <w:autoSpaceDE w:val="0"/>
        <w:autoSpaceDN w:val="0"/>
        <w:adjustRightInd w:val="0"/>
        <w:spacing w:after="0"/>
        <w:ind w:hanging="11"/>
        <w:rPr>
          <w:rFonts w:ascii="Segoe UI" w:hAnsi="Segoe UI" w:cs="Segoe UI"/>
        </w:rPr>
      </w:pPr>
      <w:r>
        <w:rPr>
          <w:rFonts w:ascii="Segoe UI" w:hAnsi="Segoe UI" w:cs="Segoe UI"/>
        </w:rPr>
        <w:t xml:space="preserve">A PEEP will be </w:t>
      </w:r>
      <w:r w:rsidRPr="00925764">
        <w:rPr>
          <w:rFonts w:ascii="Segoe UI" w:hAnsi="Segoe UI" w:cs="Segoe UI"/>
        </w:rPr>
        <w:t>required for anyone who may require additional assistan</w:t>
      </w:r>
      <w:r>
        <w:rPr>
          <w:rFonts w:ascii="Segoe UI" w:hAnsi="Segoe UI" w:cs="Segoe UI"/>
        </w:rPr>
        <w:t>ce</w:t>
      </w:r>
      <w:r w:rsidRPr="00925764">
        <w:rPr>
          <w:rFonts w:ascii="Segoe UI" w:hAnsi="Segoe UI" w:cs="Segoe UI"/>
        </w:rPr>
        <w:t xml:space="preserve"> to evacuate the premise</w:t>
      </w:r>
      <w:r>
        <w:rPr>
          <w:rFonts w:ascii="Segoe UI" w:hAnsi="Segoe UI" w:cs="Segoe UI"/>
        </w:rPr>
        <w:t>s</w:t>
      </w:r>
      <w:r w:rsidRPr="00925764">
        <w:rPr>
          <w:rFonts w:ascii="Segoe UI" w:hAnsi="Segoe UI" w:cs="Segoe UI"/>
        </w:rPr>
        <w:t xml:space="preserve"> in the event of an emergency</w:t>
      </w:r>
      <w:r>
        <w:rPr>
          <w:rFonts w:ascii="Segoe UI" w:hAnsi="Segoe UI" w:cs="Segoe UI"/>
        </w:rPr>
        <w:t>.</w:t>
      </w:r>
      <w:r w:rsidR="00590AEE">
        <w:rPr>
          <w:rFonts w:ascii="Segoe UI" w:hAnsi="Segoe UI" w:cs="Segoe UI"/>
        </w:rPr>
        <w:t xml:space="preserve"> E.g. </w:t>
      </w:r>
      <w:r>
        <w:rPr>
          <w:rFonts w:ascii="Segoe UI" w:hAnsi="Segoe UI" w:cs="Segoe UI"/>
        </w:rPr>
        <w:t>those with limited mobility, visual</w:t>
      </w:r>
      <w:r w:rsidR="008C0754">
        <w:rPr>
          <w:rFonts w:ascii="Segoe UI" w:hAnsi="Segoe UI" w:cs="Segoe UI"/>
        </w:rPr>
        <w:t xml:space="preserve"> or</w:t>
      </w:r>
      <w:r>
        <w:rPr>
          <w:rFonts w:ascii="Segoe UI" w:hAnsi="Segoe UI" w:cs="Segoe UI"/>
        </w:rPr>
        <w:t xml:space="preserve"> hearing impairment.</w:t>
      </w:r>
    </w:p>
    <w:p w14:paraId="3165644B" w14:textId="77777777" w:rsidR="00930DE3" w:rsidRPr="00513D82" w:rsidRDefault="00930DE3" w:rsidP="00930DE3">
      <w:pPr>
        <w:pStyle w:val="ListParagraph"/>
        <w:spacing w:after="0" w:line="240" w:lineRule="auto"/>
        <w:ind w:left="1440"/>
        <w:jc w:val="both"/>
        <w:rPr>
          <w:rFonts w:ascii="Segoe UI" w:hAnsi="Segoe UI" w:cs="Segoe UI"/>
        </w:rPr>
      </w:pPr>
    </w:p>
    <w:p w14:paraId="19C560D3" w14:textId="5BB42218" w:rsidR="00930DE3" w:rsidRPr="00792B0E"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792B0E">
        <w:rPr>
          <w:rFonts w:ascii="Segoe UI" w:hAnsi="Segoe UI" w:cs="Segoe UI"/>
          <w:b/>
          <w:u w:val="single"/>
        </w:rPr>
        <w:t xml:space="preserve">Electricity </w:t>
      </w:r>
    </w:p>
    <w:p w14:paraId="44202E62" w14:textId="77777777" w:rsidR="00930DE3" w:rsidRPr="00513D82" w:rsidRDefault="00930DE3" w:rsidP="00930DE3">
      <w:pPr>
        <w:spacing w:after="0" w:line="240" w:lineRule="auto"/>
        <w:jc w:val="both"/>
        <w:rPr>
          <w:rFonts w:ascii="Segoe UI" w:hAnsi="Segoe UI" w:cs="Segoe UI"/>
          <w:highlight w:val="yellow"/>
          <w:u w:val="single"/>
        </w:rPr>
      </w:pPr>
    </w:p>
    <w:p w14:paraId="6FFFFA98" w14:textId="4EE218B1" w:rsidR="00967505" w:rsidRPr="00513D82" w:rsidRDefault="006F5A67" w:rsidP="004509A8">
      <w:pPr>
        <w:spacing w:before="120" w:after="120"/>
        <w:ind w:left="360"/>
        <w:jc w:val="both"/>
        <w:rPr>
          <w:rFonts w:ascii="Segoe UI" w:hAnsi="Segoe UI" w:cs="Segoe UI"/>
        </w:rPr>
      </w:pPr>
      <w:r>
        <w:rPr>
          <w:rFonts w:ascii="Segoe UI" w:hAnsi="Segoe UI" w:cs="Segoe UI"/>
        </w:rPr>
        <w:t>All Pondhu Primary School</w:t>
      </w:r>
      <w:r w:rsidR="00967505" w:rsidRPr="00513D82">
        <w:rPr>
          <w:rFonts w:ascii="Segoe UI" w:hAnsi="Segoe UI" w:cs="Segoe UI"/>
        </w:rPr>
        <w:t xml:space="preserve"> sites will undertake to inspect and test all portable electrical appliances by a competent person and according to the level of risk posed by individual items. Between 1 and 3 years as best practice guidance recommends.</w:t>
      </w:r>
    </w:p>
    <w:p w14:paraId="4A3D90BB" w14:textId="10C4E515" w:rsidR="00967505" w:rsidRPr="00513D82" w:rsidRDefault="006F5A67" w:rsidP="004509A8">
      <w:pPr>
        <w:spacing w:before="120" w:after="120"/>
        <w:ind w:left="360"/>
        <w:jc w:val="both"/>
        <w:rPr>
          <w:rFonts w:ascii="Segoe UI" w:hAnsi="Segoe UI" w:cs="Segoe UI"/>
        </w:rPr>
      </w:pPr>
      <w:r>
        <w:rPr>
          <w:rFonts w:ascii="Segoe UI" w:hAnsi="Segoe UI" w:cs="Segoe UI"/>
        </w:rPr>
        <w:t>Pondhu Primary School</w:t>
      </w:r>
      <w:r w:rsidR="00967505" w:rsidRPr="00513D82">
        <w:rPr>
          <w:rFonts w:ascii="Segoe UI" w:hAnsi="Segoe UI" w:cs="Segoe UI"/>
        </w:rPr>
        <w:t xml:space="preserve"> has arranged for these tests to be carried out by trained staff as identified in Appendix 1. </w:t>
      </w:r>
    </w:p>
    <w:p w14:paraId="5D1237F1" w14:textId="77777777" w:rsidR="004509A8" w:rsidRPr="00513D82" w:rsidRDefault="004509A8" w:rsidP="004509A8">
      <w:pPr>
        <w:spacing w:before="360" w:after="120"/>
        <w:ind w:left="360"/>
        <w:rPr>
          <w:rFonts w:ascii="Segoe UI" w:hAnsi="Segoe UI" w:cs="Segoe UI"/>
          <w:u w:val="single"/>
        </w:rPr>
      </w:pPr>
      <w:r w:rsidRPr="00513D82">
        <w:rPr>
          <w:rFonts w:ascii="Segoe UI" w:hAnsi="Segoe UI" w:cs="Segoe UI"/>
          <w:u w:val="single"/>
        </w:rPr>
        <w:t>Coordinator</w:t>
      </w:r>
    </w:p>
    <w:p w14:paraId="1EF910D0" w14:textId="77777777" w:rsidR="004509A8" w:rsidRPr="00513D82" w:rsidRDefault="004509A8" w:rsidP="004509A8">
      <w:pPr>
        <w:spacing w:before="120" w:after="120"/>
        <w:ind w:left="360"/>
        <w:jc w:val="both"/>
        <w:rPr>
          <w:rFonts w:ascii="Segoe UI" w:hAnsi="Segoe UI" w:cs="Segoe UI"/>
        </w:rPr>
      </w:pPr>
      <w:r w:rsidRPr="00513D82">
        <w:rPr>
          <w:rFonts w:ascii="Segoe UI" w:hAnsi="Segoe UI" w:cs="Segoe UI"/>
        </w:rPr>
        <w:t>Site Managers (see Appendix 1) are responsible for keeping up-to-date inventories of all relevant electrical appliances and for ensuring that all equipment is available for testing.</w:t>
      </w:r>
    </w:p>
    <w:p w14:paraId="5406C37E" w14:textId="428D5049" w:rsidR="004509A8" w:rsidRPr="00513D82" w:rsidRDefault="004509A8" w:rsidP="004509A8">
      <w:pPr>
        <w:spacing w:before="120" w:after="120"/>
        <w:ind w:left="360"/>
        <w:jc w:val="both"/>
        <w:rPr>
          <w:rFonts w:ascii="Segoe UI" w:hAnsi="Segoe UI" w:cs="Segoe UI"/>
        </w:rPr>
      </w:pPr>
      <w:r w:rsidRPr="00513D82">
        <w:rPr>
          <w:rFonts w:ascii="Segoe UI" w:hAnsi="Segoe UI" w:cs="Segoe UI"/>
        </w:rPr>
        <w:t xml:space="preserve">The </w:t>
      </w:r>
      <w:r w:rsidR="00DD669B" w:rsidRPr="00513D82">
        <w:rPr>
          <w:rFonts w:ascii="Segoe UI" w:hAnsi="Segoe UI" w:cs="Segoe UI"/>
        </w:rPr>
        <w:t xml:space="preserve">Site </w:t>
      </w:r>
      <w:r w:rsidRPr="00513D82">
        <w:rPr>
          <w:rFonts w:ascii="Segoe UI" w:hAnsi="Segoe UI" w:cs="Segoe UI"/>
        </w:rPr>
        <w:t>Manager, is responsible for liaising with contractors to arrange fixed wiring inspections (every 5 years), although these can be undertaken on a phased basis.</w:t>
      </w:r>
    </w:p>
    <w:p w14:paraId="2286A100" w14:textId="77777777" w:rsidR="004509A8" w:rsidRPr="00513D82" w:rsidRDefault="004509A8" w:rsidP="004509A8">
      <w:pPr>
        <w:spacing w:before="360" w:after="120"/>
        <w:ind w:left="360"/>
        <w:jc w:val="both"/>
        <w:rPr>
          <w:rFonts w:ascii="Segoe UI" w:hAnsi="Segoe UI" w:cs="Segoe UI"/>
          <w:u w:val="single"/>
        </w:rPr>
      </w:pPr>
      <w:r w:rsidRPr="00513D82">
        <w:rPr>
          <w:rFonts w:ascii="Segoe UI" w:hAnsi="Segoe UI" w:cs="Segoe UI"/>
          <w:u w:val="single"/>
        </w:rPr>
        <w:t>Personal Items of Equipment</w:t>
      </w:r>
    </w:p>
    <w:p w14:paraId="21DB49E1" w14:textId="2EBD609A" w:rsidR="004509A8" w:rsidRPr="00513D82" w:rsidRDefault="004509A8" w:rsidP="004509A8">
      <w:pPr>
        <w:spacing w:before="120" w:after="120"/>
        <w:ind w:left="360"/>
        <w:jc w:val="both"/>
        <w:rPr>
          <w:rFonts w:ascii="Segoe UI" w:hAnsi="Segoe UI" w:cs="Segoe UI"/>
          <w:b/>
        </w:rPr>
      </w:pPr>
      <w:r w:rsidRPr="00513D82">
        <w:rPr>
          <w:rFonts w:ascii="Segoe UI" w:hAnsi="Segoe UI" w:cs="Segoe UI"/>
        </w:rPr>
        <w:t xml:space="preserve">Personal items of electrical equipment </w:t>
      </w:r>
      <w:r w:rsidRPr="00513D82">
        <w:rPr>
          <w:rFonts w:ascii="Segoe UI" w:hAnsi="Segoe UI" w:cs="Segoe UI"/>
          <w:b/>
        </w:rPr>
        <w:t>should not</w:t>
      </w:r>
      <w:r w:rsidR="006F5A67">
        <w:rPr>
          <w:rFonts w:ascii="Segoe UI" w:hAnsi="Segoe UI" w:cs="Segoe UI"/>
        </w:rPr>
        <w:t xml:space="preserve"> be brought into school</w:t>
      </w:r>
      <w:r w:rsidRPr="00513D82">
        <w:rPr>
          <w:rFonts w:ascii="Segoe UI" w:hAnsi="Segoe UI" w:cs="Segoe UI"/>
        </w:rPr>
        <w:t xml:space="preserve"> for use by staff or pupils. </w:t>
      </w:r>
    </w:p>
    <w:p w14:paraId="74ADFE26" w14:textId="4BD907DB" w:rsidR="004509A8" w:rsidRPr="00513D82" w:rsidRDefault="004509A8" w:rsidP="004509A8">
      <w:pPr>
        <w:spacing w:before="120" w:after="120"/>
        <w:ind w:left="360"/>
        <w:jc w:val="both"/>
        <w:rPr>
          <w:rFonts w:ascii="Segoe UI" w:hAnsi="Segoe UI" w:cs="Segoe UI"/>
        </w:rPr>
      </w:pPr>
      <w:r w:rsidRPr="00513D82">
        <w:rPr>
          <w:rFonts w:ascii="Segoe UI" w:hAnsi="Segoe UI" w:cs="Segoe UI"/>
        </w:rPr>
        <w:t xml:space="preserve">If a personal item is required to be used in </w:t>
      </w:r>
      <w:r w:rsidR="006F5A67">
        <w:rPr>
          <w:rFonts w:ascii="Segoe UI" w:hAnsi="Segoe UI" w:cs="Segoe UI"/>
        </w:rPr>
        <w:t>school</w:t>
      </w:r>
      <w:r w:rsidRPr="00513D82">
        <w:rPr>
          <w:rFonts w:ascii="Segoe UI" w:hAnsi="Segoe UI" w:cs="Segoe UI"/>
        </w:rPr>
        <w:t xml:space="preserve"> for a one off type event then permission must be sought from the equipment safety coordinator and the equipment must have a current portable appliance certificate and be used with a residual current device.</w:t>
      </w:r>
    </w:p>
    <w:p w14:paraId="51FBE799" w14:textId="77777777" w:rsidR="004509A8" w:rsidRPr="00513D82" w:rsidRDefault="004509A8" w:rsidP="004509A8">
      <w:pPr>
        <w:spacing w:before="120" w:after="120"/>
        <w:ind w:left="360"/>
        <w:jc w:val="both"/>
        <w:rPr>
          <w:rFonts w:ascii="Segoe UI" w:hAnsi="Segoe UI" w:cs="Segoe UI"/>
        </w:rPr>
      </w:pPr>
      <w:r w:rsidRPr="00513D82">
        <w:rPr>
          <w:rFonts w:ascii="Segoe UI" w:hAnsi="Segoe UI" w:cs="Segoe UI"/>
        </w:rPr>
        <w:t>Where possible rechargeable battery type pieces of electrical equipment should be used.</w:t>
      </w:r>
    </w:p>
    <w:p w14:paraId="47F0B2B8" w14:textId="77777777" w:rsidR="004509A8" w:rsidRPr="00513D82" w:rsidRDefault="004509A8" w:rsidP="004509A8">
      <w:pPr>
        <w:spacing w:before="360" w:after="120"/>
        <w:ind w:left="360"/>
        <w:rPr>
          <w:rFonts w:ascii="Segoe UI" w:hAnsi="Segoe UI" w:cs="Segoe UI"/>
          <w:u w:val="single"/>
        </w:rPr>
      </w:pPr>
      <w:r w:rsidRPr="00513D82">
        <w:rPr>
          <w:rFonts w:ascii="Segoe UI" w:hAnsi="Segoe UI" w:cs="Segoe UI"/>
          <w:u w:val="single"/>
        </w:rPr>
        <w:t>All Staff</w:t>
      </w:r>
    </w:p>
    <w:p w14:paraId="78052A63" w14:textId="77777777" w:rsidR="004509A8" w:rsidRPr="00513D82" w:rsidRDefault="004509A8" w:rsidP="004509A8">
      <w:pPr>
        <w:spacing w:before="120" w:after="120"/>
        <w:ind w:left="360"/>
        <w:jc w:val="both"/>
        <w:rPr>
          <w:rFonts w:ascii="Segoe UI" w:hAnsi="Segoe UI" w:cs="Segoe UI"/>
        </w:rPr>
      </w:pPr>
      <w:r w:rsidRPr="00513D82">
        <w:rPr>
          <w:rFonts w:ascii="Segoe UI" w:hAnsi="Segoe UI" w:cs="Segoe UI"/>
        </w:rPr>
        <w:t>All staff will visually inspect electrical equipment before use for obvious defects.</w:t>
      </w:r>
    </w:p>
    <w:p w14:paraId="275514F4" w14:textId="77777777" w:rsidR="006F5A67" w:rsidRDefault="004509A8" w:rsidP="006F5A67">
      <w:pPr>
        <w:spacing w:before="120" w:after="120"/>
        <w:ind w:left="360"/>
        <w:jc w:val="both"/>
        <w:rPr>
          <w:rFonts w:ascii="Segoe UI" w:hAnsi="Segoe UI" w:cs="Segoe UI"/>
        </w:rPr>
      </w:pPr>
      <w:r w:rsidRPr="00513D82">
        <w:rPr>
          <w:rFonts w:ascii="Segoe UI" w:hAnsi="Segoe UI" w:cs="Segoe UI"/>
        </w:rPr>
        <w:lastRenderedPageBreak/>
        <w:t>Defective equipment will not be used and will be reported to equipment safety coordinator for repair/replacement.</w:t>
      </w:r>
    </w:p>
    <w:p w14:paraId="71A5AA4A" w14:textId="4EF85155" w:rsidR="004509A8" w:rsidRPr="00513D82" w:rsidRDefault="004509A8" w:rsidP="006F5A67">
      <w:pPr>
        <w:spacing w:before="120" w:after="120"/>
        <w:ind w:left="360"/>
        <w:jc w:val="both"/>
        <w:rPr>
          <w:rFonts w:ascii="Segoe UI" w:hAnsi="Segoe UI" w:cs="Segoe UI"/>
        </w:rPr>
      </w:pPr>
      <w:r w:rsidRPr="00513D82">
        <w:rPr>
          <w:rFonts w:ascii="Segoe UI" w:hAnsi="Segoe UI" w:cs="Segoe UI"/>
        </w:rPr>
        <w:t xml:space="preserve">Any problems found with plant/equipment should be reported to one or more of the relevant people listed above. However: </w:t>
      </w:r>
    </w:p>
    <w:p w14:paraId="7B82C873" w14:textId="77777777" w:rsidR="004509A8" w:rsidRPr="00513D82" w:rsidRDefault="004509A8" w:rsidP="004509A8">
      <w:pPr>
        <w:autoSpaceDE w:val="0"/>
        <w:autoSpaceDN w:val="0"/>
        <w:adjustRightInd w:val="0"/>
        <w:ind w:left="360"/>
        <w:rPr>
          <w:rFonts w:ascii="Segoe UI" w:hAnsi="Segoe UI" w:cs="Segoe UI"/>
        </w:rPr>
      </w:pPr>
      <w:r w:rsidRPr="00513D82">
        <w:rPr>
          <w:rFonts w:ascii="Segoe UI" w:hAnsi="Segoe UI" w:cs="Segoe UI"/>
        </w:rPr>
        <w:t xml:space="preserve">Dangerous faults must be reported immediately and all equipment removed immediately from active use. </w:t>
      </w:r>
    </w:p>
    <w:p w14:paraId="6350CF73" w14:textId="77777777" w:rsidR="004509A8" w:rsidRPr="00513D82" w:rsidRDefault="004509A8" w:rsidP="004509A8">
      <w:pPr>
        <w:autoSpaceDE w:val="0"/>
        <w:autoSpaceDN w:val="0"/>
        <w:adjustRightInd w:val="0"/>
        <w:ind w:left="360"/>
        <w:rPr>
          <w:rFonts w:ascii="Segoe UI" w:hAnsi="Segoe UI" w:cs="Segoe UI"/>
        </w:rPr>
      </w:pPr>
      <w:r w:rsidRPr="00513D82">
        <w:rPr>
          <w:rFonts w:ascii="Segoe UI" w:hAnsi="Segoe UI" w:cs="Segoe UI"/>
        </w:rPr>
        <w:t xml:space="preserve">Other equipment may be reported later and if considered not fit for purpose removed from active use. </w:t>
      </w:r>
    </w:p>
    <w:p w14:paraId="2E33495E" w14:textId="77777777" w:rsidR="004509A8" w:rsidRPr="00513D82" w:rsidRDefault="004509A8" w:rsidP="004509A8">
      <w:pPr>
        <w:autoSpaceDE w:val="0"/>
        <w:autoSpaceDN w:val="0"/>
        <w:adjustRightInd w:val="0"/>
        <w:ind w:left="360"/>
        <w:rPr>
          <w:rFonts w:ascii="Segoe UI" w:hAnsi="Segoe UI" w:cs="Segoe UI"/>
          <w:b/>
        </w:rPr>
      </w:pPr>
      <w:r w:rsidRPr="00513D82">
        <w:rPr>
          <w:rFonts w:ascii="Segoe UI" w:hAnsi="Segoe UI" w:cs="Segoe UI"/>
        </w:rPr>
        <w:t>Checks should always be undertaken prior to use.</w:t>
      </w:r>
    </w:p>
    <w:p w14:paraId="53FE7230" w14:textId="77777777" w:rsidR="00930DE3" w:rsidRPr="00513D82" w:rsidRDefault="00930DE3" w:rsidP="00930DE3">
      <w:pPr>
        <w:spacing w:after="0" w:line="240" w:lineRule="auto"/>
        <w:jc w:val="both"/>
        <w:rPr>
          <w:rFonts w:ascii="Segoe UI" w:hAnsi="Segoe UI" w:cs="Segoe UI"/>
          <w:highlight w:val="yellow"/>
        </w:rPr>
      </w:pPr>
    </w:p>
    <w:p w14:paraId="636F883B" w14:textId="289E948D"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Control of hazardous substances</w:t>
      </w:r>
    </w:p>
    <w:p w14:paraId="48CA35BF" w14:textId="77777777" w:rsidR="00930DE3" w:rsidRPr="00513D82" w:rsidRDefault="00930DE3" w:rsidP="00930DE3">
      <w:pPr>
        <w:spacing w:after="0" w:line="240" w:lineRule="auto"/>
        <w:jc w:val="both"/>
        <w:rPr>
          <w:rFonts w:ascii="Segoe UI" w:hAnsi="Segoe UI" w:cs="Segoe UI"/>
          <w:highlight w:val="yellow"/>
          <w:u w:val="single"/>
        </w:rPr>
      </w:pPr>
    </w:p>
    <w:p w14:paraId="4858A877" w14:textId="3B41DF9C" w:rsidR="00016258" w:rsidRPr="00513D82" w:rsidRDefault="00016258" w:rsidP="00016258">
      <w:pPr>
        <w:autoSpaceDE w:val="0"/>
        <w:autoSpaceDN w:val="0"/>
        <w:adjustRightInd w:val="0"/>
        <w:jc w:val="both"/>
        <w:rPr>
          <w:rFonts w:ascii="Segoe UI" w:hAnsi="Segoe UI" w:cs="Segoe UI"/>
        </w:rPr>
      </w:pPr>
      <w:r w:rsidRPr="00513D82">
        <w:rPr>
          <w:rFonts w:ascii="Segoe UI" w:hAnsi="Segoe UI" w:cs="Segoe UI"/>
        </w:rPr>
        <w:t xml:space="preserve">All sites within </w:t>
      </w:r>
      <w:r w:rsidR="006F5A67">
        <w:rPr>
          <w:rFonts w:ascii="Segoe UI" w:hAnsi="Segoe UI" w:cs="Segoe UI"/>
        </w:rPr>
        <w:t>Pondhu Primary School</w:t>
      </w:r>
      <w:r w:rsidRPr="00513D82">
        <w:rPr>
          <w:rFonts w:ascii="Segoe UI" w:hAnsi="Segoe UI" w:cs="Segoe UI"/>
        </w:rPr>
        <w:t xml:space="preserve"> will assess the risks from all substances hazardous to health. These are known as COSHH assessments and the arrangements for completing these are detailed below.</w:t>
      </w:r>
    </w:p>
    <w:p w14:paraId="0C43C370" w14:textId="77777777" w:rsidR="00016258" w:rsidRPr="00513D82" w:rsidRDefault="00016258" w:rsidP="00016258">
      <w:pPr>
        <w:autoSpaceDE w:val="0"/>
        <w:autoSpaceDN w:val="0"/>
        <w:adjustRightInd w:val="0"/>
        <w:rPr>
          <w:rFonts w:ascii="Segoe UI" w:hAnsi="Segoe UI" w:cs="Segoe UI"/>
        </w:rPr>
      </w:pPr>
      <w:r w:rsidRPr="00513D82">
        <w:rPr>
          <w:rFonts w:ascii="Segoe UI" w:hAnsi="Segoe UI" w:cs="Segoe UI"/>
        </w:rPr>
        <w:t>Persons responsible for assessing risks are listed in Appendix 1. The responsibility includes:</w:t>
      </w:r>
    </w:p>
    <w:p w14:paraId="1EAD49E0" w14:textId="77777777" w:rsidR="00016258" w:rsidRPr="00513D82" w:rsidRDefault="00016258" w:rsidP="00F45101">
      <w:pPr>
        <w:numPr>
          <w:ilvl w:val="0"/>
          <w:numId w:val="7"/>
        </w:numPr>
        <w:autoSpaceDE w:val="0"/>
        <w:autoSpaceDN w:val="0"/>
        <w:adjustRightInd w:val="0"/>
        <w:spacing w:after="0" w:line="240" w:lineRule="auto"/>
        <w:rPr>
          <w:rFonts w:ascii="Segoe UI" w:hAnsi="Segoe UI" w:cs="Segoe UI"/>
        </w:rPr>
      </w:pPr>
      <w:r w:rsidRPr="00513D82">
        <w:rPr>
          <w:rFonts w:ascii="Segoe UI" w:hAnsi="Segoe UI" w:cs="Segoe UI"/>
        </w:rPr>
        <w:t>identifying all substances which need a COSHH assessment:</w:t>
      </w:r>
    </w:p>
    <w:p w14:paraId="78F7D3F7" w14:textId="77777777" w:rsidR="00016258" w:rsidRPr="00513D82" w:rsidRDefault="00016258" w:rsidP="00F45101">
      <w:pPr>
        <w:numPr>
          <w:ilvl w:val="0"/>
          <w:numId w:val="7"/>
        </w:numPr>
        <w:autoSpaceDE w:val="0"/>
        <w:autoSpaceDN w:val="0"/>
        <w:adjustRightInd w:val="0"/>
        <w:spacing w:after="0" w:line="240" w:lineRule="auto"/>
        <w:rPr>
          <w:rFonts w:ascii="Segoe UI" w:hAnsi="Segoe UI" w:cs="Segoe UI"/>
        </w:rPr>
      </w:pPr>
      <w:r w:rsidRPr="00513D82">
        <w:rPr>
          <w:rFonts w:ascii="Segoe UI" w:hAnsi="Segoe UI" w:cs="Segoe UI"/>
        </w:rPr>
        <w:t>undertaking COSHH assessments;</w:t>
      </w:r>
    </w:p>
    <w:p w14:paraId="568B9068" w14:textId="77777777" w:rsidR="00016258" w:rsidRPr="00513D82" w:rsidRDefault="00016258" w:rsidP="00F45101">
      <w:pPr>
        <w:numPr>
          <w:ilvl w:val="0"/>
          <w:numId w:val="7"/>
        </w:numPr>
        <w:autoSpaceDE w:val="0"/>
        <w:autoSpaceDN w:val="0"/>
        <w:adjustRightInd w:val="0"/>
        <w:spacing w:after="0" w:line="240" w:lineRule="auto"/>
        <w:rPr>
          <w:rFonts w:ascii="Segoe UI" w:hAnsi="Segoe UI" w:cs="Segoe UI"/>
        </w:rPr>
      </w:pPr>
      <w:r w:rsidRPr="00513D82">
        <w:rPr>
          <w:rFonts w:ascii="Segoe UI" w:hAnsi="Segoe UI" w:cs="Segoe UI"/>
        </w:rPr>
        <w:t>ensuring that all actions identified in the assessments are implemented;</w:t>
      </w:r>
    </w:p>
    <w:p w14:paraId="432FD25A" w14:textId="77777777" w:rsidR="00016258" w:rsidRPr="00513D82" w:rsidRDefault="00016258" w:rsidP="00F45101">
      <w:pPr>
        <w:numPr>
          <w:ilvl w:val="0"/>
          <w:numId w:val="7"/>
        </w:numPr>
        <w:autoSpaceDE w:val="0"/>
        <w:autoSpaceDN w:val="0"/>
        <w:adjustRightInd w:val="0"/>
        <w:spacing w:after="0" w:line="240" w:lineRule="auto"/>
        <w:rPr>
          <w:rFonts w:ascii="Segoe UI" w:hAnsi="Segoe UI" w:cs="Segoe UI"/>
        </w:rPr>
      </w:pPr>
      <w:r w:rsidRPr="00513D82">
        <w:rPr>
          <w:rFonts w:ascii="Segoe UI" w:hAnsi="Segoe UI" w:cs="Segoe UI"/>
        </w:rPr>
        <w:t>ensuring that all relevant employees are informed about the COSHH assessments;</w:t>
      </w:r>
    </w:p>
    <w:p w14:paraId="1CA5A81B" w14:textId="77777777" w:rsidR="00016258" w:rsidRPr="00513D82" w:rsidRDefault="00016258" w:rsidP="00F45101">
      <w:pPr>
        <w:numPr>
          <w:ilvl w:val="0"/>
          <w:numId w:val="7"/>
        </w:numPr>
        <w:autoSpaceDE w:val="0"/>
        <w:autoSpaceDN w:val="0"/>
        <w:adjustRightInd w:val="0"/>
        <w:spacing w:after="0" w:line="240" w:lineRule="auto"/>
        <w:rPr>
          <w:rFonts w:ascii="Segoe UI" w:hAnsi="Segoe UI" w:cs="Segoe UI"/>
        </w:rPr>
      </w:pPr>
      <w:r w:rsidRPr="00513D82">
        <w:rPr>
          <w:rFonts w:ascii="Segoe UI" w:hAnsi="Segoe UI" w:cs="Segoe UI"/>
        </w:rPr>
        <w:t>check that new substances can be used safely before they are purchased;</w:t>
      </w:r>
    </w:p>
    <w:p w14:paraId="1A2ECC62" w14:textId="77777777" w:rsidR="00016258" w:rsidRPr="00513D82" w:rsidRDefault="00016258" w:rsidP="00016258">
      <w:pPr>
        <w:autoSpaceDE w:val="0"/>
        <w:autoSpaceDN w:val="0"/>
        <w:adjustRightInd w:val="0"/>
        <w:rPr>
          <w:rFonts w:ascii="Segoe UI" w:hAnsi="Segoe UI" w:cs="Segoe UI"/>
          <w:b/>
        </w:rPr>
      </w:pPr>
    </w:p>
    <w:p w14:paraId="10638467" w14:textId="77777777" w:rsidR="00016258" w:rsidRPr="00513D82" w:rsidRDefault="00016258" w:rsidP="00016258">
      <w:pPr>
        <w:autoSpaceDE w:val="0"/>
        <w:autoSpaceDN w:val="0"/>
        <w:adjustRightInd w:val="0"/>
        <w:rPr>
          <w:rFonts w:ascii="Segoe UI" w:hAnsi="Segoe UI" w:cs="Segoe UI"/>
        </w:rPr>
      </w:pPr>
      <w:r w:rsidRPr="00513D82">
        <w:rPr>
          <w:rFonts w:ascii="Segoe UI" w:hAnsi="Segoe UI" w:cs="Segoe UI"/>
        </w:rPr>
        <w:t>Assessments will be reviewed every year or when the work activity changes, or when accidents or incidents occur, whichever is soonest.</w:t>
      </w:r>
    </w:p>
    <w:p w14:paraId="54DB0AC1" w14:textId="6266CECC" w:rsidR="00016258" w:rsidRPr="00513D82" w:rsidRDefault="00016258" w:rsidP="00016258">
      <w:pPr>
        <w:autoSpaceDE w:val="0"/>
        <w:autoSpaceDN w:val="0"/>
        <w:adjustRightInd w:val="0"/>
        <w:rPr>
          <w:rFonts w:ascii="Segoe UI" w:hAnsi="Segoe UI" w:cs="Segoe UI"/>
        </w:rPr>
      </w:pPr>
      <w:r w:rsidRPr="00513D82">
        <w:rPr>
          <w:rFonts w:ascii="Segoe UI" w:hAnsi="Segoe UI" w:cs="Segoe UI"/>
        </w:rPr>
        <w:t>Documented COSHH assessments will be held at office areas related to each of the listed functions and on a central database.</w:t>
      </w:r>
    </w:p>
    <w:p w14:paraId="679F3321" w14:textId="77777777" w:rsidR="00016258" w:rsidRPr="00513D82" w:rsidRDefault="00016258" w:rsidP="00016258">
      <w:pPr>
        <w:spacing w:before="120" w:after="120"/>
        <w:jc w:val="both"/>
        <w:rPr>
          <w:rFonts w:ascii="Segoe UI" w:hAnsi="Segoe UI" w:cs="Segoe UI"/>
          <w:b/>
        </w:rPr>
      </w:pPr>
      <w:r w:rsidRPr="00513D82">
        <w:rPr>
          <w:rFonts w:ascii="Segoe UI" w:hAnsi="Segoe UI" w:cs="Segoe UI"/>
        </w:rPr>
        <w:t xml:space="preserve">All substances which may be considered hazardous to health have been assessed using the Health and Safety Executive COSHH Database </w:t>
      </w:r>
      <w:hyperlink r:id="rId15" w:history="1">
        <w:r w:rsidRPr="00513D82">
          <w:rPr>
            <w:rStyle w:val="Hyperlink"/>
            <w:rFonts w:ascii="Segoe UI" w:hAnsi="Segoe UI" w:cs="Segoe UI"/>
            <w:color w:val="auto"/>
          </w:rPr>
          <w:t>www.coshh-essentials.org.uk</w:t>
        </w:r>
      </w:hyperlink>
      <w:r w:rsidRPr="00513D82">
        <w:rPr>
          <w:rFonts w:ascii="Segoe UI" w:hAnsi="Segoe UI" w:cs="Segoe UI"/>
        </w:rPr>
        <w:t xml:space="preserve"> (except in Science – these are covered by the CLEAPSS Hazard system).  </w:t>
      </w:r>
    </w:p>
    <w:p w14:paraId="61795F30" w14:textId="77777777" w:rsidR="00016258" w:rsidRPr="00513D82" w:rsidRDefault="00016258" w:rsidP="00016258">
      <w:pPr>
        <w:spacing w:before="360" w:after="120"/>
        <w:rPr>
          <w:rFonts w:ascii="Segoe UI" w:hAnsi="Segoe UI" w:cs="Segoe UI"/>
          <w:u w:val="single"/>
        </w:rPr>
      </w:pPr>
      <w:r w:rsidRPr="00513D82">
        <w:rPr>
          <w:rFonts w:ascii="Segoe UI" w:hAnsi="Segoe UI" w:cs="Segoe UI"/>
          <w:u w:val="single"/>
        </w:rPr>
        <w:t>COSHH Coordinators</w:t>
      </w:r>
    </w:p>
    <w:p w14:paraId="0845AB5A"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Coordinators (Appendix 1)</w:t>
      </w:r>
      <w:r w:rsidRPr="00513D82">
        <w:rPr>
          <w:rFonts w:ascii="Segoe UI" w:hAnsi="Segoe UI" w:cs="Segoe UI"/>
          <w:b/>
        </w:rPr>
        <w:t xml:space="preserve"> </w:t>
      </w:r>
      <w:r w:rsidRPr="00513D82">
        <w:rPr>
          <w:rFonts w:ascii="Segoe UI" w:hAnsi="Segoe UI" w:cs="Segoe UI"/>
        </w:rPr>
        <w:t>are responsible for ensuring that, before any new substance/chemical is used, a COSHH assessment has been obtained. These may be obtained from the Health and Safety Team at Cornwall Council.</w:t>
      </w:r>
    </w:p>
    <w:p w14:paraId="73CB5949"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The coordinators are responsible for ensuring that COSHH assessments are seen and understood by those staff that are exposed to the product/substance.</w:t>
      </w:r>
    </w:p>
    <w:p w14:paraId="5B2D2B32"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lastRenderedPageBreak/>
        <w:t>The coordinators are also responsible for ensuring that any updated COSHH assessments received are seen and understood by those who are exposed to the product/substance and that the COSHH file is kept up-to-date.</w:t>
      </w:r>
    </w:p>
    <w:p w14:paraId="6EDF09BC" w14:textId="77777777" w:rsidR="00016258" w:rsidRPr="00513D82" w:rsidRDefault="00016258" w:rsidP="00016258">
      <w:pPr>
        <w:spacing w:before="120" w:after="120"/>
        <w:jc w:val="both"/>
        <w:rPr>
          <w:rFonts w:ascii="Segoe UI" w:hAnsi="Segoe UI" w:cs="Segoe UI"/>
        </w:rPr>
      </w:pPr>
      <w:r w:rsidRPr="00513D82">
        <w:rPr>
          <w:rFonts w:ascii="Segoe UI" w:hAnsi="Segoe UI" w:cs="Segoe UI"/>
        </w:rPr>
        <w:t>The coordinators are responsible for ensuring that COSHH assessments are also obtained from contractors on site (both regular contractors such as cleaners and from builders, decorators, flooring specialists, etc.) where persons may be affected by their use on site or the storage of such substances / materials may need to be controlled.</w:t>
      </w:r>
    </w:p>
    <w:p w14:paraId="7D8552B3" w14:textId="40FE90C4" w:rsidR="00016258" w:rsidRPr="00513D82" w:rsidRDefault="00016258" w:rsidP="00016258">
      <w:pPr>
        <w:spacing w:before="120" w:after="120"/>
        <w:jc w:val="both"/>
        <w:rPr>
          <w:rFonts w:ascii="Segoe UI" w:hAnsi="Segoe UI" w:cs="Segoe UI"/>
        </w:rPr>
      </w:pPr>
      <w:r w:rsidRPr="00513D82">
        <w:rPr>
          <w:rFonts w:ascii="Segoe UI" w:hAnsi="Segoe UI" w:cs="Segoe UI"/>
        </w:rPr>
        <w:t>In addition, any hazardous substances / materials being used by artists, crafters, etc. must have appropriate COSHH assessments before be</w:t>
      </w:r>
      <w:r w:rsidR="006F5A67">
        <w:rPr>
          <w:rFonts w:ascii="Segoe UI" w:hAnsi="Segoe UI" w:cs="Segoe UI"/>
        </w:rPr>
        <w:t>ing used in the school</w:t>
      </w:r>
      <w:r w:rsidRPr="00513D82">
        <w:rPr>
          <w:rFonts w:ascii="Segoe UI" w:hAnsi="Segoe UI" w:cs="Segoe UI"/>
        </w:rPr>
        <w:t>.</w:t>
      </w:r>
    </w:p>
    <w:p w14:paraId="7EC2A252" w14:textId="77777777" w:rsidR="00016258" w:rsidRPr="00513D82" w:rsidRDefault="00016258" w:rsidP="00016258">
      <w:pPr>
        <w:spacing w:before="360" w:after="120"/>
        <w:rPr>
          <w:rFonts w:ascii="Segoe UI" w:hAnsi="Segoe UI" w:cs="Segoe UI"/>
          <w:u w:val="single"/>
        </w:rPr>
      </w:pPr>
      <w:r w:rsidRPr="00513D82">
        <w:rPr>
          <w:rFonts w:ascii="Segoe UI" w:hAnsi="Segoe UI" w:cs="Segoe UI"/>
          <w:u w:val="single"/>
        </w:rPr>
        <w:t>All Staff</w:t>
      </w:r>
    </w:p>
    <w:p w14:paraId="3C68EB4A" w14:textId="62EC57C6" w:rsidR="00016258" w:rsidRPr="00513D82" w:rsidRDefault="00016258" w:rsidP="004509A8">
      <w:pPr>
        <w:spacing w:before="120" w:after="120"/>
        <w:jc w:val="both"/>
        <w:rPr>
          <w:rFonts w:ascii="Segoe UI" w:hAnsi="Segoe UI" w:cs="Segoe UI"/>
        </w:rPr>
      </w:pPr>
      <w:r w:rsidRPr="00513D82">
        <w:rPr>
          <w:rFonts w:ascii="Segoe UI" w:hAnsi="Segoe UI" w:cs="Segoe UI"/>
        </w:rPr>
        <w:t>All staff must ensure that they do not use any potentially hazardous substance without first familiarising themselves with the requirements of the COSHH assessment</w:t>
      </w:r>
      <w:r w:rsidR="004509A8" w:rsidRPr="00513D82">
        <w:rPr>
          <w:rFonts w:ascii="Segoe UI" w:hAnsi="Segoe UI" w:cs="Segoe UI"/>
        </w:rPr>
        <w:t>.</w:t>
      </w:r>
    </w:p>
    <w:p w14:paraId="0FFDCB11" w14:textId="77777777" w:rsidR="00930DE3" w:rsidRPr="00513D82" w:rsidRDefault="00930DE3" w:rsidP="00930DE3">
      <w:pPr>
        <w:spacing w:after="0" w:line="240" w:lineRule="auto"/>
        <w:jc w:val="both"/>
        <w:rPr>
          <w:rFonts w:ascii="Segoe UI" w:hAnsi="Segoe UI" w:cs="Segoe UI"/>
          <w:highlight w:val="yellow"/>
          <w:u w:val="single"/>
        </w:rPr>
      </w:pPr>
    </w:p>
    <w:p w14:paraId="16641342" w14:textId="4B219E0A"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Personal Protective Equipment (PPE)</w:t>
      </w:r>
    </w:p>
    <w:p w14:paraId="18439AC7" w14:textId="77777777" w:rsidR="00930DE3" w:rsidRPr="00513D82" w:rsidRDefault="00930DE3" w:rsidP="00930DE3">
      <w:pPr>
        <w:spacing w:after="0" w:line="240" w:lineRule="auto"/>
        <w:jc w:val="both"/>
        <w:rPr>
          <w:rFonts w:ascii="Segoe UI" w:hAnsi="Segoe UI" w:cs="Segoe UI"/>
          <w:highlight w:val="yellow"/>
          <w:u w:val="single"/>
        </w:rPr>
      </w:pPr>
    </w:p>
    <w:p w14:paraId="4C37285A" w14:textId="451612CF" w:rsidR="00F62082" w:rsidRPr="00513D82" w:rsidRDefault="00F62082" w:rsidP="00F62082">
      <w:pPr>
        <w:rPr>
          <w:rFonts w:ascii="Segoe UI" w:hAnsi="Segoe UI" w:cs="Segoe UI"/>
        </w:rPr>
      </w:pPr>
      <w:r w:rsidRPr="00513D82">
        <w:rPr>
          <w:rFonts w:ascii="Segoe UI" w:hAnsi="Segoe UI" w:cs="Segoe UI"/>
        </w:rPr>
        <w:t xml:space="preserve">Specialist Technical Staff, Site Managers, </w:t>
      </w:r>
      <w:r w:rsidR="00DD669B" w:rsidRPr="00513D82">
        <w:rPr>
          <w:rFonts w:ascii="Segoe UI" w:hAnsi="Segoe UI" w:cs="Segoe UI"/>
        </w:rPr>
        <w:t xml:space="preserve">H&amp;S Co-ordinators </w:t>
      </w:r>
      <w:r w:rsidRPr="00513D82">
        <w:rPr>
          <w:rFonts w:ascii="Segoe UI" w:hAnsi="Segoe UI" w:cs="Segoe UI"/>
        </w:rPr>
        <w:t>as appropriate</w:t>
      </w:r>
      <w:r w:rsidRPr="00513D82">
        <w:rPr>
          <w:rFonts w:ascii="Segoe UI" w:hAnsi="Segoe UI" w:cs="Segoe UI"/>
          <w:b/>
        </w:rPr>
        <w:t xml:space="preserve"> </w:t>
      </w:r>
      <w:r w:rsidRPr="00513D82">
        <w:rPr>
          <w:rFonts w:ascii="Segoe UI" w:hAnsi="Segoe UI" w:cs="Segoe UI"/>
        </w:rPr>
        <w:t>will be responsible for the purchase of PPE ensuring that it is of the correct type, is suitable for the purpose and of the correct size to ensure that the fit is comfortable for the wearer.   (Where specialist PPE is required staff may wish to refer to Health and Safety Team at Cornwall Council and/or the Health and Safety Executive for advice)</w:t>
      </w:r>
    </w:p>
    <w:p w14:paraId="7B13EC8B" w14:textId="77777777" w:rsidR="00F62082" w:rsidRPr="00513D82" w:rsidRDefault="00F62082" w:rsidP="00F62082">
      <w:pPr>
        <w:rPr>
          <w:rFonts w:ascii="Segoe UI" w:hAnsi="Segoe UI" w:cs="Segoe UI"/>
        </w:rPr>
      </w:pPr>
      <w:r w:rsidRPr="00513D82">
        <w:rPr>
          <w:rFonts w:ascii="Segoe UI" w:hAnsi="Segoe UI" w:cs="Segoe UI"/>
        </w:rPr>
        <w:t>In addition responsible staff</w:t>
      </w:r>
      <w:r w:rsidRPr="00513D82">
        <w:rPr>
          <w:rFonts w:ascii="Segoe UI" w:hAnsi="Segoe UI" w:cs="Segoe UI"/>
          <w:b/>
        </w:rPr>
        <w:t xml:space="preserve"> </w:t>
      </w:r>
      <w:r w:rsidRPr="00513D82">
        <w:rPr>
          <w:rFonts w:ascii="Segoe UI" w:hAnsi="Segoe UI" w:cs="Segoe UI"/>
        </w:rPr>
        <w:t>will ensure that suitable arrangements are in place for the storage, cleaning and replacement of PPE. (Replacement PPE must be readily available at all times).</w:t>
      </w:r>
    </w:p>
    <w:p w14:paraId="55458539" w14:textId="77777777" w:rsidR="00930DE3" w:rsidRPr="00513D82" w:rsidRDefault="00930DE3" w:rsidP="00930DE3">
      <w:pPr>
        <w:pStyle w:val="ListParagraph"/>
        <w:spacing w:after="0" w:line="240" w:lineRule="auto"/>
        <w:jc w:val="both"/>
        <w:rPr>
          <w:rFonts w:ascii="Segoe UI" w:hAnsi="Segoe UI" w:cs="Segoe UI"/>
          <w:highlight w:val="yellow"/>
        </w:rPr>
      </w:pPr>
    </w:p>
    <w:p w14:paraId="6714BDDC" w14:textId="602E5367"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Display Screen Equipment</w:t>
      </w:r>
    </w:p>
    <w:p w14:paraId="21C49F2E" w14:textId="77777777" w:rsidR="00930DE3" w:rsidRPr="00513D82" w:rsidRDefault="00930DE3" w:rsidP="00930DE3">
      <w:pPr>
        <w:spacing w:after="0" w:line="240" w:lineRule="auto"/>
        <w:jc w:val="both"/>
        <w:rPr>
          <w:rFonts w:ascii="Segoe UI" w:hAnsi="Segoe UI" w:cs="Segoe UI"/>
          <w:highlight w:val="yellow"/>
          <w:u w:val="single"/>
        </w:rPr>
      </w:pPr>
    </w:p>
    <w:p w14:paraId="1FEE1593" w14:textId="18A3485B" w:rsidR="00016258" w:rsidRPr="00513D82" w:rsidRDefault="006F5A67" w:rsidP="00016258">
      <w:pPr>
        <w:autoSpaceDE w:val="0"/>
        <w:autoSpaceDN w:val="0"/>
        <w:adjustRightInd w:val="0"/>
        <w:rPr>
          <w:rFonts w:ascii="Segoe UI" w:hAnsi="Segoe UI" w:cs="Segoe UI"/>
        </w:rPr>
      </w:pPr>
      <w:r>
        <w:rPr>
          <w:rFonts w:ascii="Segoe UI" w:hAnsi="Segoe UI" w:cs="Segoe UI"/>
        </w:rPr>
        <w:t>Pondhu Primary School</w:t>
      </w:r>
      <w:r w:rsidR="00016258" w:rsidRPr="00513D82">
        <w:rPr>
          <w:rFonts w:ascii="Segoe UI" w:hAnsi="Segoe UI" w:cs="Segoe UI"/>
        </w:rPr>
        <w:t xml:space="preserve"> acknowledges that health and safety hazards may arise from the use of display screen equipment (DSE). It is the intention of </w:t>
      </w:r>
      <w:r>
        <w:rPr>
          <w:rFonts w:ascii="Segoe UI" w:hAnsi="Segoe UI" w:cs="Segoe UI"/>
        </w:rPr>
        <w:t>Pondhu Primary School</w:t>
      </w:r>
      <w:r w:rsidR="00016258" w:rsidRPr="00513D82">
        <w:rPr>
          <w:rFonts w:ascii="Segoe UI" w:hAnsi="Segoe UI" w:cs="Segoe UI"/>
        </w:rPr>
        <w:t xml:space="preserve"> to ensure that any risks are removed or reduced to a minimum. </w:t>
      </w:r>
    </w:p>
    <w:p w14:paraId="0BBE7B47" w14:textId="62A0C489" w:rsidR="00016258" w:rsidRPr="00513D82" w:rsidRDefault="00016258" w:rsidP="00016258">
      <w:pPr>
        <w:autoSpaceDE w:val="0"/>
        <w:autoSpaceDN w:val="0"/>
        <w:adjustRightInd w:val="0"/>
        <w:rPr>
          <w:rFonts w:ascii="Segoe UI" w:hAnsi="Segoe UI" w:cs="Segoe UI"/>
        </w:rPr>
      </w:pPr>
      <w:r w:rsidRPr="00513D82">
        <w:rPr>
          <w:rFonts w:ascii="Segoe UI" w:hAnsi="Segoe UI" w:cs="Segoe UI"/>
        </w:rPr>
        <w:t xml:space="preserve">Whilst it is generally recognised that the use of DSE can be undertaken without undue risks to health, it is appreciated that inappropriate work practices or poorly set up workstations may encourage the onset of ill health. </w:t>
      </w:r>
      <w:r w:rsidR="006F5A67">
        <w:rPr>
          <w:rFonts w:ascii="Segoe UI" w:hAnsi="Segoe UI" w:cs="Segoe UI"/>
        </w:rPr>
        <w:t>Pondhu Primary School</w:t>
      </w:r>
      <w:r w:rsidRPr="00513D82">
        <w:rPr>
          <w:rFonts w:ascii="Segoe UI" w:hAnsi="Segoe UI" w:cs="Segoe UI"/>
        </w:rPr>
        <w:t xml:space="preserve"> will seek to give information and training to enable a fuller understanding of these issues.</w:t>
      </w:r>
    </w:p>
    <w:p w14:paraId="258C0239" w14:textId="77777777" w:rsidR="00016258" w:rsidRPr="00513D82" w:rsidRDefault="00016258" w:rsidP="00016258">
      <w:pPr>
        <w:autoSpaceDE w:val="0"/>
        <w:autoSpaceDN w:val="0"/>
        <w:adjustRightInd w:val="0"/>
        <w:rPr>
          <w:rFonts w:ascii="Segoe UI" w:hAnsi="Segoe UI" w:cs="Segoe UI"/>
        </w:rPr>
      </w:pPr>
      <w:r w:rsidRPr="00513D82">
        <w:rPr>
          <w:rFonts w:ascii="Segoe UI" w:hAnsi="Segoe UI" w:cs="Segoe UI"/>
        </w:rPr>
        <w:t>This policy applies where DSE is used by people at work including agency and temporary employees and to all workstations including shared areas.</w:t>
      </w:r>
    </w:p>
    <w:p w14:paraId="073E1DBA" w14:textId="77777777" w:rsidR="00016258" w:rsidRPr="00513D82" w:rsidRDefault="00016258" w:rsidP="00016258">
      <w:pPr>
        <w:autoSpaceDE w:val="0"/>
        <w:autoSpaceDN w:val="0"/>
        <w:adjustRightInd w:val="0"/>
        <w:rPr>
          <w:rFonts w:ascii="Segoe UI" w:hAnsi="Segoe UI" w:cs="Segoe UI"/>
        </w:rPr>
      </w:pPr>
      <w:r w:rsidRPr="00513D82">
        <w:rPr>
          <w:rFonts w:ascii="Segoe UI" w:hAnsi="Segoe UI" w:cs="Segoe UI"/>
        </w:rPr>
        <w:t>DSE users are defined as:-</w:t>
      </w:r>
    </w:p>
    <w:p w14:paraId="750713F3" w14:textId="77777777" w:rsidR="00016258" w:rsidRPr="00513D82" w:rsidRDefault="00016258" w:rsidP="00F45101">
      <w:pPr>
        <w:pStyle w:val="ListParagraph"/>
        <w:numPr>
          <w:ilvl w:val="0"/>
          <w:numId w:val="11"/>
        </w:numPr>
        <w:autoSpaceDE w:val="0"/>
        <w:autoSpaceDN w:val="0"/>
        <w:adjustRightInd w:val="0"/>
        <w:rPr>
          <w:rFonts w:ascii="Segoe UI" w:hAnsi="Segoe UI" w:cs="Segoe UI"/>
        </w:rPr>
      </w:pPr>
      <w:r w:rsidRPr="00513D82">
        <w:rPr>
          <w:rFonts w:ascii="Segoe UI" w:hAnsi="Segoe UI" w:cs="Segoe UI"/>
        </w:rPr>
        <w:t>employees who use display screen equipment as a significant part of their normal work; and</w:t>
      </w:r>
    </w:p>
    <w:p w14:paraId="2B955800" w14:textId="77777777" w:rsidR="00016258" w:rsidRPr="00513D82" w:rsidRDefault="00016258" w:rsidP="00F45101">
      <w:pPr>
        <w:pStyle w:val="ListParagraph"/>
        <w:numPr>
          <w:ilvl w:val="0"/>
          <w:numId w:val="11"/>
        </w:numPr>
        <w:autoSpaceDE w:val="0"/>
        <w:autoSpaceDN w:val="0"/>
        <w:adjustRightInd w:val="0"/>
        <w:rPr>
          <w:rFonts w:ascii="Segoe UI" w:hAnsi="Segoe UI" w:cs="Segoe UI"/>
        </w:rPr>
      </w:pPr>
      <w:r w:rsidRPr="00513D82">
        <w:rPr>
          <w:rFonts w:ascii="Segoe UI" w:hAnsi="Segoe UI" w:cs="Segoe UI"/>
        </w:rPr>
        <w:lastRenderedPageBreak/>
        <w:t>use DSE for continuous or near continuous spells of an hour or more at a time; and</w:t>
      </w:r>
    </w:p>
    <w:p w14:paraId="1B5DC242" w14:textId="77777777" w:rsidR="00016258" w:rsidRPr="00513D82" w:rsidRDefault="00016258" w:rsidP="00F45101">
      <w:pPr>
        <w:pStyle w:val="ListParagraph"/>
        <w:numPr>
          <w:ilvl w:val="0"/>
          <w:numId w:val="11"/>
        </w:numPr>
        <w:autoSpaceDE w:val="0"/>
        <w:autoSpaceDN w:val="0"/>
        <w:adjustRightInd w:val="0"/>
        <w:rPr>
          <w:rFonts w:ascii="Segoe UI" w:hAnsi="Segoe UI" w:cs="Segoe UI"/>
        </w:rPr>
      </w:pPr>
      <w:r w:rsidRPr="00513D82">
        <w:rPr>
          <w:rFonts w:ascii="Segoe UI" w:hAnsi="Segoe UI" w:cs="Segoe UI"/>
        </w:rPr>
        <w:t>use it in this way more or less daily; and</w:t>
      </w:r>
    </w:p>
    <w:p w14:paraId="76F211AD" w14:textId="77777777" w:rsidR="00016258" w:rsidRPr="00513D82" w:rsidRDefault="00016258" w:rsidP="00F45101">
      <w:pPr>
        <w:pStyle w:val="ListParagraph"/>
        <w:numPr>
          <w:ilvl w:val="0"/>
          <w:numId w:val="11"/>
        </w:numPr>
        <w:autoSpaceDE w:val="0"/>
        <w:autoSpaceDN w:val="0"/>
        <w:adjustRightInd w:val="0"/>
        <w:rPr>
          <w:rFonts w:ascii="Segoe UI" w:hAnsi="Segoe UI" w:cs="Segoe UI"/>
        </w:rPr>
      </w:pPr>
      <w:r w:rsidRPr="00513D82">
        <w:rPr>
          <w:rFonts w:ascii="Segoe UI" w:hAnsi="Segoe UI" w:cs="Segoe UI"/>
        </w:rPr>
        <w:t>have to transfer information quickly to or from the display screen equipment; and</w:t>
      </w:r>
    </w:p>
    <w:p w14:paraId="3F9D006D" w14:textId="77777777" w:rsidR="00016258" w:rsidRPr="00513D82" w:rsidRDefault="00016258" w:rsidP="00F45101">
      <w:pPr>
        <w:pStyle w:val="ListParagraph"/>
        <w:numPr>
          <w:ilvl w:val="0"/>
          <w:numId w:val="11"/>
        </w:numPr>
        <w:autoSpaceDE w:val="0"/>
        <w:autoSpaceDN w:val="0"/>
        <w:adjustRightInd w:val="0"/>
        <w:rPr>
          <w:rFonts w:ascii="Segoe UI" w:hAnsi="Segoe UI" w:cs="Segoe UI"/>
        </w:rPr>
      </w:pPr>
      <w:r w:rsidRPr="00513D82">
        <w:rPr>
          <w:rFonts w:ascii="Segoe UI" w:hAnsi="Segoe UI" w:cs="Segoe UI"/>
        </w:rPr>
        <w:t>a requirement to apply high levels of attention and concentration;</w:t>
      </w:r>
    </w:p>
    <w:p w14:paraId="052622B4" w14:textId="77777777" w:rsidR="00016258" w:rsidRPr="00513D82" w:rsidRDefault="00016258" w:rsidP="00F45101">
      <w:pPr>
        <w:pStyle w:val="ListParagraph"/>
        <w:numPr>
          <w:ilvl w:val="0"/>
          <w:numId w:val="11"/>
        </w:numPr>
        <w:autoSpaceDE w:val="0"/>
        <w:autoSpaceDN w:val="0"/>
        <w:adjustRightInd w:val="0"/>
        <w:rPr>
          <w:rFonts w:ascii="Segoe UI" w:hAnsi="Segoe UI" w:cs="Segoe UI"/>
        </w:rPr>
      </w:pPr>
      <w:proofErr w:type="gramStart"/>
      <w:r w:rsidRPr="00513D82">
        <w:rPr>
          <w:rFonts w:ascii="Segoe UI" w:hAnsi="Segoe UI" w:cs="Segoe UI"/>
        </w:rPr>
        <w:t>or</w:t>
      </w:r>
      <w:proofErr w:type="gramEnd"/>
      <w:r w:rsidRPr="00513D82">
        <w:rPr>
          <w:rFonts w:ascii="Segoe UI" w:hAnsi="Segoe UI" w:cs="Segoe UI"/>
        </w:rPr>
        <w:t xml:space="preserve"> are highly dependent on DSE or have little or no alternative means of completing the work/task.</w:t>
      </w:r>
    </w:p>
    <w:p w14:paraId="230E0359" w14:textId="2AD8600E" w:rsidR="00016258" w:rsidRPr="00513D82" w:rsidRDefault="006F5A67" w:rsidP="00016258">
      <w:pPr>
        <w:autoSpaceDE w:val="0"/>
        <w:autoSpaceDN w:val="0"/>
        <w:adjustRightInd w:val="0"/>
        <w:rPr>
          <w:rFonts w:ascii="Segoe UI" w:hAnsi="Segoe UI" w:cs="Segoe UI"/>
        </w:rPr>
      </w:pPr>
      <w:r>
        <w:rPr>
          <w:rFonts w:ascii="Segoe UI" w:hAnsi="Segoe UI" w:cs="Segoe UI"/>
        </w:rPr>
        <w:t>Pondhu Primary School</w:t>
      </w:r>
      <w:r w:rsidR="00016258" w:rsidRPr="00513D82">
        <w:rPr>
          <w:rFonts w:ascii="Segoe UI" w:hAnsi="Segoe UI" w:cs="Segoe UI"/>
        </w:rPr>
        <w:t xml:space="preserve"> will, in consultation with employees and their representatives:</w:t>
      </w:r>
    </w:p>
    <w:p w14:paraId="6BA32A65" w14:textId="77777777" w:rsidR="00016258" w:rsidRPr="00513D82" w:rsidRDefault="00016258" w:rsidP="00016258">
      <w:pPr>
        <w:autoSpaceDE w:val="0"/>
        <w:autoSpaceDN w:val="0"/>
        <w:adjustRightInd w:val="0"/>
        <w:ind w:left="720"/>
        <w:rPr>
          <w:rFonts w:ascii="Segoe UI" w:hAnsi="Segoe UI" w:cs="Segoe UI"/>
        </w:rPr>
      </w:pPr>
      <w:r w:rsidRPr="00513D82">
        <w:rPr>
          <w:rFonts w:ascii="Segoe UI" w:hAnsi="Segoe UI" w:cs="Segoe UI"/>
        </w:rPr>
        <w:t xml:space="preserve">a) </w:t>
      </w:r>
      <w:proofErr w:type="gramStart"/>
      <w:r w:rsidRPr="00513D82">
        <w:rPr>
          <w:rFonts w:ascii="Segoe UI" w:hAnsi="Segoe UI" w:cs="Segoe UI"/>
        </w:rPr>
        <w:t>ensure</w:t>
      </w:r>
      <w:proofErr w:type="gramEnd"/>
      <w:r w:rsidRPr="00513D82">
        <w:rPr>
          <w:rFonts w:ascii="Segoe UI" w:hAnsi="Segoe UI" w:cs="Segoe UI"/>
        </w:rPr>
        <w:t xml:space="preserve"> suitable assessments of workstations are carried out regardless of who provides them, taking account of the DSE used, furniture, equipment, working environment and the employee;</w:t>
      </w:r>
    </w:p>
    <w:p w14:paraId="6D9E6651" w14:textId="77777777" w:rsidR="00016258" w:rsidRPr="00513D82" w:rsidRDefault="00016258" w:rsidP="00016258">
      <w:pPr>
        <w:autoSpaceDE w:val="0"/>
        <w:autoSpaceDN w:val="0"/>
        <w:adjustRightInd w:val="0"/>
        <w:ind w:left="720"/>
        <w:rPr>
          <w:rFonts w:ascii="Segoe UI" w:hAnsi="Segoe UI" w:cs="Segoe UI"/>
        </w:rPr>
      </w:pPr>
      <w:r w:rsidRPr="00513D82">
        <w:rPr>
          <w:rFonts w:ascii="Segoe UI" w:hAnsi="Segoe UI" w:cs="Segoe UI"/>
        </w:rPr>
        <w:t xml:space="preserve">b) </w:t>
      </w:r>
      <w:proofErr w:type="gramStart"/>
      <w:r w:rsidRPr="00513D82">
        <w:rPr>
          <w:rFonts w:ascii="Segoe UI" w:hAnsi="Segoe UI" w:cs="Segoe UI"/>
        </w:rPr>
        <w:t>reduce</w:t>
      </w:r>
      <w:proofErr w:type="gramEnd"/>
      <w:r w:rsidRPr="00513D82">
        <w:rPr>
          <w:rFonts w:ascii="Segoe UI" w:hAnsi="Segoe UI" w:cs="Segoe UI"/>
        </w:rPr>
        <w:t xml:space="preserve"> the risks identified in consequence of any assessments to the lowest extent reasonably practicable;</w:t>
      </w:r>
    </w:p>
    <w:p w14:paraId="70C8148E" w14:textId="77777777" w:rsidR="00016258" w:rsidRPr="00513D82" w:rsidRDefault="00016258" w:rsidP="00016258">
      <w:pPr>
        <w:autoSpaceDE w:val="0"/>
        <w:autoSpaceDN w:val="0"/>
        <w:adjustRightInd w:val="0"/>
        <w:ind w:left="720"/>
        <w:rPr>
          <w:rFonts w:ascii="Segoe UI" w:hAnsi="Segoe UI" w:cs="Segoe UI"/>
        </w:rPr>
      </w:pPr>
      <w:r w:rsidRPr="00513D82">
        <w:rPr>
          <w:rFonts w:ascii="Segoe UI" w:hAnsi="Segoe UI" w:cs="Segoe UI"/>
        </w:rPr>
        <w:t xml:space="preserve">c) </w:t>
      </w:r>
      <w:proofErr w:type="gramStart"/>
      <w:r w:rsidRPr="00513D82">
        <w:rPr>
          <w:rFonts w:ascii="Segoe UI" w:hAnsi="Segoe UI" w:cs="Segoe UI"/>
        </w:rPr>
        <w:t>plan</w:t>
      </w:r>
      <w:proofErr w:type="gramEnd"/>
      <w:r w:rsidRPr="00513D82">
        <w:rPr>
          <w:rFonts w:ascii="Segoe UI" w:hAnsi="Segoe UI" w:cs="Segoe UI"/>
        </w:rPr>
        <w:t xml:space="preserve"> activities of users to ensure DSE work is periodically interrupted by breaks or changes of activity;</w:t>
      </w:r>
    </w:p>
    <w:p w14:paraId="46C9716A" w14:textId="77777777" w:rsidR="00016258" w:rsidRPr="00513D82" w:rsidRDefault="00016258" w:rsidP="00016258">
      <w:pPr>
        <w:autoSpaceDE w:val="0"/>
        <w:autoSpaceDN w:val="0"/>
        <w:adjustRightInd w:val="0"/>
        <w:ind w:firstLine="720"/>
        <w:rPr>
          <w:rFonts w:ascii="Segoe UI" w:hAnsi="Segoe UI" w:cs="Segoe UI"/>
        </w:rPr>
      </w:pPr>
      <w:r w:rsidRPr="00513D82">
        <w:rPr>
          <w:rFonts w:ascii="Segoe UI" w:hAnsi="Segoe UI" w:cs="Segoe UI"/>
        </w:rPr>
        <w:t xml:space="preserve">d) </w:t>
      </w:r>
      <w:proofErr w:type="gramStart"/>
      <w:r w:rsidRPr="00513D82">
        <w:rPr>
          <w:rFonts w:ascii="Segoe UI" w:hAnsi="Segoe UI" w:cs="Segoe UI"/>
        </w:rPr>
        <w:t>on</w:t>
      </w:r>
      <w:proofErr w:type="gramEnd"/>
      <w:r w:rsidRPr="00513D82">
        <w:rPr>
          <w:rFonts w:ascii="Segoe UI" w:hAnsi="Segoe UI" w:cs="Segoe UI"/>
        </w:rPr>
        <w:t xml:space="preserve"> request, arrange for the provision of eyesight tests for DSE users;</w:t>
      </w:r>
    </w:p>
    <w:p w14:paraId="3910C3A7" w14:textId="77777777" w:rsidR="00016258" w:rsidRPr="00513D82" w:rsidRDefault="00016258" w:rsidP="00016258">
      <w:pPr>
        <w:autoSpaceDE w:val="0"/>
        <w:autoSpaceDN w:val="0"/>
        <w:adjustRightInd w:val="0"/>
        <w:ind w:left="720"/>
        <w:rPr>
          <w:rFonts w:ascii="Segoe UI" w:hAnsi="Segoe UI" w:cs="Segoe UI"/>
        </w:rPr>
      </w:pPr>
      <w:r w:rsidRPr="00513D82">
        <w:rPr>
          <w:rFonts w:ascii="Segoe UI" w:hAnsi="Segoe UI" w:cs="Segoe UI"/>
        </w:rPr>
        <w:t xml:space="preserve">e) </w:t>
      </w:r>
      <w:proofErr w:type="gramStart"/>
      <w:r w:rsidRPr="00513D82">
        <w:rPr>
          <w:rFonts w:ascii="Segoe UI" w:hAnsi="Segoe UI" w:cs="Segoe UI"/>
        </w:rPr>
        <w:t>arrange</w:t>
      </w:r>
      <w:proofErr w:type="gramEnd"/>
      <w:r w:rsidRPr="00513D82">
        <w:rPr>
          <w:rFonts w:ascii="Segoe UI" w:hAnsi="Segoe UI" w:cs="Segoe UI"/>
        </w:rPr>
        <w:t xml:space="preserve"> for the free supply of special corrective glasses where required specifically for working with DSE;</w:t>
      </w:r>
    </w:p>
    <w:p w14:paraId="532EB6D5" w14:textId="77777777" w:rsidR="00016258" w:rsidRPr="00513D82" w:rsidRDefault="00016258" w:rsidP="00016258">
      <w:pPr>
        <w:autoSpaceDE w:val="0"/>
        <w:autoSpaceDN w:val="0"/>
        <w:adjustRightInd w:val="0"/>
        <w:ind w:left="720"/>
        <w:rPr>
          <w:rFonts w:ascii="Segoe UI" w:hAnsi="Segoe UI" w:cs="Segoe UI"/>
        </w:rPr>
      </w:pPr>
      <w:r w:rsidRPr="00513D82">
        <w:rPr>
          <w:rFonts w:ascii="Segoe UI" w:hAnsi="Segoe UI" w:cs="Segoe UI"/>
        </w:rPr>
        <w:t xml:space="preserve">f) </w:t>
      </w:r>
      <w:proofErr w:type="gramStart"/>
      <w:r w:rsidRPr="00513D82">
        <w:rPr>
          <w:rFonts w:ascii="Segoe UI" w:hAnsi="Segoe UI" w:cs="Segoe UI"/>
        </w:rPr>
        <w:t>provide</w:t>
      </w:r>
      <w:proofErr w:type="gramEnd"/>
      <w:r w:rsidRPr="00513D82">
        <w:rPr>
          <w:rFonts w:ascii="Segoe UI" w:hAnsi="Segoe UI" w:cs="Segoe UI"/>
        </w:rPr>
        <w:t xml:space="preserve"> information, instruction and training to ensure that DSE users are aware of the potential risks to health and how these can be avoided.</w:t>
      </w:r>
    </w:p>
    <w:p w14:paraId="4228E910" w14:textId="77777777" w:rsidR="00016258" w:rsidRPr="00513D82" w:rsidRDefault="00016258" w:rsidP="00016258">
      <w:pPr>
        <w:autoSpaceDE w:val="0"/>
        <w:autoSpaceDN w:val="0"/>
        <w:adjustRightInd w:val="0"/>
        <w:rPr>
          <w:rFonts w:ascii="Segoe UI" w:hAnsi="Segoe UI" w:cs="Segoe UI"/>
        </w:rPr>
      </w:pPr>
      <w:r w:rsidRPr="00513D82">
        <w:rPr>
          <w:rFonts w:ascii="Segoe UI" w:hAnsi="Segoe UI" w:cs="Segoe UI"/>
        </w:rPr>
        <w:t>Individual staff will complete the EEC Live on-line self-assessment.</w:t>
      </w:r>
    </w:p>
    <w:p w14:paraId="3681E2EE" w14:textId="77777777" w:rsidR="00016258" w:rsidRPr="00513D82" w:rsidRDefault="00016258" w:rsidP="00016258">
      <w:pPr>
        <w:autoSpaceDE w:val="0"/>
        <w:autoSpaceDN w:val="0"/>
        <w:adjustRightInd w:val="0"/>
        <w:rPr>
          <w:rFonts w:ascii="Segoe UI" w:hAnsi="Segoe UI" w:cs="Segoe UI"/>
          <w:lang w:val="en"/>
        </w:rPr>
      </w:pPr>
      <w:r w:rsidRPr="00513D82">
        <w:rPr>
          <w:rFonts w:ascii="Segoe UI" w:hAnsi="Segoe UI" w:cs="Segoe UI"/>
          <w:lang w:val="en"/>
        </w:rPr>
        <w:t>Qualified DSE Assessors named in Appendix 1 will undertake to review DSE arrangements and the on-line self-assessments.</w:t>
      </w:r>
    </w:p>
    <w:p w14:paraId="5D32B507" w14:textId="417D6C85"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Work equipment</w:t>
      </w:r>
    </w:p>
    <w:p w14:paraId="7D57C2F4" w14:textId="77777777" w:rsidR="00930DE3" w:rsidRPr="00513D82" w:rsidRDefault="00930DE3" w:rsidP="00930DE3">
      <w:pPr>
        <w:spacing w:after="0" w:line="240" w:lineRule="auto"/>
        <w:jc w:val="both"/>
        <w:rPr>
          <w:rFonts w:ascii="Segoe UI" w:hAnsi="Segoe UI" w:cs="Segoe UI"/>
          <w:highlight w:val="yellow"/>
          <w:u w:val="single"/>
        </w:rPr>
      </w:pPr>
    </w:p>
    <w:p w14:paraId="7D531EC4" w14:textId="77777777" w:rsidR="00F62082" w:rsidRPr="00513D82" w:rsidRDefault="00F62082" w:rsidP="00F62082">
      <w:pPr>
        <w:spacing w:before="120" w:after="120"/>
        <w:jc w:val="both"/>
        <w:rPr>
          <w:rFonts w:ascii="Segoe UI" w:hAnsi="Segoe UI" w:cs="Segoe UI"/>
        </w:rPr>
      </w:pPr>
      <w:r w:rsidRPr="00513D82">
        <w:rPr>
          <w:rFonts w:ascii="Segoe UI" w:hAnsi="Segoe UI" w:cs="Segoe UI"/>
        </w:rPr>
        <w:t>Budget holders will be responsible for overseeing the purchase of work equipment.</w:t>
      </w:r>
    </w:p>
    <w:p w14:paraId="78D0536A" w14:textId="77777777" w:rsidR="00F62082" w:rsidRPr="00513D82" w:rsidRDefault="00F62082" w:rsidP="00F62082">
      <w:pPr>
        <w:spacing w:before="120" w:after="120"/>
        <w:jc w:val="both"/>
        <w:rPr>
          <w:rFonts w:ascii="Segoe UI" w:hAnsi="Segoe UI" w:cs="Segoe UI"/>
        </w:rPr>
      </w:pPr>
      <w:r w:rsidRPr="00513D82">
        <w:rPr>
          <w:rFonts w:ascii="Segoe UI" w:hAnsi="Segoe UI" w:cs="Segoe UI"/>
        </w:rPr>
        <w:t>All work equipment must be purchased from a reputable supplier for the type of equipment that is required.</w:t>
      </w:r>
    </w:p>
    <w:p w14:paraId="6B1D006B" w14:textId="77777777" w:rsidR="00F62082" w:rsidRPr="00513D82" w:rsidRDefault="00F62082" w:rsidP="00F62082">
      <w:pPr>
        <w:spacing w:before="120" w:after="120"/>
        <w:jc w:val="both"/>
        <w:rPr>
          <w:rFonts w:ascii="Segoe UI" w:hAnsi="Segoe UI" w:cs="Segoe UI"/>
        </w:rPr>
      </w:pPr>
      <w:r w:rsidRPr="00513D82">
        <w:rPr>
          <w:rFonts w:ascii="Segoe UI" w:hAnsi="Segoe UI" w:cs="Segoe UI"/>
        </w:rPr>
        <w:t xml:space="preserve">Before purchase consideration must be given to </w:t>
      </w:r>
    </w:p>
    <w:p w14:paraId="52A5ECE6" w14:textId="77777777" w:rsidR="00F62082" w:rsidRPr="00513D82" w:rsidRDefault="00F62082" w:rsidP="00F62082">
      <w:pPr>
        <w:pStyle w:val="ListParagraph"/>
        <w:numPr>
          <w:ilvl w:val="0"/>
          <w:numId w:val="5"/>
        </w:numPr>
        <w:spacing w:after="0"/>
        <w:ind w:left="714" w:hanging="357"/>
        <w:contextualSpacing w:val="0"/>
        <w:jc w:val="both"/>
        <w:rPr>
          <w:rFonts w:ascii="Segoe UI" w:hAnsi="Segoe UI" w:cs="Segoe UI"/>
        </w:rPr>
      </w:pPr>
      <w:r w:rsidRPr="00513D82">
        <w:rPr>
          <w:rFonts w:ascii="Segoe UI" w:hAnsi="Segoe UI" w:cs="Segoe UI"/>
        </w:rPr>
        <w:t xml:space="preserve">the installation requirements, </w:t>
      </w:r>
    </w:p>
    <w:p w14:paraId="427E2047" w14:textId="77777777" w:rsidR="00F62082" w:rsidRPr="00513D82" w:rsidRDefault="00F62082" w:rsidP="00F62082">
      <w:pPr>
        <w:pStyle w:val="ListParagraph"/>
        <w:numPr>
          <w:ilvl w:val="0"/>
          <w:numId w:val="5"/>
        </w:numPr>
        <w:spacing w:after="0"/>
        <w:ind w:left="714" w:hanging="357"/>
        <w:contextualSpacing w:val="0"/>
        <w:jc w:val="both"/>
        <w:rPr>
          <w:rFonts w:ascii="Segoe UI" w:hAnsi="Segoe UI" w:cs="Segoe UI"/>
        </w:rPr>
      </w:pPr>
      <w:r w:rsidRPr="00513D82">
        <w:rPr>
          <w:rFonts w:ascii="Segoe UI" w:hAnsi="Segoe UI" w:cs="Segoe UI"/>
        </w:rPr>
        <w:t xml:space="preserve">the suitability for purpose, </w:t>
      </w:r>
    </w:p>
    <w:p w14:paraId="7BA90CC5" w14:textId="77777777" w:rsidR="00F62082" w:rsidRPr="00513D82" w:rsidRDefault="00F62082" w:rsidP="00F62082">
      <w:pPr>
        <w:pStyle w:val="ListParagraph"/>
        <w:numPr>
          <w:ilvl w:val="0"/>
          <w:numId w:val="5"/>
        </w:numPr>
        <w:spacing w:after="0"/>
        <w:ind w:left="714" w:hanging="357"/>
        <w:contextualSpacing w:val="0"/>
        <w:jc w:val="both"/>
        <w:rPr>
          <w:rFonts w:ascii="Segoe UI" w:hAnsi="Segoe UI" w:cs="Segoe UI"/>
        </w:rPr>
      </w:pPr>
      <w:r w:rsidRPr="00513D82">
        <w:rPr>
          <w:rFonts w:ascii="Segoe UI" w:hAnsi="Segoe UI" w:cs="Segoe UI"/>
        </w:rPr>
        <w:t xml:space="preserve">the positioning and or the storage of the equipment, </w:t>
      </w:r>
    </w:p>
    <w:p w14:paraId="1F5BDEA0" w14:textId="77777777" w:rsidR="00F62082" w:rsidRPr="00513D82" w:rsidRDefault="00F62082" w:rsidP="00F62082">
      <w:pPr>
        <w:pStyle w:val="ListParagraph"/>
        <w:numPr>
          <w:ilvl w:val="0"/>
          <w:numId w:val="5"/>
        </w:numPr>
        <w:spacing w:after="0"/>
        <w:ind w:left="714" w:hanging="357"/>
        <w:contextualSpacing w:val="0"/>
        <w:jc w:val="both"/>
        <w:rPr>
          <w:rFonts w:ascii="Segoe UI" w:hAnsi="Segoe UI" w:cs="Segoe UI"/>
        </w:rPr>
      </w:pPr>
      <w:r w:rsidRPr="00513D82">
        <w:rPr>
          <w:rFonts w:ascii="Segoe UI" w:hAnsi="Segoe UI" w:cs="Segoe UI"/>
        </w:rPr>
        <w:t>maintenance requirements (contracts &amp; repairs);</w:t>
      </w:r>
    </w:p>
    <w:p w14:paraId="227859BF" w14:textId="77777777" w:rsidR="00F62082" w:rsidRPr="00513D82" w:rsidRDefault="00F62082" w:rsidP="00F62082">
      <w:pPr>
        <w:pStyle w:val="ListParagraph"/>
        <w:numPr>
          <w:ilvl w:val="0"/>
          <w:numId w:val="5"/>
        </w:numPr>
        <w:spacing w:after="0"/>
        <w:ind w:left="714" w:hanging="357"/>
        <w:contextualSpacing w:val="0"/>
        <w:jc w:val="both"/>
        <w:rPr>
          <w:rFonts w:ascii="Segoe UI" w:hAnsi="Segoe UI" w:cs="Segoe UI"/>
        </w:rPr>
      </w:pPr>
      <w:r w:rsidRPr="00513D82">
        <w:rPr>
          <w:rFonts w:ascii="Segoe UI" w:hAnsi="Segoe UI" w:cs="Segoe UI"/>
        </w:rPr>
        <w:t>training and use of the equipment</w:t>
      </w:r>
    </w:p>
    <w:p w14:paraId="7E17C202" w14:textId="77777777" w:rsidR="00F62082" w:rsidRPr="00513D82" w:rsidRDefault="00F62082" w:rsidP="00F62082">
      <w:pPr>
        <w:pStyle w:val="ListParagraph"/>
        <w:numPr>
          <w:ilvl w:val="0"/>
          <w:numId w:val="5"/>
        </w:numPr>
        <w:spacing w:after="0"/>
        <w:ind w:left="714" w:hanging="357"/>
        <w:contextualSpacing w:val="0"/>
        <w:jc w:val="both"/>
        <w:rPr>
          <w:rFonts w:ascii="Segoe UI" w:hAnsi="Segoe UI" w:cs="Segoe UI"/>
        </w:rPr>
      </w:pPr>
      <w:r w:rsidRPr="00513D82">
        <w:rPr>
          <w:rFonts w:ascii="Segoe UI" w:hAnsi="Segoe UI" w:cs="Segoe UI"/>
        </w:rPr>
        <w:t>second-hand plant and equipment meets health and safety standards before purchase</w:t>
      </w:r>
    </w:p>
    <w:p w14:paraId="707ACDD2" w14:textId="77777777" w:rsidR="00F62082" w:rsidRPr="00513D82" w:rsidRDefault="00F62082" w:rsidP="00F62082">
      <w:pPr>
        <w:spacing w:before="120" w:after="120"/>
        <w:jc w:val="both"/>
        <w:rPr>
          <w:rFonts w:ascii="Segoe UI" w:hAnsi="Segoe UI" w:cs="Segoe UI"/>
        </w:rPr>
      </w:pPr>
      <w:r w:rsidRPr="00513D82">
        <w:rPr>
          <w:rFonts w:ascii="Segoe UI" w:hAnsi="Segoe UI" w:cs="Segoe UI"/>
        </w:rPr>
        <w:lastRenderedPageBreak/>
        <w:t>Staff must not use new items of work equipment unless appropriate training has been given.</w:t>
      </w:r>
    </w:p>
    <w:p w14:paraId="3236DE50" w14:textId="7ADC65B3" w:rsidR="00F62082" w:rsidRPr="00513D82" w:rsidRDefault="00F62082" w:rsidP="00F62082">
      <w:pPr>
        <w:autoSpaceDE w:val="0"/>
        <w:autoSpaceDN w:val="0"/>
        <w:adjustRightInd w:val="0"/>
        <w:rPr>
          <w:rFonts w:ascii="Segoe UI" w:hAnsi="Segoe UI" w:cs="Segoe UI"/>
        </w:rPr>
      </w:pPr>
      <w:r w:rsidRPr="00513D82">
        <w:rPr>
          <w:rFonts w:ascii="Segoe UI" w:hAnsi="Segoe UI" w:cs="Segoe UI"/>
        </w:rPr>
        <w:t>Persons responsible for following this are departmental heads, budget holders, technical support staff, Site Managers. This will include:</w:t>
      </w:r>
    </w:p>
    <w:p w14:paraId="7DFB61A0" w14:textId="77777777" w:rsidR="00F62082" w:rsidRPr="00513D82" w:rsidRDefault="00F62082" w:rsidP="00F45101">
      <w:pPr>
        <w:numPr>
          <w:ilvl w:val="0"/>
          <w:numId w:val="8"/>
        </w:numPr>
        <w:autoSpaceDE w:val="0"/>
        <w:autoSpaceDN w:val="0"/>
        <w:adjustRightInd w:val="0"/>
        <w:spacing w:after="0" w:line="240" w:lineRule="auto"/>
        <w:rPr>
          <w:rFonts w:ascii="Segoe UI" w:hAnsi="Segoe UI" w:cs="Segoe UI"/>
        </w:rPr>
      </w:pPr>
      <w:r w:rsidRPr="00513D82">
        <w:rPr>
          <w:rFonts w:ascii="Segoe UI" w:hAnsi="Segoe UI" w:cs="Segoe UI"/>
        </w:rPr>
        <w:t>identifying all equipment/plant needing maintenance;</w:t>
      </w:r>
    </w:p>
    <w:p w14:paraId="2FDD2AAA" w14:textId="77777777" w:rsidR="00F62082" w:rsidRPr="00513D82" w:rsidRDefault="00F62082" w:rsidP="00F45101">
      <w:pPr>
        <w:numPr>
          <w:ilvl w:val="0"/>
          <w:numId w:val="8"/>
        </w:numPr>
        <w:autoSpaceDE w:val="0"/>
        <w:autoSpaceDN w:val="0"/>
        <w:adjustRightInd w:val="0"/>
        <w:spacing w:after="0" w:line="240" w:lineRule="auto"/>
        <w:rPr>
          <w:rFonts w:ascii="Segoe UI" w:hAnsi="Segoe UI" w:cs="Segoe UI"/>
        </w:rPr>
      </w:pPr>
      <w:r w:rsidRPr="00513D82">
        <w:rPr>
          <w:rFonts w:ascii="Segoe UI" w:hAnsi="Segoe UI" w:cs="Segoe UI"/>
        </w:rPr>
        <w:t>ensuring effective maintenance procedures are drawn up;</w:t>
      </w:r>
    </w:p>
    <w:p w14:paraId="52BA9931" w14:textId="77777777" w:rsidR="00F62082" w:rsidRPr="00513D82" w:rsidRDefault="00F62082" w:rsidP="00F45101">
      <w:pPr>
        <w:numPr>
          <w:ilvl w:val="0"/>
          <w:numId w:val="8"/>
        </w:numPr>
        <w:autoSpaceDE w:val="0"/>
        <w:autoSpaceDN w:val="0"/>
        <w:adjustRightInd w:val="0"/>
        <w:spacing w:after="0" w:line="240" w:lineRule="auto"/>
        <w:rPr>
          <w:rFonts w:ascii="Segoe UI" w:hAnsi="Segoe UI" w:cs="Segoe UI"/>
        </w:rPr>
      </w:pPr>
      <w:r w:rsidRPr="00513D82">
        <w:rPr>
          <w:rFonts w:ascii="Segoe UI" w:hAnsi="Segoe UI" w:cs="Segoe UI"/>
        </w:rPr>
        <w:t>ensuring that all identified maintenance is implemented;</w:t>
      </w:r>
    </w:p>
    <w:p w14:paraId="5B93DA0B" w14:textId="77777777" w:rsidR="00F62082" w:rsidRPr="00513D82" w:rsidRDefault="00F62082" w:rsidP="00F45101">
      <w:pPr>
        <w:numPr>
          <w:ilvl w:val="0"/>
          <w:numId w:val="8"/>
        </w:numPr>
        <w:autoSpaceDE w:val="0"/>
        <w:autoSpaceDN w:val="0"/>
        <w:adjustRightInd w:val="0"/>
        <w:spacing w:after="0" w:line="240" w:lineRule="auto"/>
        <w:rPr>
          <w:rFonts w:ascii="Segoe UI" w:hAnsi="Segoe UI" w:cs="Segoe UI"/>
        </w:rPr>
      </w:pPr>
      <w:proofErr w:type="gramStart"/>
      <w:r w:rsidRPr="00513D82">
        <w:rPr>
          <w:rFonts w:ascii="Segoe UI" w:hAnsi="Segoe UI" w:cs="Segoe UI"/>
        </w:rPr>
        <w:t>check</w:t>
      </w:r>
      <w:proofErr w:type="gramEnd"/>
      <w:r w:rsidRPr="00513D82">
        <w:rPr>
          <w:rFonts w:ascii="Segoe UI" w:hAnsi="Segoe UI" w:cs="Segoe UI"/>
        </w:rPr>
        <w:t xml:space="preserve"> that new plant and equipment meets health and safety standards before it is purchased.</w:t>
      </w:r>
    </w:p>
    <w:p w14:paraId="5220D1C1" w14:textId="77777777" w:rsidR="00F62082" w:rsidRPr="00513D82" w:rsidRDefault="00F62082" w:rsidP="00F62082">
      <w:pPr>
        <w:autoSpaceDE w:val="0"/>
        <w:autoSpaceDN w:val="0"/>
        <w:adjustRightInd w:val="0"/>
        <w:spacing w:after="0" w:line="240" w:lineRule="auto"/>
        <w:ind w:left="720"/>
        <w:rPr>
          <w:rFonts w:ascii="Segoe UI" w:hAnsi="Segoe UI" w:cs="Segoe UI"/>
        </w:rPr>
      </w:pPr>
    </w:p>
    <w:p w14:paraId="501BB952" w14:textId="77777777" w:rsidR="00F62082" w:rsidRPr="00513D82" w:rsidRDefault="00F62082" w:rsidP="00F62082">
      <w:pPr>
        <w:rPr>
          <w:rFonts w:ascii="Segoe UI" w:hAnsi="Segoe UI" w:cs="Segoe UI"/>
        </w:rPr>
      </w:pPr>
      <w:r w:rsidRPr="00513D82">
        <w:rPr>
          <w:rFonts w:ascii="Segoe UI" w:hAnsi="Segoe UI" w:cs="Segoe UI"/>
        </w:rPr>
        <w:t xml:space="preserve">Any problems found with plant/equipment should be reported to one or more of the relevant people listed above. However: </w:t>
      </w:r>
    </w:p>
    <w:p w14:paraId="52A16152" w14:textId="77777777" w:rsidR="00F62082" w:rsidRPr="00513D82" w:rsidRDefault="00F62082" w:rsidP="00F62082">
      <w:pPr>
        <w:autoSpaceDE w:val="0"/>
        <w:autoSpaceDN w:val="0"/>
        <w:adjustRightInd w:val="0"/>
        <w:ind w:left="720"/>
        <w:rPr>
          <w:rFonts w:ascii="Segoe UI" w:hAnsi="Segoe UI" w:cs="Segoe UI"/>
        </w:rPr>
      </w:pPr>
      <w:r w:rsidRPr="00513D82">
        <w:rPr>
          <w:rFonts w:ascii="Segoe UI" w:hAnsi="Segoe UI" w:cs="Segoe UI"/>
        </w:rPr>
        <w:t xml:space="preserve">Dangerous faults must be reported immediately and all equipment removed immediately from active use. </w:t>
      </w:r>
    </w:p>
    <w:p w14:paraId="141F5B29" w14:textId="77777777" w:rsidR="00F62082" w:rsidRPr="00513D82" w:rsidRDefault="00F62082" w:rsidP="00F62082">
      <w:pPr>
        <w:autoSpaceDE w:val="0"/>
        <w:autoSpaceDN w:val="0"/>
        <w:adjustRightInd w:val="0"/>
        <w:ind w:left="720"/>
        <w:rPr>
          <w:rFonts w:ascii="Segoe UI" w:hAnsi="Segoe UI" w:cs="Segoe UI"/>
        </w:rPr>
      </w:pPr>
      <w:r w:rsidRPr="00513D82">
        <w:rPr>
          <w:rFonts w:ascii="Segoe UI" w:hAnsi="Segoe UI" w:cs="Segoe UI"/>
        </w:rPr>
        <w:t xml:space="preserve">Other equipment may be reported later and if considered not fit for purpose removed from active use. </w:t>
      </w:r>
    </w:p>
    <w:p w14:paraId="11F8FB9B" w14:textId="46958F34" w:rsidR="00F62082" w:rsidRPr="00513D82" w:rsidRDefault="00F62082" w:rsidP="00F62082">
      <w:pPr>
        <w:autoSpaceDE w:val="0"/>
        <w:autoSpaceDN w:val="0"/>
        <w:adjustRightInd w:val="0"/>
        <w:ind w:left="720"/>
        <w:rPr>
          <w:rFonts w:ascii="Segoe UI" w:hAnsi="Segoe UI" w:cs="Segoe UI"/>
        </w:rPr>
      </w:pPr>
      <w:r w:rsidRPr="00513D82">
        <w:rPr>
          <w:rFonts w:ascii="Segoe UI" w:hAnsi="Segoe UI" w:cs="Segoe UI"/>
        </w:rPr>
        <w:t>Checks should always be undertaken prior to use.</w:t>
      </w:r>
    </w:p>
    <w:p w14:paraId="1677FF0F" w14:textId="77777777" w:rsidR="00F62082" w:rsidRPr="00513D82" w:rsidRDefault="00F62082" w:rsidP="00F62082">
      <w:pPr>
        <w:spacing w:before="120" w:after="120"/>
        <w:jc w:val="both"/>
        <w:rPr>
          <w:rFonts w:ascii="Segoe UI" w:hAnsi="Segoe UI" w:cs="Segoe UI"/>
        </w:rPr>
      </w:pPr>
      <w:r w:rsidRPr="00513D82">
        <w:rPr>
          <w:rFonts w:ascii="Segoe UI" w:hAnsi="Segoe UI" w:cs="Segoe UI"/>
        </w:rPr>
        <w:t>Budget holders will be responsible for overseeing the purchase of work equipment.</w:t>
      </w:r>
    </w:p>
    <w:p w14:paraId="3DE94E28" w14:textId="6DBA8C60" w:rsidR="00F62082" w:rsidRPr="00513D82" w:rsidRDefault="00F62082" w:rsidP="00D209CC">
      <w:pPr>
        <w:spacing w:before="120" w:after="120"/>
        <w:jc w:val="both"/>
        <w:rPr>
          <w:rFonts w:ascii="Segoe UI" w:hAnsi="Segoe UI" w:cs="Segoe UI"/>
        </w:rPr>
      </w:pPr>
      <w:r w:rsidRPr="00513D82">
        <w:rPr>
          <w:rFonts w:ascii="Segoe UI" w:hAnsi="Segoe UI" w:cs="Segoe UI"/>
        </w:rPr>
        <w:t>All test certificates will be retained by Site Managers or other approved managers for the duration of the life of the appliance</w:t>
      </w:r>
      <w:r w:rsidR="00D209CC" w:rsidRPr="00513D82">
        <w:rPr>
          <w:rFonts w:ascii="Segoe UI" w:hAnsi="Segoe UI" w:cs="Segoe UI"/>
        </w:rPr>
        <w:t>.</w:t>
      </w:r>
    </w:p>
    <w:p w14:paraId="1C188854" w14:textId="77777777" w:rsidR="00930DE3" w:rsidRPr="00513D82" w:rsidRDefault="00930DE3" w:rsidP="00930DE3">
      <w:pPr>
        <w:pStyle w:val="ListParagraph"/>
        <w:spacing w:after="0" w:line="240" w:lineRule="auto"/>
        <w:jc w:val="both"/>
        <w:rPr>
          <w:rFonts w:ascii="Segoe UI" w:hAnsi="Segoe UI" w:cs="Segoe UI"/>
          <w:b/>
          <w:u w:val="single"/>
        </w:rPr>
      </w:pPr>
    </w:p>
    <w:p w14:paraId="7432B5E3" w14:textId="34C7C614"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Lone Working</w:t>
      </w:r>
    </w:p>
    <w:p w14:paraId="5878A838" w14:textId="77777777" w:rsidR="00930DE3" w:rsidRPr="00513D82" w:rsidRDefault="00930DE3" w:rsidP="00930DE3">
      <w:pPr>
        <w:spacing w:after="0" w:line="240" w:lineRule="auto"/>
        <w:jc w:val="both"/>
        <w:rPr>
          <w:rFonts w:ascii="Segoe UI" w:hAnsi="Segoe UI" w:cs="Segoe UI"/>
          <w:highlight w:val="yellow"/>
          <w:u w:val="single"/>
        </w:rPr>
      </w:pPr>
    </w:p>
    <w:p w14:paraId="210297F4" w14:textId="77777777" w:rsidR="00F62082" w:rsidRPr="00513D82" w:rsidRDefault="00F62082" w:rsidP="00F62082">
      <w:pPr>
        <w:jc w:val="both"/>
        <w:rPr>
          <w:rFonts w:ascii="Segoe UI" w:hAnsi="Segoe UI" w:cs="Segoe UI"/>
        </w:rPr>
      </w:pPr>
      <w:r w:rsidRPr="00513D82">
        <w:rPr>
          <w:rFonts w:ascii="Segoe UI" w:hAnsi="Segoe UI" w:cs="Segoe UI"/>
        </w:rPr>
        <w:t>Ideally staff should not work alone at school as there are risks involved, such as assault, accident or sudden illness.  However, it is recognised for operational effectiveness, staff will want to work outside of normal hours or in the case of other staff e.g. members of the site team, may be required to work within pre-defined shift arrangements and other ad-hoc cover arrangements for activities such as evening and weekend lettings, or maintenance duties etc.</w:t>
      </w:r>
    </w:p>
    <w:p w14:paraId="7B8C3584" w14:textId="77777777" w:rsidR="00F62082" w:rsidRPr="00513D82" w:rsidRDefault="00F62082" w:rsidP="00F62082">
      <w:pPr>
        <w:jc w:val="both"/>
        <w:rPr>
          <w:rFonts w:ascii="Segoe UI" w:hAnsi="Segoe UI" w:cs="Segoe UI"/>
        </w:rPr>
      </w:pPr>
      <w:r w:rsidRPr="00513D82">
        <w:rPr>
          <w:rFonts w:ascii="Segoe UI" w:hAnsi="Segoe UI" w:cs="Segoe UI"/>
        </w:rPr>
        <w:t>Any member of staff (with the exception of Site Staff) wishing to work outside of normal hours or during school holidays, must ensure that at least one other colleague is also on site – ideally within ‘hailing distance’, or with both parties having mobile phones programmed with each other’s numbers, or close and easy access to an internal telephone handset that can dial internal and external numbers, or two-way radio.</w:t>
      </w:r>
    </w:p>
    <w:p w14:paraId="4CEE0CE7" w14:textId="77777777" w:rsidR="00F62082" w:rsidRPr="00513D82" w:rsidRDefault="00F62082" w:rsidP="00F62082">
      <w:pPr>
        <w:jc w:val="both"/>
        <w:rPr>
          <w:rFonts w:ascii="Segoe UI" w:hAnsi="Segoe UI" w:cs="Segoe UI"/>
        </w:rPr>
      </w:pPr>
      <w:r w:rsidRPr="00513D82">
        <w:rPr>
          <w:rFonts w:ascii="Segoe UI" w:hAnsi="Segoe UI" w:cs="Segoe UI"/>
        </w:rPr>
        <w:t>However, if you choose to work alone (or are working during a holiday period) on site, or you are part of the team where your shift pattern and contract of employment necessitates lone working, you must take the following precautions:-</w:t>
      </w:r>
    </w:p>
    <w:p w14:paraId="6371CECF"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Notify the site team of your presence on site, or, if part of the site team, ensure you have the authority of the Site Manager or other relevant management personnel.</w:t>
      </w:r>
    </w:p>
    <w:p w14:paraId="2017D3B0"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lastRenderedPageBreak/>
        <w:t>Complete the visitors’ log (both on arrival and leaving) in case of fire or other emergency to provide a reference for other staff/emergency services to trace and verify staff safety.</w:t>
      </w:r>
    </w:p>
    <w:p w14:paraId="4D20BD69" w14:textId="77777777" w:rsidR="00F62082" w:rsidRPr="00513D82" w:rsidRDefault="00F62082" w:rsidP="00F45101">
      <w:pPr>
        <w:numPr>
          <w:ilvl w:val="0"/>
          <w:numId w:val="9"/>
        </w:numPr>
        <w:spacing w:after="0" w:line="240" w:lineRule="auto"/>
        <w:jc w:val="both"/>
        <w:rPr>
          <w:rFonts w:ascii="Segoe UI" w:hAnsi="Segoe UI" w:cs="Segoe UI"/>
          <w:b/>
        </w:rPr>
      </w:pPr>
      <w:r w:rsidRPr="00513D82">
        <w:rPr>
          <w:rFonts w:ascii="Segoe UI" w:hAnsi="Segoe UI" w:cs="Segoe UI"/>
        </w:rPr>
        <w:t xml:space="preserve">Carry a mobile phone with you.  </w:t>
      </w:r>
    </w:p>
    <w:p w14:paraId="7C0F4101" w14:textId="77777777" w:rsidR="00F62082" w:rsidRPr="00513D82" w:rsidRDefault="00F62082" w:rsidP="00F62082">
      <w:pPr>
        <w:spacing w:after="0" w:line="240" w:lineRule="auto"/>
        <w:ind w:left="720"/>
        <w:jc w:val="both"/>
        <w:rPr>
          <w:rFonts w:ascii="Segoe UI" w:hAnsi="Segoe UI" w:cs="Segoe UI"/>
          <w:u w:val="single"/>
        </w:rPr>
      </w:pPr>
    </w:p>
    <w:p w14:paraId="703DB7B9" w14:textId="77777777" w:rsidR="00F62082" w:rsidRPr="00513D82" w:rsidRDefault="00F62082" w:rsidP="00F62082">
      <w:pPr>
        <w:jc w:val="both"/>
        <w:rPr>
          <w:rFonts w:ascii="Segoe UI" w:hAnsi="Segoe UI" w:cs="Segoe UI"/>
          <w:u w:val="single"/>
        </w:rPr>
      </w:pPr>
      <w:r w:rsidRPr="00513D82">
        <w:rPr>
          <w:rFonts w:ascii="Segoe UI" w:hAnsi="Segoe UI" w:cs="Segoe UI"/>
          <w:u w:val="single"/>
        </w:rPr>
        <w:t>Contacting the Site Team</w:t>
      </w:r>
    </w:p>
    <w:p w14:paraId="0ABE37DC" w14:textId="77777777" w:rsidR="00F62082" w:rsidRPr="00513D82" w:rsidRDefault="00F62082" w:rsidP="00F62082">
      <w:pPr>
        <w:spacing w:after="0" w:line="240" w:lineRule="auto"/>
        <w:jc w:val="both"/>
        <w:rPr>
          <w:rFonts w:ascii="Segoe UI" w:hAnsi="Segoe UI" w:cs="Segoe UI"/>
          <w:highlight w:val="yellow"/>
        </w:rPr>
      </w:pPr>
      <w:r w:rsidRPr="00513D82">
        <w:rPr>
          <w:rFonts w:ascii="Segoe UI" w:hAnsi="Segoe UI" w:cs="Segoe UI"/>
        </w:rPr>
        <w:t>Details listed in Appendix 1 under Site Managers.</w:t>
      </w:r>
    </w:p>
    <w:p w14:paraId="3E71ABF1" w14:textId="77777777" w:rsidR="00F62082" w:rsidRPr="00513D82" w:rsidRDefault="00F62082" w:rsidP="00F62082">
      <w:pPr>
        <w:jc w:val="both"/>
        <w:rPr>
          <w:rFonts w:ascii="Segoe UI" w:hAnsi="Segoe UI" w:cs="Segoe UI"/>
          <w:b/>
        </w:rPr>
      </w:pPr>
    </w:p>
    <w:p w14:paraId="29DE1F28" w14:textId="77777777" w:rsidR="00F62082" w:rsidRPr="00513D82" w:rsidRDefault="00F62082" w:rsidP="00F62082">
      <w:pPr>
        <w:jc w:val="both"/>
        <w:rPr>
          <w:rFonts w:ascii="Segoe UI" w:hAnsi="Segoe UI" w:cs="Segoe UI"/>
          <w:u w:val="single"/>
        </w:rPr>
      </w:pPr>
      <w:r w:rsidRPr="00513D82">
        <w:rPr>
          <w:rFonts w:ascii="Segoe UI" w:hAnsi="Segoe UI" w:cs="Segoe UI"/>
          <w:u w:val="single"/>
        </w:rPr>
        <w:t>Limitations on work to be carried out when working alone</w:t>
      </w:r>
    </w:p>
    <w:p w14:paraId="495E1CDE"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Do not work at heights on a ladder or steps</w:t>
      </w:r>
    </w:p>
    <w:p w14:paraId="3A865A99"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Do not go into lofts or any other space in which you might become trapped</w:t>
      </w:r>
    </w:p>
    <w:p w14:paraId="4F4E7347"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Do not do any tasks involving hazardous tools or materials</w:t>
      </w:r>
    </w:p>
    <w:p w14:paraId="0FA94084"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Assess your own physical ability to undertake the task</w:t>
      </w:r>
    </w:p>
    <w:p w14:paraId="6B1CB3A2"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Avoid working outside of the site complex</w:t>
      </w:r>
    </w:p>
    <w:p w14:paraId="47244A15"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Lock the doors and close the windows to prevent potential intruder access</w:t>
      </w:r>
    </w:p>
    <w:p w14:paraId="563AE7C3"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Know the location of your nearest fire exit and how to open it in an emergency</w:t>
      </w:r>
    </w:p>
    <w:p w14:paraId="2CD9FF67"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Know the location of the nearest first aid kit</w:t>
      </w:r>
    </w:p>
    <w:p w14:paraId="4227EAE9"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If working after dark, always carry a torch when accessing un-lit areas</w:t>
      </w:r>
    </w:p>
    <w:p w14:paraId="106BB3FB"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When leaving, limit the amount you are carrying to have one hand free</w:t>
      </w:r>
    </w:p>
    <w:p w14:paraId="0EE454AA"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Ensure someone knows where you are, your estimated time of arrival home and can verify safe arrival at this time</w:t>
      </w:r>
    </w:p>
    <w:p w14:paraId="6890C53D"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If you arrive at school or during the period of attendance, and find any sign of intruders, do not enter the building and avoid potentially dangerous confrontation.  Instead, call the Police in the first instance followed by the on-site Site staff, or other management personnel.</w:t>
      </w:r>
    </w:p>
    <w:p w14:paraId="14EB99F1"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Do not work alone if you know you have a medical condition that might cause you to become incapacitated or unconscious.</w:t>
      </w:r>
    </w:p>
    <w:p w14:paraId="2D7D71CB" w14:textId="77777777" w:rsidR="00F62082" w:rsidRPr="00513D82" w:rsidRDefault="00F62082" w:rsidP="00F45101">
      <w:pPr>
        <w:numPr>
          <w:ilvl w:val="0"/>
          <w:numId w:val="9"/>
        </w:numPr>
        <w:spacing w:after="0" w:line="240" w:lineRule="auto"/>
        <w:jc w:val="both"/>
        <w:rPr>
          <w:rFonts w:ascii="Segoe UI" w:hAnsi="Segoe UI" w:cs="Segoe UI"/>
        </w:rPr>
      </w:pPr>
      <w:r w:rsidRPr="00513D82">
        <w:rPr>
          <w:rFonts w:ascii="Segoe UI" w:hAnsi="Segoe UI" w:cs="Segoe UI"/>
        </w:rPr>
        <w:t>When working alone, do not attempt any tasks which have been identified as medium or high risk (including a change in the environmental conditions that may affect the level of risk), or which common sense and/or a dynamic risk assessment tells you are potentially hazardous given your own level of expertise and the nature of the task.</w:t>
      </w:r>
    </w:p>
    <w:p w14:paraId="5AAD7BDB" w14:textId="77777777" w:rsidR="001A6ED9" w:rsidRPr="00513D82" w:rsidRDefault="001A6ED9" w:rsidP="00F62082">
      <w:pPr>
        <w:jc w:val="both"/>
        <w:rPr>
          <w:rFonts w:ascii="Segoe UI" w:hAnsi="Segoe UI" w:cs="Segoe UI"/>
          <w:b/>
        </w:rPr>
      </w:pPr>
    </w:p>
    <w:p w14:paraId="22E7E193" w14:textId="5F1F9BEB" w:rsidR="00F62082" w:rsidRPr="00513D82" w:rsidRDefault="00F62082" w:rsidP="00F62082">
      <w:pPr>
        <w:jc w:val="both"/>
        <w:rPr>
          <w:rFonts w:ascii="Segoe UI" w:hAnsi="Segoe UI" w:cs="Segoe UI"/>
          <w:u w:val="single"/>
        </w:rPr>
      </w:pPr>
      <w:r w:rsidRPr="00513D82">
        <w:rPr>
          <w:rFonts w:ascii="Segoe UI" w:hAnsi="Segoe UI" w:cs="Segoe UI"/>
          <w:u w:val="single"/>
        </w:rPr>
        <w:t>Risk Assessment</w:t>
      </w:r>
    </w:p>
    <w:p w14:paraId="34C58059" w14:textId="14DED78C" w:rsidR="00F62082" w:rsidRPr="00513D82" w:rsidRDefault="00F62082" w:rsidP="00F62082">
      <w:pPr>
        <w:jc w:val="both"/>
        <w:rPr>
          <w:rFonts w:ascii="Segoe UI" w:hAnsi="Segoe UI" w:cs="Segoe UI"/>
        </w:rPr>
      </w:pPr>
      <w:r w:rsidRPr="00513D82">
        <w:rPr>
          <w:rFonts w:ascii="Segoe UI" w:hAnsi="Segoe UI" w:cs="Segoe UI"/>
        </w:rPr>
        <w:t xml:space="preserve">Regular or routine instances (such as members of the site team working within pre-defined shift patterns) of lone working must be risk assessed using </w:t>
      </w:r>
      <w:r w:rsidR="00B605CE">
        <w:rPr>
          <w:rFonts w:ascii="Segoe UI" w:hAnsi="Segoe UI" w:cs="Segoe UI"/>
        </w:rPr>
        <w:t>the Cornwall Council online risk assessment system</w:t>
      </w:r>
      <w:r w:rsidRPr="00513D82">
        <w:rPr>
          <w:rFonts w:ascii="Segoe UI" w:hAnsi="Segoe UI" w:cs="Segoe UI"/>
        </w:rPr>
        <w:t>.</w:t>
      </w:r>
    </w:p>
    <w:p w14:paraId="17D995CD" w14:textId="77777777" w:rsidR="00F62082" w:rsidRPr="00513D82" w:rsidRDefault="00F62082" w:rsidP="00F62082">
      <w:pPr>
        <w:jc w:val="both"/>
        <w:rPr>
          <w:rFonts w:ascii="Segoe UI" w:hAnsi="Segoe UI" w:cs="Segoe UI"/>
        </w:rPr>
      </w:pPr>
      <w:r w:rsidRPr="00513D82">
        <w:rPr>
          <w:rFonts w:ascii="Segoe UI" w:hAnsi="Segoe UI" w:cs="Segoe UI"/>
        </w:rPr>
        <w:t>For occasional or un-planned periods of lone working staff must carry out a dynamic assessment of the risks (i.e. consider the factors relating to the situation at the time), use common sense and follow the requirements of this policy.</w:t>
      </w:r>
    </w:p>
    <w:p w14:paraId="71CBCAA2" w14:textId="64BC1EB5" w:rsidR="000242F0" w:rsidRPr="00513D82" w:rsidRDefault="00F62082" w:rsidP="000F30E3">
      <w:pPr>
        <w:spacing w:before="120" w:after="120"/>
        <w:jc w:val="both"/>
        <w:rPr>
          <w:rFonts w:ascii="Segoe UI" w:hAnsi="Segoe UI" w:cs="Segoe UI"/>
          <w:highlight w:val="yellow"/>
        </w:rPr>
      </w:pPr>
      <w:r w:rsidRPr="00513D82">
        <w:rPr>
          <w:rFonts w:ascii="Segoe UI" w:hAnsi="Segoe UI" w:cs="Segoe UI"/>
          <w:u w:val="single"/>
        </w:rPr>
        <w:t>Summary</w:t>
      </w:r>
      <w:r w:rsidRPr="00513D82">
        <w:rPr>
          <w:rFonts w:ascii="Segoe UI" w:hAnsi="Segoe UI" w:cs="Segoe UI"/>
          <w:u w:val="single"/>
        </w:rPr>
        <w:cr/>
      </w:r>
      <w:r w:rsidRPr="00513D82">
        <w:rPr>
          <w:rFonts w:ascii="Segoe UI" w:hAnsi="Segoe UI" w:cs="Segoe UI"/>
        </w:rPr>
        <w:t xml:space="preserve">It is established that staff may want on occasions or be required for operational/contractual reasons to work on-site at times outside of the normal hours or in holiday periods. Ideally staff should not find themselves in a lone working situation, however where this is unavoidable, all staff must use </w:t>
      </w:r>
      <w:r w:rsidRPr="00513D82">
        <w:rPr>
          <w:rFonts w:ascii="Segoe UI" w:hAnsi="Segoe UI" w:cs="Segoe UI"/>
        </w:rPr>
        <w:lastRenderedPageBreak/>
        <w:t>practical common sense and undertake a dynamic risk assessment, using the guidance above (although this should not be considered exhaustive), to ensure that the risks are adequately controlled.</w:t>
      </w:r>
    </w:p>
    <w:p w14:paraId="23D660B1" w14:textId="25F9EDA9"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Violence &amp; Abuse</w:t>
      </w:r>
    </w:p>
    <w:p w14:paraId="04AD8628" w14:textId="5913FCF1" w:rsidR="00F62082" w:rsidRPr="00513D82" w:rsidRDefault="00F62082" w:rsidP="00F62082">
      <w:pPr>
        <w:spacing w:before="120" w:after="120"/>
        <w:jc w:val="both"/>
        <w:rPr>
          <w:rFonts w:ascii="Segoe UI" w:hAnsi="Segoe UI" w:cs="Segoe UI"/>
        </w:rPr>
      </w:pPr>
    </w:p>
    <w:p w14:paraId="10005281" w14:textId="25C5B0F2" w:rsidR="00F62082" w:rsidRPr="00513D82" w:rsidRDefault="006F5A67" w:rsidP="00F62082">
      <w:pPr>
        <w:spacing w:before="120" w:after="120"/>
        <w:jc w:val="both"/>
        <w:rPr>
          <w:rFonts w:ascii="Segoe UI" w:hAnsi="Segoe UI" w:cs="Segoe UI"/>
        </w:rPr>
      </w:pPr>
      <w:r>
        <w:rPr>
          <w:rFonts w:ascii="Segoe UI" w:hAnsi="Segoe UI" w:cs="Segoe UI"/>
        </w:rPr>
        <w:t>School</w:t>
      </w:r>
      <w:r w:rsidR="00F62082" w:rsidRPr="00513D82">
        <w:rPr>
          <w:rFonts w:ascii="Segoe UI" w:hAnsi="Segoe UI" w:cs="Segoe UI"/>
        </w:rPr>
        <w:t xml:space="preserve"> Headteachers will be responsible for ensuring</w:t>
      </w:r>
    </w:p>
    <w:p w14:paraId="336B59A7" w14:textId="77777777" w:rsidR="00F62082" w:rsidRPr="00513D82" w:rsidRDefault="00F62082" w:rsidP="00F62082">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All staff are aware of the procedures for avoiding violence at work</w:t>
      </w:r>
    </w:p>
    <w:p w14:paraId="385B331C" w14:textId="77777777" w:rsidR="00F62082" w:rsidRPr="00513D82" w:rsidRDefault="00F62082" w:rsidP="00F62082">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All staff are aware of the procedures for dealing with violent incidents</w:t>
      </w:r>
    </w:p>
    <w:p w14:paraId="1DC4920A" w14:textId="77777777" w:rsidR="00F62082" w:rsidRPr="00513D82" w:rsidRDefault="00F62082" w:rsidP="00F62082">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All staff are aware of the procedures for reporting violent incidents</w:t>
      </w:r>
    </w:p>
    <w:p w14:paraId="19234D72" w14:textId="77777777" w:rsidR="00F62082" w:rsidRPr="00513D82" w:rsidRDefault="00F62082" w:rsidP="00F62082">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All staff are aware of the support facilities available to victims of violence at work</w:t>
      </w:r>
    </w:p>
    <w:p w14:paraId="7A5ED0A6" w14:textId="77777777" w:rsidR="00F62082" w:rsidRPr="00513D82" w:rsidRDefault="00F62082" w:rsidP="00F62082">
      <w:pPr>
        <w:numPr>
          <w:ilvl w:val="0"/>
          <w:numId w:val="2"/>
        </w:numPr>
        <w:tabs>
          <w:tab w:val="left" w:pos="360"/>
        </w:tabs>
        <w:overflowPunct w:val="0"/>
        <w:autoSpaceDE w:val="0"/>
        <w:autoSpaceDN w:val="0"/>
        <w:adjustRightInd w:val="0"/>
        <w:spacing w:before="120" w:after="120" w:line="240" w:lineRule="auto"/>
        <w:ind w:left="360"/>
        <w:jc w:val="both"/>
        <w:textAlignment w:val="baseline"/>
        <w:rPr>
          <w:rFonts w:ascii="Segoe UI" w:hAnsi="Segoe UI" w:cs="Segoe UI"/>
        </w:rPr>
      </w:pPr>
      <w:r w:rsidRPr="00513D82">
        <w:rPr>
          <w:rFonts w:ascii="Segoe UI" w:hAnsi="Segoe UI" w:cs="Segoe UI"/>
        </w:rPr>
        <w:t>All incidents of verbal and physical abuse to be recorded using the on-line accident reporting system.</w:t>
      </w:r>
    </w:p>
    <w:p w14:paraId="22776006" w14:textId="77777777" w:rsidR="00F62082" w:rsidRPr="00513D82" w:rsidRDefault="00F62082" w:rsidP="00F62082">
      <w:pPr>
        <w:spacing w:before="360" w:after="120"/>
        <w:rPr>
          <w:rFonts w:ascii="Segoe UI" w:hAnsi="Segoe UI" w:cs="Segoe UI"/>
          <w:u w:val="single"/>
        </w:rPr>
      </w:pPr>
      <w:r w:rsidRPr="00513D82">
        <w:rPr>
          <w:rFonts w:ascii="Segoe UI" w:hAnsi="Segoe UI" w:cs="Segoe UI"/>
          <w:u w:val="single"/>
        </w:rPr>
        <w:t>Team Teach</w:t>
      </w:r>
    </w:p>
    <w:p w14:paraId="58AB996D" w14:textId="146749AD" w:rsidR="00F62082" w:rsidRPr="00513D82" w:rsidRDefault="00F62082" w:rsidP="00F62082">
      <w:pPr>
        <w:spacing w:before="120" w:after="120"/>
        <w:jc w:val="both"/>
        <w:rPr>
          <w:rFonts w:ascii="Segoe UI" w:hAnsi="Segoe UI" w:cs="Segoe UI"/>
        </w:rPr>
      </w:pPr>
      <w:r w:rsidRPr="00513D82">
        <w:rPr>
          <w:rFonts w:ascii="Segoe UI" w:hAnsi="Segoe UI" w:cs="Segoe UI"/>
        </w:rPr>
        <w:t xml:space="preserve">Team teach is a training package for staff utilising de-escalation and positive handling strategies to support a child when they are in a crisis situation.  Within this </w:t>
      </w:r>
      <w:r w:rsidR="006F5A67">
        <w:rPr>
          <w:rFonts w:ascii="Segoe UI" w:hAnsi="Segoe UI" w:cs="Segoe UI"/>
        </w:rPr>
        <w:t>school</w:t>
      </w:r>
      <w:r w:rsidRPr="00513D82">
        <w:rPr>
          <w:rFonts w:ascii="Segoe UI" w:hAnsi="Segoe UI" w:cs="Segoe UI"/>
        </w:rPr>
        <w:t xml:space="preserve"> the relevant staff are trained in team teach techniques.  A specific policy, aimed at the control of pupils, has been adopted and is available to staff.</w:t>
      </w:r>
    </w:p>
    <w:p w14:paraId="3F70CEEF" w14:textId="77777777" w:rsidR="00930DE3" w:rsidRPr="00513D82" w:rsidRDefault="00930DE3" w:rsidP="00F62082">
      <w:pPr>
        <w:spacing w:after="0" w:line="240" w:lineRule="auto"/>
        <w:jc w:val="both"/>
        <w:rPr>
          <w:rFonts w:ascii="Segoe UI" w:hAnsi="Segoe UI" w:cs="Segoe UI"/>
          <w:highlight w:val="yellow"/>
        </w:rPr>
      </w:pPr>
    </w:p>
    <w:p w14:paraId="65BF7233" w14:textId="72C9AFFD"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Manual handling</w:t>
      </w:r>
    </w:p>
    <w:p w14:paraId="7C8D0463" w14:textId="77777777" w:rsidR="00930DE3" w:rsidRPr="00513D82" w:rsidRDefault="00930DE3" w:rsidP="00930DE3">
      <w:pPr>
        <w:spacing w:after="0" w:line="240" w:lineRule="auto"/>
        <w:jc w:val="both"/>
        <w:rPr>
          <w:rFonts w:ascii="Segoe UI" w:hAnsi="Segoe UI" w:cs="Segoe UI"/>
          <w:highlight w:val="yellow"/>
          <w:u w:val="single"/>
        </w:rPr>
      </w:pPr>
    </w:p>
    <w:p w14:paraId="5B1BE932" w14:textId="77777777" w:rsidR="00367FA0" w:rsidRPr="00513D82" w:rsidRDefault="00367FA0" w:rsidP="00F45101">
      <w:pPr>
        <w:pStyle w:val="ListParagraph"/>
        <w:numPr>
          <w:ilvl w:val="0"/>
          <w:numId w:val="30"/>
        </w:numPr>
        <w:spacing w:after="0" w:line="240" w:lineRule="auto"/>
        <w:rPr>
          <w:rFonts w:ascii="Segoe UI" w:hAnsi="Segoe UI" w:cs="Segoe UI"/>
          <w:lang w:val="en-US"/>
        </w:rPr>
      </w:pPr>
      <w:r w:rsidRPr="00513D82">
        <w:rPr>
          <w:rFonts w:ascii="Segoe UI" w:hAnsi="Segoe UI" w:cs="Segoe UI"/>
          <w:lang w:val="en-US"/>
        </w:rPr>
        <w:t>Avoidance of risk</w:t>
      </w:r>
    </w:p>
    <w:p w14:paraId="73194DE4" w14:textId="7368B3BD" w:rsidR="00367FA0" w:rsidRPr="00513D82" w:rsidRDefault="00367FA0" w:rsidP="00367FA0">
      <w:pPr>
        <w:rPr>
          <w:rFonts w:ascii="Segoe UI" w:hAnsi="Segoe UI" w:cs="Segoe UI"/>
          <w:lang w:val="en-US"/>
        </w:rPr>
      </w:pPr>
      <w:r w:rsidRPr="00513D82">
        <w:rPr>
          <w:rFonts w:ascii="Segoe UI" w:hAnsi="Segoe UI" w:cs="Segoe UI"/>
          <w:lang w:val="en-US"/>
        </w:rPr>
        <w:t>The School will eliminate, as far as is reasonably, practicable, the need for its employees to carry out any manual handling tasks that involve a risk of injury</w:t>
      </w:r>
      <w:r w:rsidR="001A6ED9" w:rsidRPr="00513D82">
        <w:rPr>
          <w:rFonts w:ascii="Segoe UI" w:hAnsi="Segoe UI" w:cs="Segoe UI"/>
          <w:lang w:val="en-US"/>
        </w:rPr>
        <w:t>.</w:t>
      </w:r>
    </w:p>
    <w:p w14:paraId="2CCE277B" w14:textId="77777777" w:rsidR="00367FA0" w:rsidRPr="00513D82" w:rsidRDefault="00367FA0" w:rsidP="00F45101">
      <w:pPr>
        <w:pStyle w:val="ListParagraph"/>
        <w:numPr>
          <w:ilvl w:val="0"/>
          <w:numId w:val="30"/>
        </w:numPr>
        <w:spacing w:after="0" w:line="240" w:lineRule="auto"/>
        <w:rPr>
          <w:rFonts w:ascii="Segoe UI" w:hAnsi="Segoe UI" w:cs="Segoe UI"/>
          <w:lang w:val="en-US"/>
        </w:rPr>
      </w:pPr>
      <w:r w:rsidRPr="00513D82">
        <w:rPr>
          <w:rFonts w:ascii="Segoe UI" w:hAnsi="Segoe UI" w:cs="Segoe UI"/>
          <w:lang w:val="en-US"/>
        </w:rPr>
        <w:t>Assessment of risk</w:t>
      </w:r>
    </w:p>
    <w:p w14:paraId="0EEAA600" w14:textId="311400C1" w:rsidR="00367FA0" w:rsidRPr="00513D82" w:rsidRDefault="00367FA0" w:rsidP="00367FA0">
      <w:pPr>
        <w:rPr>
          <w:rFonts w:ascii="Segoe UI" w:hAnsi="Segoe UI" w:cs="Segoe UI"/>
          <w:lang w:val="en-US"/>
        </w:rPr>
      </w:pPr>
      <w:r w:rsidRPr="00513D82">
        <w:rPr>
          <w:rFonts w:ascii="Segoe UI" w:hAnsi="Segoe UI" w:cs="Segoe UI"/>
          <w:lang w:val="en-US"/>
        </w:rPr>
        <w:t>The risk to staff has been assessed and documented where manual handling operations cannot be avoided. The risk assessments for re</w:t>
      </w:r>
      <w:r w:rsidR="006F5A67">
        <w:rPr>
          <w:rFonts w:ascii="Segoe UI" w:hAnsi="Segoe UI" w:cs="Segoe UI"/>
          <w:lang w:val="en-US"/>
        </w:rPr>
        <w:t>gular tasks are available on</w:t>
      </w:r>
      <w:r w:rsidRPr="00513D82">
        <w:rPr>
          <w:rFonts w:ascii="Segoe UI" w:hAnsi="Segoe UI" w:cs="Segoe UI"/>
          <w:lang w:val="en-US"/>
        </w:rPr>
        <w:t xml:space="preserve"> </w:t>
      </w:r>
      <w:proofErr w:type="spellStart"/>
      <w:r w:rsidR="006F5A67">
        <w:rPr>
          <w:rFonts w:ascii="Segoe UI" w:hAnsi="Segoe UI" w:cs="Segoe UI"/>
          <w:lang w:val="en-US"/>
        </w:rPr>
        <w:t>Assessnet</w:t>
      </w:r>
      <w:proofErr w:type="spellEnd"/>
      <w:r w:rsidRPr="00513D82">
        <w:rPr>
          <w:rFonts w:ascii="Segoe UI" w:hAnsi="Segoe UI" w:cs="Segoe UI"/>
          <w:lang w:val="en-US"/>
        </w:rPr>
        <w:t xml:space="preserve"> or from Site Manager. Safe working procedure for manual handling has been prepared and placed in staff HS file. </w:t>
      </w:r>
    </w:p>
    <w:p w14:paraId="5AEF02F9" w14:textId="77777777" w:rsidR="00367FA0" w:rsidRPr="00513D82" w:rsidRDefault="00367FA0" w:rsidP="00F45101">
      <w:pPr>
        <w:pStyle w:val="ListParagraph"/>
        <w:numPr>
          <w:ilvl w:val="0"/>
          <w:numId w:val="30"/>
        </w:numPr>
        <w:spacing w:after="0" w:line="240" w:lineRule="auto"/>
        <w:rPr>
          <w:rFonts w:ascii="Segoe UI" w:hAnsi="Segoe UI" w:cs="Segoe UI"/>
          <w:lang w:val="en-US"/>
        </w:rPr>
      </w:pPr>
      <w:r w:rsidRPr="00513D82">
        <w:rPr>
          <w:rFonts w:ascii="Segoe UI" w:hAnsi="Segoe UI" w:cs="Segoe UI"/>
          <w:lang w:val="en-US"/>
        </w:rPr>
        <w:t>Reduction of risk</w:t>
      </w:r>
    </w:p>
    <w:p w14:paraId="491A0D7A" w14:textId="28C8CB06" w:rsidR="00367FA0" w:rsidRPr="00513D82" w:rsidRDefault="00367FA0" w:rsidP="00367FA0">
      <w:pPr>
        <w:rPr>
          <w:rFonts w:ascii="Segoe UI" w:hAnsi="Segoe UI" w:cs="Segoe UI"/>
          <w:lang w:val="en-US"/>
        </w:rPr>
      </w:pPr>
      <w:r w:rsidRPr="00513D82">
        <w:rPr>
          <w:rFonts w:ascii="Segoe UI" w:hAnsi="Segoe UI" w:cs="Segoe UI"/>
          <w:lang w:val="en-US"/>
        </w:rPr>
        <w:t>The risk assessment will document any remedial action to reduce the risk to the lowest possible level and will say when and by whom this should be implemented. The risk assessment will be reviewed annually or sooner if any significant changes have occurred to ensure effective control and monitoring of the risk.</w:t>
      </w:r>
    </w:p>
    <w:p w14:paraId="0783D70B" w14:textId="77777777" w:rsidR="00367FA0" w:rsidRPr="00513D82" w:rsidRDefault="00367FA0" w:rsidP="00F45101">
      <w:pPr>
        <w:pStyle w:val="ListParagraph"/>
        <w:numPr>
          <w:ilvl w:val="0"/>
          <w:numId w:val="30"/>
        </w:numPr>
        <w:spacing w:after="0" w:line="240" w:lineRule="auto"/>
        <w:rPr>
          <w:rFonts w:ascii="Segoe UI" w:hAnsi="Segoe UI" w:cs="Segoe UI"/>
          <w:lang w:val="en-US"/>
        </w:rPr>
      </w:pPr>
      <w:r w:rsidRPr="00513D82">
        <w:rPr>
          <w:rFonts w:ascii="Segoe UI" w:hAnsi="Segoe UI" w:cs="Segoe UI"/>
          <w:lang w:val="en-US"/>
        </w:rPr>
        <w:t>Responsibility for assessment</w:t>
      </w:r>
    </w:p>
    <w:p w14:paraId="67DD6CAD" w14:textId="7B907C85" w:rsidR="00367FA0" w:rsidRPr="00513D82" w:rsidRDefault="00367FA0" w:rsidP="00367FA0">
      <w:pPr>
        <w:rPr>
          <w:rFonts w:ascii="Segoe UI" w:hAnsi="Segoe UI" w:cs="Segoe UI"/>
          <w:lang w:val="en-US"/>
        </w:rPr>
      </w:pPr>
      <w:r w:rsidRPr="00513D82">
        <w:rPr>
          <w:rFonts w:ascii="Segoe UI" w:hAnsi="Segoe UI" w:cs="Segoe UI"/>
          <w:lang w:val="en-US"/>
        </w:rPr>
        <w:t>Site Manager and curriculum leaders have the responsibility to ensure that there are suitable and sufficient assessments of ma</w:t>
      </w:r>
      <w:r w:rsidR="002D2389">
        <w:rPr>
          <w:rFonts w:ascii="Segoe UI" w:hAnsi="Segoe UI" w:cs="Segoe UI"/>
          <w:lang w:val="en-US"/>
        </w:rPr>
        <w:t>nual handling tasks within the s</w:t>
      </w:r>
      <w:r w:rsidRPr="00513D82">
        <w:rPr>
          <w:rFonts w:ascii="Segoe UI" w:hAnsi="Segoe UI" w:cs="Segoe UI"/>
          <w:lang w:val="en-US"/>
        </w:rPr>
        <w:t>chool which are regularly reviewed.</w:t>
      </w:r>
    </w:p>
    <w:p w14:paraId="585E503F" w14:textId="77777777" w:rsidR="00367FA0" w:rsidRPr="00513D82" w:rsidRDefault="00367FA0" w:rsidP="00367FA0">
      <w:pPr>
        <w:rPr>
          <w:rFonts w:ascii="Segoe UI" w:hAnsi="Segoe UI" w:cs="Segoe UI"/>
          <w:lang w:val="en-US"/>
        </w:rPr>
      </w:pPr>
      <w:r w:rsidRPr="00513D82">
        <w:rPr>
          <w:rFonts w:ascii="Segoe UI" w:hAnsi="Segoe UI" w:cs="Segoe UI"/>
          <w:lang w:val="en-US"/>
        </w:rPr>
        <w:lastRenderedPageBreak/>
        <w:t>A safe working environment will be provided that allows manual handling procedures to be carried out with minimal risks to employees “as it is reasonably practicable”. Manual handling issues will be considered at the design stage of every refurbishment or new building. Ergonomics advice will be sought if necessary.</w:t>
      </w:r>
    </w:p>
    <w:p w14:paraId="353974E0" w14:textId="77777777" w:rsidR="00367FA0" w:rsidRPr="00513D82" w:rsidRDefault="00367FA0" w:rsidP="00367FA0">
      <w:pPr>
        <w:rPr>
          <w:rFonts w:ascii="Segoe UI" w:hAnsi="Segoe UI" w:cs="Segoe UI"/>
          <w:lang w:val="en-US"/>
        </w:rPr>
      </w:pPr>
      <w:r w:rsidRPr="00513D82">
        <w:rPr>
          <w:rFonts w:ascii="Segoe UI" w:hAnsi="Segoe UI" w:cs="Segoe UI"/>
          <w:lang w:val="en-US"/>
        </w:rPr>
        <w:t>Equipment will be provided to prevent manual handling wherever possible. Where manual handling cannot be prevented, equipment will be provided to reduce the risk.</w:t>
      </w:r>
    </w:p>
    <w:p w14:paraId="209C76C2" w14:textId="77777777" w:rsidR="00367FA0" w:rsidRPr="00513D82" w:rsidRDefault="00367FA0" w:rsidP="00367FA0">
      <w:pPr>
        <w:rPr>
          <w:rFonts w:ascii="Segoe UI" w:hAnsi="Segoe UI" w:cs="Segoe UI"/>
          <w:lang w:val="en-US"/>
        </w:rPr>
      </w:pPr>
      <w:r w:rsidRPr="00513D82">
        <w:rPr>
          <w:rFonts w:ascii="Segoe UI" w:hAnsi="Segoe UI" w:cs="Segoe UI"/>
          <w:lang w:val="en-US"/>
        </w:rPr>
        <w:t>The School will ensure all employees receive information and training in manual handling. The purpose of this is to:</w:t>
      </w:r>
    </w:p>
    <w:p w14:paraId="2D84A826" w14:textId="77777777" w:rsidR="00367FA0" w:rsidRPr="00513D82" w:rsidRDefault="00367FA0" w:rsidP="00F45101">
      <w:pPr>
        <w:numPr>
          <w:ilvl w:val="0"/>
          <w:numId w:val="29"/>
        </w:numPr>
        <w:spacing w:after="0" w:line="240" w:lineRule="auto"/>
        <w:rPr>
          <w:rFonts w:ascii="Segoe UI" w:hAnsi="Segoe UI" w:cs="Segoe UI"/>
          <w:lang w:val="en-US"/>
        </w:rPr>
      </w:pPr>
      <w:r w:rsidRPr="00513D82">
        <w:rPr>
          <w:rFonts w:ascii="Segoe UI" w:hAnsi="Segoe UI" w:cs="Segoe UI"/>
          <w:lang w:val="en-US"/>
        </w:rPr>
        <w:t>Inform employees of legislation, policies and procedures they must follow to reduce the risk of injury.</w:t>
      </w:r>
    </w:p>
    <w:p w14:paraId="55339212" w14:textId="77777777" w:rsidR="00367FA0" w:rsidRPr="00513D82" w:rsidRDefault="00367FA0" w:rsidP="00F45101">
      <w:pPr>
        <w:numPr>
          <w:ilvl w:val="0"/>
          <w:numId w:val="29"/>
        </w:numPr>
        <w:spacing w:after="0" w:line="240" w:lineRule="auto"/>
        <w:rPr>
          <w:rFonts w:ascii="Segoe UI" w:hAnsi="Segoe UI" w:cs="Segoe UI"/>
          <w:lang w:val="en-US"/>
        </w:rPr>
      </w:pPr>
      <w:r w:rsidRPr="00513D82">
        <w:rPr>
          <w:rFonts w:ascii="Segoe UI" w:hAnsi="Segoe UI" w:cs="Segoe UI"/>
          <w:lang w:val="en-US"/>
        </w:rPr>
        <w:t>Inform employees of their responsibility to look after their health and safety and that of those who may be affected by their actions.</w:t>
      </w:r>
    </w:p>
    <w:p w14:paraId="36779554" w14:textId="77777777" w:rsidR="00367FA0" w:rsidRPr="00513D82" w:rsidRDefault="00367FA0" w:rsidP="00F45101">
      <w:pPr>
        <w:numPr>
          <w:ilvl w:val="0"/>
          <w:numId w:val="29"/>
        </w:numPr>
        <w:spacing w:after="0" w:line="240" w:lineRule="auto"/>
        <w:rPr>
          <w:rFonts w:ascii="Segoe UI" w:hAnsi="Segoe UI" w:cs="Segoe UI"/>
          <w:lang w:val="en-US"/>
        </w:rPr>
      </w:pPr>
      <w:r w:rsidRPr="00513D82">
        <w:rPr>
          <w:rFonts w:ascii="Segoe UI" w:hAnsi="Segoe UI" w:cs="Segoe UI"/>
          <w:lang w:val="en-US"/>
        </w:rPr>
        <w:t>Provide practical advice and training on best practice in manual handling.</w:t>
      </w:r>
    </w:p>
    <w:p w14:paraId="3A967998" w14:textId="77777777" w:rsidR="00930DE3" w:rsidRPr="00513D82" w:rsidRDefault="00930DE3" w:rsidP="00930DE3">
      <w:pPr>
        <w:pStyle w:val="ListParagraph"/>
        <w:spacing w:after="0" w:line="240" w:lineRule="auto"/>
        <w:jc w:val="both"/>
        <w:rPr>
          <w:rFonts w:ascii="Segoe UI" w:hAnsi="Segoe UI" w:cs="Segoe UI"/>
          <w:highlight w:val="yellow"/>
        </w:rPr>
      </w:pPr>
    </w:p>
    <w:p w14:paraId="39C39AC7" w14:textId="4599DDE8"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Work at height</w:t>
      </w:r>
    </w:p>
    <w:p w14:paraId="2015A6FA" w14:textId="77777777" w:rsidR="00930DE3" w:rsidRPr="00513D82" w:rsidRDefault="00930DE3" w:rsidP="00930DE3">
      <w:pPr>
        <w:spacing w:after="0" w:line="240" w:lineRule="auto"/>
        <w:jc w:val="both"/>
        <w:rPr>
          <w:rFonts w:ascii="Segoe UI" w:hAnsi="Segoe UI" w:cs="Segoe UI"/>
          <w:highlight w:val="yellow"/>
          <w:u w:val="single"/>
        </w:rPr>
      </w:pPr>
    </w:p>
    <w:p w14:paraId="36A0B227" w14:textId="77777777" w:rsidR="00016258" w:rsidRPr="00513D82" w:rsidRDefault="00016258" w:rsidP="00016258">
      <w:pPr>
        <w:rPr>
          <w:rFonts w:ascii="Segoe UI" w:hAnsi="Segoe UI" w:cs="Segoe UI"/>
        </w:rPr>
      </w:pPr>
      <w:r w:rsidRPr="00513D82">
        <w:rPr>
          <w:rFonts w:ascii="Segoe UI" w:hAnsi="Segoe UI" w:cs="Segoe UI"/>
        </w:rPr>
        <w:t>When working at height the correct equipment should be used at all times to mitigate the potential risk to health and safety.</w:t>
      </w:r>
    </w:p>
    <w:p w14:paraId="4DDF50FE" w14:textId="77777777" w:rsidR="00016258" w:rsidRPr="00513D82" w:rsidRDefault="00016258" w:rsidP="00016258">
      <w:pPr>
        <w:rPr>
          <w:rFonts w:ascii="Segoe UI" w:hAnsi="Segoe UI" w:cs="Segoe UI"/>
        </w:rPr>
      </w:pPr>
      <w:r w:rsidRPr="00513D82">
        <w:rPr>
          <w:rFonts w:ascii="Segoe UI" w:hAnsi="Segoe UI" w:cs="Segoe UI"/>
        </w:rPr>
        <w:t>No working at height should be undertaken when working alone.</w:t>
      </w:r>
    </w:p>
    <w:p w14:paraId="0B32FD6A" w14:textId="77777777" w:rsidR="00016258" w:rsidRPr="00513D82" w:rsidRDefault="00016258" w:rsidP="00016258">
      <w:pPr>
        <w:rPr>
          <w:rFonts w:ascii="Segoe UI" w:hAnsi="Segoe UI" w:cs="Segoe UI"/>
        </w:rPr>
      </w:pPr>
      <w:r w:rsidRPr="00513D82">
        <w:rPr>
          <w:rFonts w:ascii="Segoe UI" w:hAnsi="Segoe UI" w:cs="Segoe UI"/>
        </w:rPr>
        <w:t>Equipment should meet the Class 1 or 2 standard:</w:t>
      </w:r>
    </w:p>
    <w:p w14:paraId="3E307684" w14:textId="77777777" w:rsidR="00016258" w:rsidRPr="00513D82" w:rsidRDefault="00016258" w:rsidP="00016258">
      <w:pPr>
        <w:rPr>
          <w:rFonts w:ascii="Segoe UI" w:hAnsi="Segoe UI" w:cs="Segoe UI"/>
        </w:rPr>
      </w:pPr>
      <w:r w:rsidRPr="00513D82">
        <w:rPr>
          <w:rFonts w:ascii="Segoe UI" w:hAnsi="Segoe UI" w:cs="Segoe UI"/>
        </w:rPr>
        <w:t xml:space="preserve">Max Safe Working Load: 175 Kg (27.5 </w:t>
      </w:r>
      <w:proofErr w:type="spellStart"/>
      <w:r w:rsidRPr="00513D82">
        <w:rPr>
          <w:rFonts w:ascii="Segoe UI" w:hAnsi="Segoe UI" w:cs="Segoe UI"/>
        </w:rPr>
        <w:t>st</w:t>
      </w:r>
      <w:proofErr w:type="spellEnd"/>
      <w:r w:rsidRPr="00513D82">
        <w:rPr>
          <w:rFonts w:ascii="Segoe UI" w:hAnsi="Segoe UI" w:cs="Segoe UI"/>
        </w:rPr>
        <w:t>) for Class 1 and 150 Kg for Class 2. For daily use where onerous conditions of use, carriage &amp; storage occur.</w:t>
      </w:r>
    </w:p>
    <w:p w14:paraId="643F89D5" w14:textId="77777777" w:rsidR="00016258" w:rsidRPr="00513D82" w:rsidRDefault="00016258" w:rsidP="00016258">
      <w:pPr>
        <w:rPr>
          <w:rFonts w:ascii="Segoe UI" w:hAnsi="Segoe UI" w:cs="Segoe UI"/>
        </w:rPr>
      </w:pPr>
      <w:r w:rsidRPr="00513D82">
        <w:rPr>
          <w:rFonts w:ascii="Segoe UI" w:hAnsi="Segoe UI" w:cs="Segoe UI"/>
        </w:rPr>
        <w:t>Each ladder must clearly display an up to date safe to use ladder inspection tag and staff must only use ladders that have an in-date tag.</w:t>
      </w:r>
    </w:p>
    <w:p w14:paraId="74978F16" w14:textId="77777777" w:rsidR="00016258" w:rsidRPr="00513D82" w:rsidRDefault="00016258" w:rsidP="00016258">
      <w:pPr>
        <w:rPr>
          <w:rFonts w:ascii="Segoe UI" w:hAnsi="Segoe UI" w:cs="Segoe UI"/>
        </w:rPr>
      </w:pPr>
      <w:r w:rsidRPr="00513D82">
        <w:rPr>
          <w:rFonts w:ascii="Segoe UI" w:hAnsi="Segoe UI" w:cs="Segoe UI"/>
        </w:rPr>
        <w:t>Even with a tag in place it is imperative for users to satisfy themselves that the equipment remains in good order before active use. Any un-safe equipment or concerns about equipment should be reported to the appropriate Site Manager as soon as possible, and where equipment is damaged taken out of use immediately.</w:t>
      </w:r>
    </w:p>
    <w:p w14:paraId="75592F9B" w14:textId="77777777" w:rsidR="00016258" w:rsidRPr="00513D82" w:rsidRDefault="00016258" w:rsidP="00016258">
      <w:pPr>
        <w:rPr>
          <w:rFonts w:ascii="Segoe UI" w:hAnsi="Segoe UI" w:cs="Segoe UI"/>
        </w:rPr>
      </w:pPr>
      <w:r w:rsidRPr="00513D82">
        <w:rPr>
          <w:rFonts w:ascii="Segoe UI" w:hAnsi="Segoe UI" w:cs="Segoe UI"/>
        </w:rPr>
        <w:t>Correct use of ladders should follow step ladder safety guide and check-list shown overleaf.</w:t>
      </w:r>
    </w:p>
    <w:p w14:paraId="79844DCF" w14:textId="77777777" w:rsidR="00016258" w:rsidRPr="00513D82" w:rsidRDefault="00016258" w:rsidP="00016258">
      <w:pPr>
        <w:rPr>
          <w:rFonts w:ascii="Segoe UI" w:hAnsi="Segoe UI" w:cs="Segoe UI"/>
        </w:rPr>
      </w:pPr>
      <w:r w:rsidRPr="00513D82">
        <w:rPr>
          <w:rFonts w:ascii="Segoe UI" w:hAnsi="Segoe UI" w:cs="Segoe UI"/>
        </w:rPr>
        <w:t xml:space="preserve">Staff should use a dynamic risk assessment of the work to be undertaken at height. If staff are unsure of what is the right equipment to use advice should be sought by a member of staff who has completed the iHasco on-line training on slips, trips and falls or who has completed the working at height training. </w:t>
      </w:r>
    </w:p>
    <w:p w14:paraId="63A9EBD1" w14:textId="77777777" w:rsidR="00016258" w:rsidRPr="00513D82" w:rsidRDefault="00016258" w:rsidP="00016258">
      <w:pPr>
        <w:rPr>
          <w:rFonts w:ascii="Segoe UI" w:hAnsi="Segoe UI" w:cs="Segoe UI"/>
        </w:rPr>
      </w:pPr>
      <w:r w:rsidRPr="00513D82">
        <w:rPr>
          <w:rFonts w:ascii="Segoe UI" w:hAnsi="Segoe UI" w:cs="Segoe UI"/>
        </w:rPr>
        <w:t>Mobile towers are only to be used by staff who have completed the working at height training course and any excessive high-level work must only be undertaken by fully trained staff.</w:t>
      </w:r>
    </w:p>
    <w:p w14:paraId="67354545" w14:textId="01AF5BFC" w:rsidR="001A6ED9" w:rsidRPr="00513D82" w:rsidRDefault="001A6ED9" w:rsidP="00016258">
      <w:pPr>
        <w:rPr>
          <w:rFonts w:ascii="Segoe UI" w:hAnsi="Segoe UI" w:cs="Segoe UI"/>
        </w:rPr>
      </w:pPr>
    </w:p>
    <w:p w14:paraId="14C4A1BC" w14:textId="77777777" w:rsidR="00016258" w:rsidRPr="00513D82" w:rsidRDefault="00016258" w:rsidP="00016258">
      <w:pPr>
        <w:rPr>
          <w:rFonts w:ascii="Segoe UI" w:hAnsi="Segoe UI" w:cs="Segoe UI"/>
        </w:rPr>
      </w:pPr>
      <w:r w:rsidRPr="00513D82">
        <w:rPr>
          <w:rFonts w:ascii="Segoe UI" w:hAnsi="Segoe UI" w:cs="Segoe UI"/>
          <w:noProof/>
          <w:lang w:eastAsia="en-GB"/>
        </w:rPr>
        <w:lastRenderedPageBreak/>
        <w:drawing>
          <wp:anchor distT="0" distB="0" distL="114300" distR="114300" simplePos="0" relativeHeight="251658240" behindDoc="0" locked="0" layoutInCell="1" allowOverlap="1" wp14:anchorId="567D6337" wp14:editId="23541E7B">
            <wp:simplePos x="0" y="0"/>
            <wp:positionH relativeFrom="margin">
              <wp:align>left</wp:align>
            </wp:positionH>
            <wp:positionV relativeFrom="paragraph">
              <wp:posOffset>134620</wp:posOffset>
            </wp:positionV>
            <wp:extent cx="3733800" cy="8677910"/>
            <wp:effectExtent l="19050" t="19050" r="19050" b="27940"/>
            <wp:wrapThrough wrapText="bothSides">
              <wp:wrapPolygon edited="0">
                <wp:start x="-110" y="-47"/>
                <wp:lineTo x="-110" y="21622"/>
                <wp:lineTo x="21600" y="21622"/>
                <wp:lineTo x="21600" y="-47"/>
                <wp:lineTo x="-110" y="-4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35056" cy="8680937"/>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p>
    <w:p w14:paraId="4D56DA44" w14:textId="77777777" w:rsidR="00930DE3" w:rsidRPr="00513D82" w:rsidRDefault="00930DE3" w:rsidP="00930DE3">
      <w:pPr>
        <w:pStyle w:val="ListParagraph"/>
        <w:spacing w:after="0" w:line="240" w:lineRule="auto"/>
        <w:ind w:left="714"/>
        <w:jc w:val="both"/>
        <w:rPr>
          <w:rFonts w:ascii="Segoe UI" w:hAnsi="Segoe UI" w:cs="Segoe UI"/>
          <w:highlight w:val="yellow"/>
        </w:rPr>
      </w:pPr>
    </w:p>
    <w:p w14:paraId="5FB1C595" w14:textId="07FD520E" w:rsidR="001A6ED9" w:rsidRPr="00513D82" w:rsidRDefault="001A6ED9" w:rsidP="001A6ED9">
      <w:pPr>
        <w:pStyle w:val="ListParagraph"/>
        <w:spacing w:after="0" w:line="240" w:lineRule="auto"/>
        <w:jc w:val="both"/>
        <w:rPr>
          <w:rFonts w:ascii="Segoe UI" w:hAnsi="Segoe UI" w:cs="Segoe UI"/>
          <w:bCs/>
          <w:highlight w:val="yellow"/>
          <w:u w:val="single"/>
        </w:rPr>
      </w:pPr>
    </w:p>
    <w:p w14:paraId="1C418867" w14:textId="191A9C6E" w:rsidR="001A6ED9" w:rsidRPr="00513D82" w:rsidRDefault="001A6ED9" w:rsidP="001A6ED9">
      <w:pPr>
        <w:pStyle w:val="ListParagraph"/>
        <w:spacing w:after="0" w:line="240" w:lineRule="auto"/>
        <w:jc w:val="both"/>
        <w:rPr>
          <w:rFonts w:ascii="Segoe UI" w:hAnsi="Segoe UI" w:cs="Segoe UI"/>
          <w:bCs/>
          <w:highlight w:val="yellow"/>
          <w:u w:val="single"/>
        </w:rPr>
      </w:pPr>
    </w:p>
    <w:p w14:paraId="2CEFE69A" w14:textId="0A6E7618" w:rsidR="001A6ED9" w:rsidRPr="00513D82" w:rsidRDefault="001A6ED9" w:rsidP="001A6ED9">
      <w:pPr>
        <w:pStyle w:val="ListParagraph"/>
        <w:spacing w:after="0" w:line="240" w:lineRule="auto"/>
        <w:jc w:val="both"/>
        <w:rPr>
          <w:rFonts w:ascii="Segoe UI" w:hAnsi="Segoe UI" w:cs="Segoe UI"/>
          <w:bCs/>
          <w:highlight w:val="yellow"/>
          <w:u w:val="single"/>
        </w:rPr>
      </w:pPr>
    </w:p>
    <w:p w14:paraId="4AB52985" w14:textId="2306B300" w:rsidR="001A6ED9" w:rsidRPr="00513D82" w:rsidRDefault="001A6ED9" w:rsidP="001A6ED9">
      <w:pPr>
        <w:pStyle w:val="ListParagraph"/>
        <w:spacing w:after="0" w:line="240" w:lineRule="auto"/>
        <w:jc w:val="both"/>
        <w:rPr>
          <w:rFonts w:ascii="Segoe UI" w:hAnsi="Segoe UI" w:cs="Segoe UI"/>
          <w:bCs/>
          <w:highlight w:val="yellow"/>
          <w:u w:val="single"/>
        </w:rPr>
      </w:pPr>
    </w:p>
    <w:p w14:paraId="530DDF1D" w14:textId="56354CC0" w:rsidR="001A6ED9" w:rsidRPr="00513D82" w:rsidRDefault="001A6ED9" w:rsidP="001A6ED9">
      <w:pPr>
        <w:pStyle w:val="ListParagraph"/>
        <w:spacing w:after="0" w:line="240" w:lineRule="auto"/>
        <w:jc w:val="both"/>
        <w:rPr>
          <w:rFonts w:ascii="Segoe UI" w:hAnsi="Segoe UI" w:cs="Segoe UI"/>
          <w:bCs/>
          <w:highlight w:val="yellow"/>
          <w:u w:val="single"/>
        </w:rPr>
      </w:pPr>
    </w:p>
    <w:p w14:paraId="55CE4D32" w14:textId="66746322" w:rsidR="001A6ED9" w:rsidRPr="00513D82" w:rsidRDefault="001A6ED9" w:rsidP="001A6ED9">
      <w:pPr>
        <w:pStyle w:val="ListParagraph"/>
        <w:spacing w:after="0" w:line="240" w:lineRule="auto"/>
        <w:jc w:val="both"/>
        <w:rPr>
          <w:rFonts w:ascii="Segoe UI" w:hAnsi="Segoe UI" w:cs="Segoe UI"/>
          <w:bCs/>
          <w:highlight w:val="yellow"/>
          <w:u w:val="single"/>
        </w:rPr>
      </w:pPr>
    </w:p>
    <w:p w14:paraId="1A0C05BE" w14:textId="5A44FD33" w:rsidR="001A6ED9" w:rsidRPr="00513D82" w:rsidRDefault="001A6ED9" w:rsidP="001A6ED9">
      <w:pPr>
        <w:pStyle w:val="ListParagraph"/>
        <w:spacing w:after="0" w:line="240" w:lineRule="auto"/>
        <w:jc w:val="both"/>
        <w:rPr>
          <w:rFonts w:ascii="Segoe UI" w:hAnsi="Segoe UI" w:cs="Segoe UI"/>
          <w:bCs/>
          <w:highlight w:val="yellow"/>
          <w:u w:val="single"/>
        </w:rPr>
      </w:pPr>
    </w:p>
    <w:p w14:paraId="23B269B1" w14:textId="0E8D6ED1" w:rsidR="001A6ED9" w:rsidRPr="00513D82" w:rsidRDefault="001A6ED9" w:rsidP="001A6ED9">
      <w:pPr>
        <w:pStyle w:val="ListParagraph"/>
        <w:spacing w:after="0" w:line="240" w:lineRule="auto"/>
        <w:jc w:val="both"/>
        <w:rPr>
          <w:rFonts w:ascii="Segoe UI" w:hAnsi="Segoe UI" w:cs="Segoe UI"/>
          <w:bCs/>
          <w:highlight w:val="yellow"/>
          <w:u w:val="single"/>
        </w:rPr>
      </w:pPr>
    </w:p>
    <w:p w14:paraId="62E0EE4A" w14:textId="6A2266B8" w:rsidR="001A6ED9" w:rsidRPr="00513D82" w:rsidRDefault="001A6ED9" w:rsidP="001A6ED9">
      <w:pPr>
        <w:pStyle w:val="ListParagraph"/>
        <w:spacing w:after="0" w:line="240" w:lineRule="auto"/>
        <w:jc w:val="both"/>
        <w:rPr>
          <w:rFonts w:ascii="Segoe UI" w:hAnsi="Segoe UI" w:cs="Segoe UI"/>
          <w:bCs/>
          <w:highlight w:val="yellow"/>
          <w:u w:val="single"/>
        </w:rPr>
      </w:pPr>
    </w:p>
    <w:p w14:paraId="44CB98E1" w14:textId="51B4C921" w:rsidR="001A6ED9" w:rsidRPr="00513D82" w:rsidRDefault="001A6ED9" w:rsidP="001A6ED9">
      <w:pPr>
        <w:pStyle w:val="ListParagraph"/>
        <w:spacing w:after="0" w:line="240" w:lineRule="auto"/>
        <w:jc w:val="both"/>
        <w:rPr>
          <w:rFonts w:ascii="Segoe UI" w:hAnsi="Segoe UI" w:cs="Segoe UI"/>
          <w:bCs/>
          <w:highlight w:val="yellow"/>
          <w:u w:val="single"/>
        </w:rPr>
      </w:pPr>
    </w:p>
    <w:p w14:paraId="1F94C537" w14:textId="295E9ABC" w:rsidR="001A6ED9" w:rsidRPr="00513D82" w:rsidRDefault="001A6ED9" w:rsidP="001A6ED9">
      <w:pPr>
        <w:pStyle w:val="ListParagraph"/>
        <w:spacing w:after="0" w:line="240" w:lineRule="auto"/>
        <w:jc w:val="both"/>
        <w:rPr>
          <w:rFonts w:ascii="Segoe UI" w:hAnsi="Segoe UI" w:cs="Segoe UI"/>
          <w:bCs/>
          <w:highlight w:val="yellow"/>
          <w:u w:val="single"/>
        </w:rPr>
      </w:pPr>
    </w:p>
    <w:p w14:paraId="2D62EA47" w14:textId="46C26050" w:rsidR="001A6ED9" w:rsidRPr="00513D82" w:rsidRDefault="001A6ED9" w:rsidP="001A6ED9">
      <w:pPr>
        <w:pStyle w:val="ListParagraph"/>
        <w:spacing w:after="0" w:line="240" w:lineRule="auto"/>
        <w:jc w:val="both"/>
        <w:rPr>
          <w:rFonts w:ascii="Segoe UI" w:hAnsi="Segoe UI" w:cs="Segoe UI"/>
          <w:bCs/>
          <w:highlight w:val="yellow"/>
          <w:u w:val="single"/>
        </w:rPr>
      </w:pPr>
    </w:p>
    <w:p w14:paraId="29F5B195" w14:textId="51AA76C5" w:rsidR="001A6ED9" w:rsidRPr="00513D82" w:rsidRDefault="001A6ED9" w:rsidP="001A6ED9">
      <w:pPr>
        <w:pStyle w:val="ListParagraph"/>
        <w:spacing w:after="0" w:line="240" w:lineRule="auto"/>
        <w:jc w:val="both"/>
        <w:rPr>
          <w:rFonts w:ascii="Segoe UI" w:hAnsi="Segoe UI" w:cs="Segoe UI"/>
          <w:bCs/>
          <w:highlight w:val="yellow"/>
          <w:u w:val="single"/>
        </w:rPr>
      </w:pPr>
    </w:p>
    <w:p w14:paraId="139B5503" w14:textId="491907B7" w:rsidR="001A6ED9" w:rsidRPr="00513D82" w:rsidRDefault="001A6ED9" w:rsidP="001A6ED9">
      <w:pPr>
        <w:pStyle w:val="ListParagraph"/>
        <w:spacing w:after="0" w:line="240" w:lineRule="auto"/>
        <w:jc w:val="both"/>
        <w:rPr>
          <w:rFonts w:ascii="Segoe UI" w:hAnsi="Segoe UI" w:cs="Segoe UI"/>
          <w:bCs/>
          <w:highlight w:val="yellow"/>
          <w:u w:val="single"/>
        </w:rPr>
      </w:pPr>
    </w:p>
    <w:p w14:paraId="6049D716" w14:textId="0BCD5E82" w:rsidR="001A6ED9" w:rsidRPr="00513D82" w:rsidRDefault="001A6ED9" w:rsidP="001A6ED9">
      <w:pPr>
        <w:pStyle w:val="ListParagraph"/>
        <w:spacing w:after="0" w:line="240" w:lineRule="auto"/>
        <w:jc w:val="both"/>
        <w:rPr>
          <w:rFonts w:ascii="Segoe UI" w:hAnsi="Segoe UI" w:cs="Segoe UI"/>
          <w:bCs/>
          <w:highlight w:val="yellow"/>
          <w:u w:val="single"/>
        </w:rPr>
      </w:pPr>
    </w:p>
    <w:p w14:paraId="60AF49D6" w14:textId="3FB081D1" w:rsidR="001A6ED9" w:rsidRPr="00513D82" w:rsidRDefault="001A6ED9" w:rsidP="001A6ED9">
      <w:pPr>
        <w:pStyle w:val="ListParagraph"/>
        <w:spacing w:after="0" w:line="240" w:lineRule="auto"/>
        <w:jc w:val="both"/>
        <w:rPr>
          <w:rFonts w:ascii="Segoe UI" w:hAnsi="Segoe UI" w:cs="Segoe UI"/>
          <w:bCs/>
          <w:highlight w:val="yellow"/>
          <w:u w:val="single"/>
        </w:rPr>
      </w:pPr>
    </w:p>
    <w:p w14:paraId="7170F80E" w14:textId="15E915B8" w:rsidR="001A6ED9" w:rsidRPr="00513D82" w:rsidRDefault="001A6ED9" w:rsidP="001A6ED9">
      <w:pPr>
        <w:pStyle w:val="ListParagraph"/>
        <w:spacing w:after="0" w:line="240" w:lineRule="auto"/>
        <w:jc w:val="both"/>
        <w:rPr>
          <w:rFonts w:ascii="Segoe UI" w:hAnsi="Segoe UI" w:cs="Segoe UI"/>
          <w:bCs/>
          <w:highlight w:val="yellow"/>
          <w:u w:val="single"/>
        </w:rPr>
      </w:pPr>
    </w:p>
    <w:p w14:paraId="29F2E539" w14:textId="66508A14" w:rsidR="001A6ED9" w:rsidRPr="00513D82" w:rsidRDefault="001A6ED9" w:rsidP="001A6ED9">
      <w:pPr>
        <w:pStyle w:val="ListParagraph"/>
        <w:spacing w:after="0" w:line="240" w:lineRule="auto"/>
        <w:jc w:val="both"/>
        <w:rPr>
          <w:rFonts w:ascii="Segoe UI" w:hAnsi="Segoe UI" w:cs="Segoe UI"/>
          <w:bCs/>
          <w:highlight w:val="yellow"/>
          <w:u w:val="single"/>
        </w:rPr>
      </w:pPr>
    </w:p>
    <w:p w14:paraId="3ACE2152" w14:textId="10E10A87" w:rsidR="001A6ED9" w:rsidRPr="00513D82" w:rsidRDefault="001A6ED9" w:rsidP="001A6ED9">
      <w:pPr>
        <w:pStyle w:val="ListParagraph"/>
        <w:spacing w:after="0" w:line="240" w:lineRule="auto"/>
        <w:jc w:val="both"/>
        <w:rPr>
          <w:rFonts w:ascii="Segoe UI" w:hAnsi="Segoe UI" w:cs="Segoe UI"/>
          <w:bCs/>
          <w:highlight w:val="yellow"/>
          <w:u w:val="single"/>
        </w:rPr>
      </w:pPr>
    </w:p>
    <w:p w14:paraId="245D9850" w14:textId="35A9028A" w:rsidR="001A6ED9" w:rsidRPr="00513D82" w:rsidRDefault="001A6ED9" w:rsidP="001A6ED9">
      <w:pPr>
        <w:pStyle w:val="ListParagraph"/>
        <w:spacing w:after="0" w:line="240" w:lineRule="auto"/>
        <w:jc w:val="both"/>
        <w:rPr>
          <w:rFonts w:ascii="Segoe UI" w:hAnsi="Segoe UI" w:cs="Segoe UI"/>
          <w:bCs/>
          <w:highlight w:val="yellow"/>
          <w:u w:val="single"/>
        </w:rPr>
      </w:pPr>
    </w:p>
    <w:p w14:paraId="2FD33AEE" w14:textId="55888B49" w:rsidR="001A6ED9" w:rsidRPr="00513D82" w:rsidRDefault="001A6ED9" w:rsidP="001A6ED9">
      <w:pPr>
        <w:pStyle w:val="ListParagraph"/>
        <w:spacing w:after="0" w:line="240" w:lineRule="auto"/>
        <w:jc w:val="both"/>
        <w:rPr>
          <w:rFonts w:ascii="Segoe UI" w:hAnsi="Segoe UI" w:cs="Segoe UI"/>
          <w:bCs/>
          <w:highlight w:val="yellow"/>
          <w:u w:val="single"/>
        </w:rPr>
      </w:pPr>
    </w:p>
    <w:p w14:paraId="72544CA7" w14:textId="270D9A68" w:rsidR="001A6ED9" w:rsidRPr="00513D82" w:rsidRDefault="001A6ED9" w:rsidP="001A6ED9">
      <w:pPr>
        <w:pStyle w:val="ListParagraph"/>
        <w:spacing w:after="0" w:line="240" w:lineRule="auto"/>
        <w:jc w:val="both"/>
        <w:rPr>
          <w:rFonts w:ascii="Segoe UI" w:hAnsi="Segoe UI" w:cs="Segoe UI"/>
          <w:bCs/>
          <w:highlight w:val="yellow"/>
          <w:u w:val="single"/>
        </w:rPr>
      </w:pPr>
    </w:p>
    <w:p w14:paraId="4FE94572" w14:textId="431A130F" w:rsidR="001A6ED9" w:rsidRPr="00513D82" w:rsidRDefault="001A6ED9" w:rsidP="001A6ED9">
      <w:pPr>
        <w:pStyle w:val="ListParagraph"/>
        <w:spacing w:after="0" w:line="240" w:lineRule="auto"/>
        <w:jc w:val="both"/>
        <w:rPr>
          <w:rFonts w:ascii="Segoe UI" w:hAnsi="Segoe UI" w:cs="Segoe UI"/>
          <w:bCs/>
          <w:highlight w:val="yellow"/>
          <w:u w:val="single"/>
        </w:rPr>
      </w:pPr>
    </w:p>
    <w:p w14:paraId="5A5A0ED3" w14:textId="4BF78F77" w:rsidR="001A6ED9" w:rsidRPr="00513D82" w:rsidRDefault="001A6ED9" w:rsidP="001A6ED9">
      <w:pPr>
        <w:pStyle w:val="ListParagraph"/>
        <w:spacing w:after="0" w:line="240" w:lineRule="auto"/>
        <w:jc w:val="both"/>
        <w:rPr>
          <w:rFonts w:ascii="Segoe UI" w:hAnsi="Segoe UI" w:cs="Segoe UI"/>
          <w:bCs/>
          <w:highlight w:val="yellow"/>
          <w:u w:val="single"/>
        </w:rPr>
      </w:pPr>
    </w:p>
    <w:p w14:paraId="7347A7C3" w14:textId="1EFBD462" w:rsidR="001A6ED9" w:rsidRPr="00513D82" w:rsidRDefault="001A6ED9" w:rsidP="001A6ED9">
      <w:pPr>
        <w:pStyle w:val="ListParagraph"/>
        <w:spacing w:after="0" w:line="240" w:lineRule="auto"/>
        <w:jc w:val="both"/>
        <w:rPr>
          <w:rFonts w:ascii="Segoe UI" w:hAnsi="Segoe UI" w:cs="Segoe UI"/>
          <w:bCs/>
          <w:highlight w:val="yellow"/>
          <w:u w:val="single"/>
        </w:rPr>
      </w:pPr>
    </w:p>
    <w:p w14:paraId="3E0F86D9" w14:textId="74B5051A" w:rsidR="001A6ED9" w:rsidRPr="00513D82" w:rsidRDefault="001A6ED9" w:rsidP="001A6ED9">
      <w:pPr>
        <w:pStyle w:val="ListParagraph"/>
        <w:spacing w:after="0" w:line="240" w:lineRule="auto"/>
        <w:jc w:val="both"/>
        <w:rPr>
          <w:rFonts w:ascii="Segoe UI" w:hAnsi="Segoe UI" w:cs="Segoe UI"/>
          <w:bCs/>
          <w:highlight w:val="yellow"/>
          <w:u w:val="single"/>
        </w:rPr>
      </w:pPr>
    </w:p>
    <w:p w14:paraId="5F91A137" w14:textId="70E2B509" w:rsidR="001A6ED9" w:rsidRPr="00513D82" w:rsidRDefault="001A6ED9" w:rsidP="001A6ED9">
      <w:pPr>
        <w:pStyle w:val="ListParagraph"/>
        <w:spacing w:after="0" w:line="240" w:lineRule="auto"/>
        <w:jc w:val="both"/>
        <w:rPr>
          <w:rFonts w:ascii="Segoe UI" w:hAnsi="Segoe UI" w:cs="Segoe UI"/>
          <w:bCs/>
          <w:highlight w:val="yellow"/>
          <w:u w:val="single"/>
        </w:rPr>
      </w:pPr>
    </w:p>
    <w:p w14:paraId="4448165A" w14:textId="1C8E4CBF" w:rsidR="001A6ED9" w:rsidRPr="00513D82" w:rsidRDefault="001A6ED9" w:rsidP="001A6ED9">
      <w:pPr>
        <w:pStyle w:val="ListParagraph"/>
        <w:spacing w:after="0" w:line="240" w:lineRule="auto"/>
        <w:jc w:val="both"/>
        <w:rPr>
          <w:rFonts w:ascii="Segoe UI" w:hAnsi="Segoe UI" w:cs="Segoe UI"/>
          <w:bCs/>
          <w:highlight w:val="yellow"/>
          <w:u w:val="single"/>
        </w:rPr>
      </w:pPr>
    </w:p>
    <w:p w14:paraId="1A22EAE5" w14:textId="489A0CD0" w:rsidR="001A6ED9" w:rsidRPr="00513D82" w:rsidRDefault="001A6ED9" w:rsidP="001A6ED9">
      <w:pPr>
        <w:pStyle w:val="ListParagraph"/>
        <w:spacing w:after="0" w:line="240" w:lineRule="auto"/>
        <w:jc w:val="both"/>
        <w:rPr>
          <w:rFonts w:ascii="Segoe UI" w:hAnsi="Segoe UI" w:cs="Segoe UI"/>
          <w:bCs/>
          <w:highlight w:val="yellow"/>
          <w:u w:val="single"/>
        </w:rPr>
      </w:pPr>
    </w:p>
    <w:p w14:paraId="58EA5530" w14:textId="30D2F32C" w:rsidR="001A6ED9" w:rsidRPr="00513D82" w:rsidRDefault="001A6ED9" w:rsidP="001A6ED9">
      <w:pPr>
        <w:pStyle w:val="ListParagraph"/>
        <w:spacing w:after="0" w:line="240" w:lineRule="auto"/>
        <w:jc w:val="both"/>
        <w:rPr>
          <w:rFonts w:ascii="Segoe UI" w:hAnsi="Segoe UI" w:cs="Segoe UI"/>
          <w:bCs/>
          <w:highlight w:val="yellow"/>
          <w:u w:val="single"/>
        </w:rPr>
      </w:pPr>
    </w:p>
    <w:p w14:paraId="27C7A592" w14:textId="31278990" w:rsidR="001A6ED9" w:rsidRPr="00513D82" w:rsidRDefault="001A6ED9" w:rsidP="001A6ED9">
      <w:pPr>
        <w:pStyle w:val="ListParagraph"/>
        <w:spacing w:after="0" w:line="240" w:lineRule="auto"/>
        <w:jc w:val="both"/>
        <w:rPr>
          <w:rFonts w:ascii="Segoe UI" w:hAnsi="Segoe UI" w:cs="Segoe UI"/>
          <w:bCs/>
          <w:highlight w:val="yellow"/>
          <w:u w:val="single"/>
        </w:rPr>
      </w:pPr>
    </w:p>
    <w:p w14:paraId="54D523A4" w14:textId="0FC52B9D" w:rsidR="001A6ED9" w:rsidRPr="00513D82" w:rsidRDefault="001A6ED9" w:rsidP="001A6ED9">
      <w:pPr>
        <w:pStyle w:val="ListParagraph"/>
        <w:spacing w:after="0" w:line="240" w:lineRule="auto"/>
        <w:jc w:val="both"/>
        <w:rPr>
          <w:rFonts w:ascii="Segoe UI" w:hAnsi="Segoe UI" w:cs="Segoe UI"/>
          <w:bCs/>
          <w:highlight w:val="yellow"/>
          <w:u w:val="single"/>
        </w:rPr>
      </w:pPr>
    </w:p>
    <w:p w14:paraId="1A26E221" w14:textId="60BDD963" w:rsidR="001A6ED9" w:rsidRPr="00513D82" w:rsidRDefault="001A6ED9" w:rsidP="001A6ED9">
      <w:pPr>
        <w:pStyle w:val="ListParagraph"/>
        <w:spacing w:after="0" w:line="240" w:lineRule="auto"/>
        <w:jc w:val="both"/>
        <w:rPr>
          <w:rFonts w:ascii="Segoe UI" w:hAnsi="Segoe UI" w:cs="Segoe UI"/>
          <w:bCs/>
          <w:highlight w:val="yellow"/>
          <w:u w:val="single"/>
        </w:rPr>
      </w:pPr>
    </w:p>
    <w:p w14:paraId="6E499D27" w14:textId="191EDA7B" w:rsidR="001A6ED9" w:rsidRPr="00513D82" w:rsidRDefault="001A6ED9" w:rsidP="001A6ED9">
      <w:pPr>
        <w:pStyle w:val="ListParagraph"/>
        <w:spacing w:after="0" w:line="240" w:lineRule="auto"/>
        <w:jc w:val="both"/>
        <w:rPr>
          <w:rFonts w:ascii="Segoe UI" w:hAnsi="Segoe UI" w:cs="Segoe UI"/>
          <w:bCs/>
          <w:highlight w:val="yellow"/>
          <w:u w:val="single"/>
        </w:rPr>
      </w:pPr>
    </w:p>
    <w:p w14:paraId="4FB05728" w14:textId="3B0C7565" w:rsidR="001A6ED9" w:rsidRPr="00513D82" w:rsidRDefault="001A6ED9" w:rsidP="001A6ED9">
      <w:pPr>
        <w:pStyle w:val="ListParagraph"/>
        <w:spacing w:after="0" w:line="240" w:lineRule="auto"/>
        <w:jc w:val="both"/>
        <w:rPr>
          <w:rFonts w:ascii="Segoe UI" w:hAnsi="Segoe UI" w:cs="Segoe UI"/>
          <w:bCs/>
          <w:highlight w:val="yellow"/>
          <w:u w:val="single"/>
        </w:rPr>
      </w:pPr>
    </w:p>
    <w:p w14:paraId="680071B1" w14:textId="74167082" w:rsidR="001A6ED9" w:rsidRPr="00513D82" w:rsidRDefault="001A6ED9" w:rsidP="001A6ED9">
      <w:pPr>
        <w:pStyle w:val="ListParagraph"/>
        <w:spacing w:after="0" w:line="240" w:lineRule="auto"/>
        <w:jc w:val="both"/>
        <w:rPr>
          <w:rFonts w:ascii="Segoe UI" w:hAnsi="Segoe UI" w:cs="Segoe UI"/>
          <w:bCs/>
          <w:highlight w:val="yellow"/>
          <w:u w:val="single"/>
        </w:rPr>
      </w:pPr>
    </w:p>
    <w:p w14:paraId="1BE729EF" w14:textId="0E406F4C" w:rsidR="001A6ED9" w:rsidRPr="00513D82" w:rsidRDefault="001A6ED9" w:rsidP="001A6ED9">
      <w:pPr>
        <w:pStyle w:val="ListParagraph"/>
        <w:spacing w:after="0" w:line="240" w:lineRule="auto"/>
        <w:jc w:val="both"/>
        <w:rPr>
          <w:rFonts w:ascii="Segoe UI" w:hAnsi="Segoe UI" w:cs="Segoe UI"/>
          <w:bCs/>
          <w:highlight w:val="yellow"/>
          <w:u w:val="single"/>
        </w:rPr>
      </w:pPr>
    </w:p>
    <w:p w14:paraId="58FA764C" w14:textId="1B992A96" w:rsidR="001A6ED9" w:rsidRPr="00513D82" w:rsidRDefault="001A6ED9" w:rsidP="001A6ED9">
      <w:pPr>
        <w:pStyle w:val="ListParagraph"/>
        <w:spacing w:after="0" w:line="240" w:lineRule="auto"/>
        <w:jc w:val="both"/>
        <w:rPr>
          <w:rFonts w:ascii="Segoe UI" w:hAnsi="Segoe UI" w:cs="Segoe UI"/>
          <w:bCs/>
          <w:highlight w:val="yellow"/>
          <w:u w:val="single"/>
        </w:rPr>
      </w:pPr>
    </w:p>
    <w:p w14:paraId="5E038253" w14:textId="47AB8F15" w:rsidR="001A6ED9" w:rsidRPr="00513D82" w:rsidRDefault="001A6ED9" w:rsidP="001A6ED9">
      <w:pPr>
        <w:pStyle w:val="ListParagraph"/>
        <w:spacing w:after="0" w:line="240" w:lineRule="auto"/>
        <w:jc w:val="both"/>
        <w:rPr>
          <w:rFonts w:ascii="Segoe UI" w:hAnsi="Segoe UI" w:cs="Segoe UI"/>
          <w:bCs/>
          <w:highlight w:val="yellow"/>
          <w:u w:val="single"/>
        </w:rPr>
      </w:pPr>
    </w:p>
    <w:p w14:paraId="1B9CE5CF" w14:textId="6D28ED1F" w:rsidR="001A6ED9" w:rsidRPr="00513D82" w:rsidRDefault="001A6ED9" w:rsidP="001A6ED9">
      <w:pPr>
        <w:pStyle w:val="ListParagraph"/>
        <w:spacing w:after="0" w:line="240" w:lineRule="auto"/>
        <w:jc w:val="both"/>
        <w:rPr>
          <w:rFonts w:ascii="Segoe UI" w:hAnsi="Segoe UI" w:cs="Segoe UI"/>
          <w:bCs/>
          <w:highlight w:val="yellow"/>
          <w:u w:val="single"/>
        </w:rPr>
      </w:pPr>
    </w:p>
    <w:p w14:paraId="561D9D92" w14:textId="4932C5AD" w:rsidR="001A6ED9" w:rsidRPr="00513D82" w:rsidRDefault="001A6ED9" w:rsidP="001A6ED9">
      <w:pPr>
        <w:pStyle w:val="ListParagraph"/>
        <w:spacing w:after="0" w:line="240" w:lineRule="auto"/>
        <w:jc w:val="both"/>
        <w:rPr>
          <w:rFonts w:ascii="Segoe UI" w:hAnsi="Segoe UI" w:cs="Segoe UI"/>
          <w:bCs/>
          <w:highlight w:val="yellow"/>
          <w:u w:val="single"/>
        </w:rPr>
      </w:pPr>
    </w:p>
    <w:p w14:paraId="3BD65D4F" w14:textId="29C662E9" w:rsidR="001A6ED9" w:rsidRPr="00513D82" w:rsidRDefault="001A6ED9" w:rsidP="001A6ED9">
      <w:pPr>
        <w:pStyle w:val="ListParagraph"/>
        <w:spacing w:after="0" w:line="240" w:lineRule="auto"/>
        <w:jc w:val="both"/>
        <w:rPr>
          <w:rFonts w:ascii="Segoe UI" w:hAnsi="Segoe UI" w:cs="Segoe UI"/>
          <w:bCs/>
          <w:highlight w:val="yellow"/>
          <w:u w:val="single"/>
        </w:rPr>
      </w:pPr>
    </w:p>
    <w:p w14:paraId="3ACD5BDD" w14:textId="77777777" w:rsidR="001A6ED9" w:rsidRPr="00513D82" w:rsidRDefault="001A6ED9" w:rsidP="001A6ED9">
      <w:pPr>
        <w:pStyle w:val="ListParagraph"/>
        <w:spacing w:after="0" w:line="240" w:lineRule="auto"/>
        <w:jc w:val="both"/>
        <w:rPr>
          <w:rFonts w:ascii="Segoe UI" w:hAnsi="Segoe UI" w:cs="Segoe UI"/>
          <w:bCs/>
          <w:highlight w:val="yellow"/>
          <w:u w:val="single"/>
        </w:rPr>
      </w:pPr>
    </w:p>
    <w:p w14:paraId="0563D17E" w14:textId="77777777" w:rsidR="001A6ED9" w:rsidRPr="00513D82" w:rsidRDefault="001A6ED9" w:rsidP="001A6ED9">
      <w:pPr>
        <w:spacing w:after="0" w:line="240" w:lineRule="auto"/>
        <w:jc w:val="both"/>
        <w:rPr>
          <w:rFonts w:ascii="Segoe UI" w:hAnsi="Segoe UI" w:cs="Segoe UI"/>
          <w:bCs/>
          <w:highlight w:val="yellow"/>
          <w:u w:val="single"/>
        </w:rPr>
      </w:pPr>
    </w:p>
    <w:p w14:paraId="18003BF2" w14:textId="33BBA3AC" w:rsidR="00930DE3" w:rsidRPr="00513D82" w:rsidRDefault="00930DE3" w:rsidP="00F45101">
      <w:pPr>
        <w:pStyle w:val="ListParagraph"/>
        <w:numPr>
          <w:ilvl w:val="0"/>
          <w:numId w:val="33"/>
        </w:numPr>
        <w:spacing w:after="0" w:line="240" w:lineRule="auto"/>
        <w:ind w:left="284" w:hanging="284"/>
        <w:jc w:val="both"/>
        <w:rPr>
          <w:rFonts w:ascii="Segoe UI" w:hAnsi="Segoe UI" w:cs="Segoe UI"/>
          <w:b/>
          <w:bCs/>
          <w:u w:val="single"/>
        </w:rPr>
      </w:pPr>
      <w:r w:rsidRPr="00513D82">
        <w:rPr>
          <w:rFonts w:ascii="Segoe UI" w:hAnsi="Segoe UI" w:cs="Segoe UI"/>
          <w:b/>
          <w:bCs/>
          <w:u w:val="single"/>
        </w:rPr>
        <w:lastRenderedPageBreak/>
        <w:t>Shared Premises (where appropriate)</w:t>
      </w:r>
    </w:p>
    <w:p w14:paraId="4082C0D8" w14:textId="10A7A138" w:rsidR="001F05EF" w:rsidRPr="00513D82" w:rsidRDefault="001F05EF" w:rsidP="001F05EF">
      <w:pPr>
        <w:spacing w:after="0" w:line="240" w:lineRule="auto"/>
        <w:jc w:val="both"/>
        <w:rPr>
          <w:rFonts w:ascii="Segoe UI" w:hAnsi="Segoe UI" w:cs="Segoe UI"/>
          <w:b/>
          <w:bCs/>
          <w:u w:val="single"/>
        </w:rPr>
      </w:pPr>
    </w:p>
    <w:p w14:paraId="09E0A6A8" w14:textId="15E18C4A" w:rsidR="001F05EF" w:rsidRPr="00513D82" w:rsidRDefault="00DC6955" w:rsidP="001F05EF">
      <w:pPr>
        <w:spacing w:after="0" w:line="240" w:lineRule="auto"/>
        <w:jc w:val="both"/>
        <w:rPr>
          <w:rFonts w:ascii="Segoe UI" w:hAnsi="Segoe UI" w:cs="Segoe UI"/>
          <w:bCs/>
        </w:rPr>
      </w:pPr>
      <w:r w:rsidRPr="00513D82">
        <w:rPr>
          <w:rFonts w:ascii="Segoe UI" w:hAnsi="Segoe UI" w:cs="Segoe UI"/>
          <w:bCs/>
        </w:rPr>
        <w:t>There are no shared premises at this school but the school will e</w:t>
      </w:r>
      <w:r w:rsidR="002D2389">
        <w:rPr>
          <w:rFonts w:ascii="Segoe UI" w:hAnsi="Segoe UI" w:cs="Segoe UI"/>
          <w:bCs/>
        </w:rPr>
        <w:t>ndeavour to communicate with it</w:t>
      </w:r>
      <w:r w:rsidRPr="00513D82">
        <w:rPr>
          <w:rFonts w:ascii="Segoe UI" w:hAnsi="Segoe UI" w:cs="Segoe UI"/>
          <w:bCs/>
        </w:rPr>
        <w:t>s neighbours about events where necessary.</w:t>
      </w:r>
    </w:p>
    <w:p w14:paraId="56DCA29B" w14:textId="60DBF651" w:rsidR="00470FD5" w:rsidRPr="00513D82" w:rsidRDefault="00470FD5" w:rsidP="001F05EF">
      <w:pPr>
        <w:spacing w:after="0" w:line="240" w:lineRule="auto"/>
        <w:jc w:val="both"/>
        <w:rPr>
          <w:rFonts w:ascii="Segoe UI" w:hAnsi="Segoe UI" w:cs="Segoe UI"/>
          <w:bCs/>
        </w:rPr>
      </w:pPr>
    </w:p>
    <w:p w14:paraId="14AC623E" w14:textId="77777777" w:rsidR="00930DE3" w:rsidRPr="00513D82" w:rsidRDefault="00930DE3" w:rsidP="00930DE3">
      <w:pPr>
        <w:pStyle w:val="ListParagraph"/>
        <w:spacing w:after="0" w:line="240" w:lineRule="auto"/>
        <w:jc w:val="both"/>
        <w:rPr>
          <w:rFonts w:ascii="Segoe UI" w:hAnsi="Segoe UI" w:cs="Segoe UI"/>
        </w:rPr>
      </w:pPr>
    </w:p>
    <w:p w14:paraId="3441A51D" w14:textId="1537F6F0"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Hand Arm Vibration</w:t>
      </w:r>
    </w:p>
    <w:p w14:paraId="5568130A" w14:textId="77777777" w:rsidR="00930DE3" w:rsidRPr="00513D82" w:rsidRDefault="00930DE3" w:rsidP="00930DE3">
      <w:pPr>
        <w:spacing w:after="0" w:line="240" w:lineRule="auto"/>
        <w:jc w:val="both"/>
        <w:rPr>
          <w:rFonts w:ascii="Segoe UI" w:hAnsi="Segoe UI" w:cs="Segoe UI"/>
          <w:u w:val="single"/>
        </w:rPr>
      </w:pPr>
    </w:p>
    <w:p w14:paraId="6B8C06B2" w14:textId="75C4BB6E" w:rsidR="00016258" w:rsidRPr="00513D82" w:rsidRDefault="00016258" w:rsidP="00016258">
      <w:pPr>
        <w:pStyle w:val="ListParagraph"/>
        <w:spacing w:after="0" w:line="240" w:lineRule="auto"/>
        <w:ind w:left="0"/>
        <w:jc w:val="both"/>
        <w:rPr>
          <w:rFonts w:ascii="Segoe UI" w:hAnsi="Segoe UI" w:cs="Segoe UI"/>
        </w:rPr>
      </w:pPr>
      <w:r w:rsidRPr="00513D82">
        <w:rPr>
          <w:rFonts w:ascii="Segoe UI" w:hAnsi="Segoe UI" w:cs="Segoe UI"/>
        </w:rPr>
        <w:t>Before staff are begin work with equipment where HAV has been identified as a hazard, normally by their risk assessment, must complete ‘Initial screening questionnaire’ then the ‘Annual screening questionnaire for health surveillance’ every 12 months thereafter. These are to be kept on the staff personal files for future reference.</w:t>
      </w:r>
    </w:p>
    <w:p w14:paraId="17576C4A" w14:textId="77777777" w:rsidR="00016258" w:rsidRPr="00513D82" w:rsidRDefault="00016258" w:rsidP="00016258">
      <w:pPr>
        <w:pStyle w:val="ListParagraph"/>
        <w:spacing w:after="0" w:line="240" w:lineRule="auto"/>
        <w:jc w:val="both"/>
        <w:rPr>
          <w:rFonts w:ascii="Segoe UI" w:hAnsi="Segoe UI" w:cs="Segoe UI"/>
        </w:rPr>
      </w:pPr>
    </w:p>
    <w:p w14:paraId="75E9D52B" w14:textId="08F48B80" w:rsidR="00016258" w:rsidRPr="00513D82" w:rsidRDefault="00016258" w:rsidP="00016258">
      <w:pPr>
        <w:pStyle w:val="ListParagraph"/>
        <w:spacing w:after="0" w:line="240" w:lineRule="auto"/>
        <w:ind w:left="0"/>
        <w:jc w:val="both"/>
        <w:rPr>
          <w:rFonts w:ascii="Segoe UI" w:hAnsi="Segoe UI" w:cs="Segoe UI"/>
        </w:rPr>
      </w:pPr>
      <w:r w:rsidRPr="00513D82">
        <w:rPr>
          <w:rFonts w:ascii="Segoe UI" w:hAnsi="Segoe UI" w:cs="Segoe UI"/>
        </w:rPr>
        <w:t xml:space="preserve">Staff who use the equipment identified as having HAV as a hazard must also complete a ‘HAV </w:t>
      </w:r>
      <w:r w:rsidR="008A3B1A" w:rsidRPr="00513D82">
        <w:rPr>
          <w:rFonts w:ascii="Segoe UI" w:hAnsi="Segoe UI" w:cs="Segoe UI"/>
        </w:rPr>
        <w:t>CELT</w:t>
      </w:r>
      <w:r w:rsidRPr="00513D82">
        <w:rPr>
          <w:rFonts w:ascii="Segoe UI" w:hAnsi="Segoe UI" w:cs="Segoe UI"/>
        </w:rPr>
        <w:t xml:space="preserve"> log’ which details when the equipment was used and for how long. Using the ‘HAV Grid’ the exposure can be calculated and recorded. This must be then passed onto their line manager/Head of department to be kept on file for future reference.</w:t>
      </w:r>
    </w:p>
    <w:p w14:paraId="1AD7A837" w14:textId="77777777" w:rsidR="00016258" w:rsidRPr="00513D82" w:rsidRDefault="00016258" w:rsidP="00016258">
      <w:pPr>
        <w:pStyle w:val="ListParagraph"/>
        <w:spacing w:after="0" w:line="240" w:lineRule="auto"/>
        <w:ind w:left="0"/>
        <w:jc w:val="both"/>
        <w:rPr>
          <w:rFonts w:ascii="Segoe UI" w:hAnsi="Segoe UI" w:cs="Segoe UI"/>
        </w:rPr>
      </w:pPr>
    </w:p>
    <w:p w14:paraId="1AEC7AEA" w14:textId="097898C9" w:rsidR="00930DE3" w:rsidRPr="00513D82" w:rsidRDefault="00016258" w:rsidP="00016258">
      <w:pPr>
        <w:pStyle w:val="ListParagraph"/>
        <w:spacing w:after="0" w:line="240" w:lineRule="auto"/>
        <w:ind w:left="0"/>
        <w:jc w:val="both"/>
        <w:rPr>
          <w:rFonts w:ascii="Segoe UI" w:hAnsi="Segoe UI" w:cs="Segoe UI"/>
        </w:rPr>
      </w:pPr>
      <w:r w:rsidRPr="00513D82">
        <w:rPr>
          <w:rFonts w:ascii="Segoe UI" w:hAnsi="Segoe UI" w:cs="Segoe UI"/>
        </w:rPr>
        <w:t>The above risks will largely but possibly not exclusively affect site and grounds staff.</w:t>
      </w:r>
    </w:p>
    <w:p w14:paraId="728A1715" w14:textId="77777777" w:rsidR="00016258" w:rsidRPr="00513D82" w:rsidRDefault="00016258" w:rsidP="00016258">
      <w:pPr>
        <w:pStyle w:val="ListParagraph"/>
        <w:spacing w:after="0" w:line="240" w:lineRule="auto"/>
        <w:jc w:val="both"/>
        <w:rPr>
          <w:rFonts w:ascii="Segoe UI" w:hAnsi="Segoe UI" w:cs="Segoe UI"/>
        </w:rPr>
      </w:pPr>
    </w:p>
    <w:p w14:paraId="7D3421DF" w14:textId="707729BB"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Noise</w:t>
      </w:r>
    </w:p>
    <w:p w14:paraId="5E185F56" w14:textId="4F87E25A" w:rsidR="0067604A" w:rsidRDefault="0067604A" w:rsidP="0067604A">
      <w:pPr>
        <w:spacing w:after="0" w:line="240" w:lineRule="auto"/>
        <w:jc w:val="both"/>
        <w:rPr>
          <w:rFonts w:ascii="Segoe UI" w:hAnsi="Segoe UI" w:cs="Segoe UI"/>
        </w:rPr>
      </w:pPr>
      <w:r w:rsidRPr="00513D82">
        <w:rPr>
          <w:rFonts w:ascii="Segoe UI" w:hAnsi="Segoe UI" w:cs="Segoe UI"/>
        </w:rPr>
        <w:t>The School will put in place measures to protect employees from the risks of noise induced h</w:t>
      </w:r>
      <w:r w:rsidR="002D2389">
        <w:rPr>
          <w:rFonts w:ascii="Segoe UI" w:hAnsi="Segoe UI" w:cs="Segoe UI"/>
        </w:rPr>
        <w:t>e</w:t>
      </w:r>
      <w:r w:rsidRPr="00513D82">
        <w:rPr>
          <w:rFonts w:ascii="Segoe UI" w:hAnsi="Segoe UI" w:cs="Segoe UI"/>
        </w:rPr>
        <w:t xml:space="preserve">aring loss (and tinnitus), which can be caused by exposure to excessive noise. These measures will </w:t>
      </w:r>
      <w:r w:rsidR="008A3B1A" w:rsidRPr="00513D82">
        <w:rPr>
          <w:rFonts w:ascii="Segoe UI" w:hAnsi="Segoe UI" w:cs="Segoe UI"/>
        </w:rPr>
        <w:t xml:space="preserve">include: </w:t>
      </w:r>
    </w:p>
    <w:p w14:paraId="088BC43F" w14:textId="77777777" w:rsidR="00B605CE" w:rsidRPr="00513D82" w:rsidRDefault="00B605CE" w:rsidP="0067604A">
      <w:pPr>
        <w:spacing w:after="0" w:line="240" w:lineRule="auto"/>
        <w:jc w:val="both"/>
        <w:rPr>
          <w:rFonts w:ascii="Segoe UI" w:hAnsi="Segoe UI" w:cs="Segoe UI"/>
        </w:rPr>
      </w:pPr>
    </w:p>
    <w:p w14:paraId="680E404E" w14:textId="5E840738" w:rsidR="0067604A" w:rsidRPr="00B605CE" w:rsidRDefault="0067604A" w:rsidP="00F45101">
      <w:pPr>
        <w:pStyle w:val="ListParagraph"/>
        <w:numPr>
          <w:ilvl w:val="0"/>
          <w:numId w:val="35"/>
        </w:numPr>
        <w:spacing w:after="0" w:line="240" w:lineRule="auto"/>
        <w:jc w:val="both"/>
        <w:rPr>
          <w:rFonts w:ascii="Segoe UI" w:hAnsi="Segoe UI" w:cs="Segoe UI"/>
        </w:rPr>
      </w:pPr>
      <w:r w:rsidRPr="00B605CE">
        <w:rPr>
          <w:rFonts w:ascii="Segoe UI" w:hAnsi="Segoe UI" w:cs="Segoe UI"/>
        </w:rPr>
        <w:t>Assessing the risks from noise exposure</w:t>
      </w:r>
    </w:p>
    <w:p w14:paraId="05C5E54E" w14:textId="05ADA9E2" w:rsidR="0067604A" w:rsidRPr="00B605CE" w:rsidRDefault="0067604A" w:rsidP="00F45101">
      <w:pPr>
        <w:pStyle w:val="ListParagraph"/>
        <w:numPr>
          <w:ilvl w:val="0"/>
          <w:numId w:val="35"/>
        </w:numPr>
        <w:spacing w:after="0" w:line="240" w:lineRule="auto"/>
        <w:jc w:val="both"/>
        <w:rPr>
          <w:rFonts w:ascii="Segoe UI" w:hAnsi="Segoe UI" w:cs="Segoe UI"/>
        </w:rPr>
      </w:pPr>
      <w:r w:rsidRPr="00B605CE">
        <w:rPr>
          <w:rFonts w:ascii="Segoe UI" w:hAnsi="Segoe UI" w:cs="Segoe UI"/>
        </w:rPr>
        <w:t>Taking measures to reduce noise exposure where a risk assessment shows that this is necessary</w:t>
      </w:r>
    </w:p>
    <w:p w14:paraId="13FA8335" w14:textId="244B391D" w:rsidR="0067604A" w:rsidRPr="00B605CE" w:rsidRDefault="0067604A" w:rsidP="00F45101">
      <w:pPr>
        <w:pStyle w:val="ListParagraph"/>
        <w:numPr>
          <w:ilvl w:val="0"/>
          <w:numId w:val="35"/>
        </w:numPr>
        <w:spacing w:after="0" w:line="240" w:lineRule="auto"/>
        <w:jc w:val="both"/>
        <w:rPr>
          <w:rFonts w:ascii="Segoe UI" w:hAnsi="Segoe UI" w:cs="Segoe UI"/>
        </w:rPr>
      </w:pPr>
      <w:r w:rsidRPr="00B605CE">
        <w:rPr>
          <w:rFonts w:ascii="Segoe UI" w:hAnsi="Segoe UI" w:cs="Segoe UI"/>
        </w:rPr>
        <w:t xml:space="preserve">Ensuring the level of noise generated is </w:t>
      </w:r>
      <w:r w:rsidR="008A3B1A" w:rsidRPr="00B605CE">
        <w:rPr>
          <w:rFonts w:ascii="Segoe UI" w:hAnsi="Segoe UI" w:cs="Segoe UI"/>
        </w:rPr>
        <w:t>considered</w:t>
      </w:r>
      <w:r w:rsidRPr="00B605CE">
        <w:rPr>
          <w:rFonts w:ascii="Segoe UI" w:hAnsi="Segoe UI" w:cs="Segoe UI"/>
        </w:rPr>
        <w:t xml:space="preserve"> when a new piece of equipment is purchased or hired</w:t>
      </w:r>
    </w:p>
    <w:p w14:paraId="0C883FA1" w14:textId="0CC8A11A" w:rsidR="0067604A" w:rsidRPr="00B605CE" w:rsidRDefault="0067604A" w:rsidP="00F45101">
      <w:pPr>
        <w:pStyle w:val="ListParagraph"/>
        <w:numPr>
          <w:ilvl w:val="0"/>
          <w:numId w:val="35"/>
        </w:numPr>
        <w:spacing w:after="0" w:line="240" w:lineRule="auto"/>
        <w:jc w:val="both"/>
        <w:rPr>
          <w:rFonts w:ascii="Segoe UI" w:hAnsi="Segoe UI" w:cs="Segoe UI"/>
        </w:rPr>
      </w:pPr>
      <w:r w:rsidRPr="00B605CE">
        <w:rPr>
          <w:rFonts w:ascii="Segoe UI" w:hAnsi="Segoe UI" w:cs="Segoe UI"/>
        </w:rPr>
        <w:t>Providing hearing protection where necessary if risks cannot be adequately reduced by other means.</w:t>
      </w:r>
    </w:p>
    <w:p w14:paraId="61FDBFE1" w14:textId="2FC8BDC9" w:rsidR="0067604A" w:rsidRPr="00B605CE" w:rsidRDefault="0067604A" w:rsidP="00F45101">
      <w:pPr>
        <w:pStyle w:val="ListParagraph"/>
        <w:numPr>
          <w:ilvl w:val="0"/>
          <w:numId w:val="35"/>
        </w:numPr>
        <w:spacing w:after="0" w:line="240" w:lineRule="auto"/>
        <w:jc w:val="both"/>
        <w:rPr>
          <w:rFonts w:ascii="Segoe UI" w:hAnsi="Segoe UI" w:cs="Segoe UI"/>
        </w:rPr>
      </w:pPr>
      <w:r w:rsidRPr="00B605CE">
        <w:rPr>
          <w:rFonts w:ascii="Segoe UI" w:hAnsi="Segoe UI" w:cs="Segoe UI"/>
        </w:rPr>
        <w:t>Providing training and information for employees on the risks from noise and the measures in place to reduce these</w:t>
      </w:r>
    </w:p>
    <w:p w14:paraId="0EDBB169" w14:textId="12FC2669" w:rsidR="00930DE3" w:rsidRPr="00B605CE" w:rsidRDefault="0067604A" w:rsidP="00F45101">
      <w:pPr>
        <w:pStyle w:val="ListParagraph"/>
        <w:numPr>
          <w:ilvl w:val="0"/>
          <w:numId w:val="35"/>
        </w:numPr>
        <w:spacing w:after="0" w:line="240" w:lineRule="auto"/>
        <w:jc w:val="both"/>
        <w:rPr>
          <w:rFonts w:ascii="Segoe UI" w:hAnsi="Segoe UI" w:cs="Segoe UI"/>
        </w:rPr>
      </w:pPr>
      <w:r w:rsidRPr="00B605CE">
        <w:rPr>
          <w:rFonts w:ascii="Segoe UI" w:hAnsi="Segoe UI" w:cs="Segoe UI"/>
        </w:rPr>
        <w:t>Providing health surveillance where the risk assessment shows that this is appropriate.</w:t>
      </w:r>
    </w:p>
    <w:p w14:paraId="61210E8D" w14:textId="77777777" w:rsidR="0067604A" w:rsidRPr="00513D82" w:rsidRDefault="0067604A" w:rsidP="0067604A">
      <w:pPr>
        <w:spacing w:after="0" w:line="240" w:lineRule="auto"/>
        <w:jc w:val="both"/>
        <w:rPr>
          <w:rFonts w:ascii="Segoe UI" w:hAnsi="Segoe UI" w:cs="Segoe UI"/>
          <w:highlight w:val="yellow"/>
          <w:u w:val="single"/>
        </w:rPr>
      </w:pPr>
    </w:p>
    <w:p w14:paraId="1D31BC19" w14:textId="77495A3E"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t>Health Surveillance:</w:t>
      </w:r>
    </w:p>
    <w:p w14:paraId="20C510C7" w14:textId="7986E73F" w:rsidR="002121EA" w:rsidRPr="00513D82" w:rsidRDefault="007B5394" w:rsidP="007B5394">
      <w:pPr>
        <w:pStyle w:val="ListParagraph"/>
        <w:spacing w:after="0" w:line="240" w:lineRule="auto"/>
        <w:jc w:val="both"/>
        <w:rPr>
          <w:rFonts w:ascii="Segoe UI" w:hAnsi="Segoe UI" w:cs="Segoe UI"/>
        </w:rPr>
      </w:pPr>
      <w:r w:rsidRPr="00513D82">
        <w:rPr>
          <w:rFonts w:ascii="Segoe UI" w:hAnsi="Segoe UI" w:cs="Segoe UI"/>
        </w:rPr>
        <w:t>Staff in the following departments are subject to</w:t>
      </w:r>
      <w:r w:rsidR="002121EA" w:rsidRPr="00513D82">
        <w:rPr>
          <w:rFonts w:ascii="Segoe UI" w:hAnsi="Segoe UI" w:cs="Segoe UI"/>
        </w:rPr>
        <w:t xml:space="preserve"> annual</w:t>
      </w:r>
      <w:r w:rsidRPr="00513D82">
        <w:rPr>
          <w:rFonts w:ascii="Segoe UI" w:hAnsi="Segoe UI" w:cs="Segoe UI"/>
        </w:rPr>
        <w:t xml:space="preserve"> health surveillance</w:t>
      </w:r>
      <w:r w:rsidR="002121EA" w:rsidRPr="00513D82">
        <w:rPr>
          <w:rFonts w:ascii="Segoe UI" w:hAnsi="Segoe UI" w:cs="Segoe UI"/>
        </w:rPr>
        <w:t>. New starters will also be subject to baseline assessments.</w:t>
      </w:r>
    </w:p>
    <w:p w14:paraId="6B355AD6" w14:textId="310ADB77" w:rsidR="00930DE3" w:rsidRPr="00513D82" w:rsidRDefault="007B5394" w:rsidP="00F45101">
      <w:pPr>
        <w:pStyle w:val="ListParagraph"/>
        <w:numPr>
          <w:ilvl w:val="0"/>
          <w:numId w:val="31"/>
        </w:numPr>
        <w:spacing w:after="0" w:line="240" w:lineRule="auto"/>
        <w:jc w:val="both"/>
        <w:rPr>
          <w:rFonts w:ascii="Segoe UI" w:hAnsi="Segoe UI" w:cs="Segoe UI"/>
        </w:rPr>
      </w:pPr>
      <w:r w:rsidRPr="00513D82">
        <w:rPr>
          <w:rFonts w:ascii="Segoe UI" w:hAnsi="Segoe UI" w:cs="Segoe UI"/>
        </w:rPr>
        <w:t xml:space="preserve">Design and </w:t>
      </w:r>
      <w:r w:rsidR="002121EA" w:rsidRPr="00513D82">
        <w:rPr>
          <w:rFonts w:ascii="Segoe UI" w:hAnsi="Segoe UI" w:cs="Segoe UI"/>
        </w:rPr>
        <w:t>Technology – those working in the metal and wood working workshops</w:t>
      </w:r>
    </w:p>
    <w:p w14:paraId="08923D19" w14:textId="6F4A7416" w:rsidR="002121EA" w:rsidRPr="00513D82" w:rsidRDefault="002121EA" w:rsidP="00F45101">
      <w:pPr>
        <w:pStyle w:val="ListParagraph"/>
        <w:numPr>
          <w:ilvl w:val="0"/>
          <w:numId w:val="31"/>
        </w:numPr>
        <w:spacing w:after="0" w:line="240" w:lineRule="auto"/>
        <w:jc w:val="both"/>
        <w:rPr>
          <w:rFonts w:ascii="Segoe UI" w:hAnsi="Segoe UI" w:cs="Segoe UI"/>
        </w:rPr>
      </w:pPr>
      <w:r w:rsidRPr="00513D82">
        <w:rPr>
          <w:rFonts w:ascii="Segoe UI" w:hAnsi="Segoe UI" w:cs="Segoe UI"/>
        </w:rPr>
        <w:t>Grounds Staff</w:t>
      </w:r>
    </w:p>
    <w:p w14:paraId="1654681B" w14:textId="4A8F8D01" w:rsidR="002121EA" w:rsidRPr="00513D82" w:rsidRDefault="002121EA" w:rsidP="00F45101">
      <w:pPr>
        <w:pStyle w:val="ListParagraph"/>
        <w:numPr>
          <w:ilvl w:val="0"/>
          <w:numId w:val="31"/>
        </w:numPr>
        <w:spacing w:after="0" w:line="240" w:lineRule="auto"/>
        <w:jc w:val="both"/>
        <w:rPr>
          <w:rFonts w:ascii="Segoe UI" w:hAnsi="Segoe UI" w:cs="Segoe UI"/>
        </w:rPr>
      </w:pPr>
      <w:r w:rsidRPr="00513D82">
        <w:rPr>
          <w:rFonts w:ascii="Segoe UI" w:hAnsi="Segoe UI" w:cs="Segoe UI"/>
        </w:rPr>
        <w:t>Music staff</w:t>
      </w:r>
    </w:p>
    <w:p w14:paraId="00212FD7" w14:textId="3068B885" w:rsidR="002121EA" w:rsidRPr="00513D82" w:rsidRDefault="002121EA" w:rsidP="002121EA">
      <w:pPr>
        <w:spacing w:after="0" w:line="240" w:lineRule="auto"/>
        <w:jc w:val="both"/>
        <w:rPr>
          <w:rFonts w:ascii="Segoe UI" w:hAnsi="Segoe UI" w:cs="Segoe UI"/>
        </w:rPr>
      </w:pPr>
    </w:p>
    <w:p w14:paraId="3C7BA015" w14:textId="3F3D3EB2" w:rsidR="002121EA" w:rsidRPr="00513D82" w:rsidRDefault="002121EA" w:rsidP="002121EA">
      <w:pPr>
        <w:spacing w:after="0" w:line="240" w:lineRule="auto"/>
        <w:jc w:val="both"/>
        <w:rPr>
          <w:rFonts w:ascii="Segoe UI" w:hAnsi="Segoe UI" w:cs="Segoe UI"/>
        </w:rPr>
      </w:pPr>
      <w:r w:rsidRPr="00513D82">
        <w:rPr>
          <w:rFonts w:ascii="Segoe UI" w:hAnsi="Segoe UI" w:cs="Segoe UI"/>
        </w:rPr>
        <w:t>Those departments list</w:t>
      </w:r>
      <w:r w:rsidR="008A3B1A" w:rsidRPr="00513D82">
        <w:rPr>
          <w:rFonts w:ascii="Segoe UI" w:hAnsi="Segoe UI" w:cs="Segoe UI"/>
        </w:rPr>
        <w:t>ed</w:t>
      </w:r>
      <w:r w:rsidRPr="00513D82">
        <w:rPr>
          <w:rFonts w:ascii="Segoe UI" w:hAnsi="Segoe UI" w:cs="Segoe UI"/>
        </w:rPr>
        <w:t xml:space="preserve"> above will have the following health surveillance carried out</w:t>
      </w:r>
    </w:p>
    <w:p w14:paraId="7DAE3E68" w14:textId="209D1026" w:rsidR="002121EA" w:rsidRPr="00513D82" w:rsidRDefault="002121EA" w:rsidP="002121EA">
      <w:pPr>
        <w:spacing w:after="0" w:line="240" w:lineRule="auto"/>
        <w:jc w:val="both"/>
        <w:rPr>
          <w:rFonts w:ascii="Segoe UI" w:hAnsi="Segoe UI" w:cs="Segoe UI"/>
        </w:rPr>
      </w:pPr>
    </w:p>
    <w:p w14:paraId="71C51FE3" w14:textId="3BF73A48" w:rsidR="002121EA" w:rsidRPr="00B605CE" w:rsidRDefault="002121EA" w:rsidP="00F45101">
      <w:pPr>
        <w:pStyle w:val="ListParagraph"/>
        <w:numPr>
          <w:ilvl w:val="0"/>
          <w:numId w:val="36"/>
        </w:numPr>
        <w:spacing w:after="0" w:line="240" w:lineRule="auto"/>
        <w:jc w:val="both"/>
        <w:rPr>
          <w:rFonts w:ascii="Segoe UI" w:hAnsi="Segoe UI" w:cs="Segoe UI"/>
        </w:rPr>
      </w:pPr>
      <w:r w:rsidRPr="00B605CE">
        <w:rPr>
          <w:rFonts w:ascii="Segoe UI" w:hAnsi="Segoe UI" w:cs="Segoe UI"/>
        </w:rPr>
        <w:t xml:space="preserve">Grounds </w:t>
      </w:r>
      <w:r w:rsidR="008A3B1A" w:rsidRPr="00B605CE">
        <w:rPr>
          <w:rFonts w:ascii="Segoe UI" w:hAnsi="Segoe UI" w:cs="Segoe UI"/>
        </w:rPr>
        <w:t>- Hand</w:t>
      </w:r>
      <w:r w:rsidRPr="00B605CE">
        <w:rPr>
          <w:rFonts w:ascii="Segoe UI" w:hAnsi="Segoe UI" w:cs="Segoe UI"/>
        </w:rPr>
        <w:t xml:space="preserve"> arm vibration assessment, Audiology, lung function assessments</w:t>
      </w:r>
      <w:r w:rsidR="00B605CE">
        <w:rPr>
          <w:rFonts w:ascii="Segoe UI" w:hAnsi="Segoe UI" w:cs="Segoe UI"/>
        </w:rPr>
        <w:t>.</w:t>
      </w:r>
    </w:p>
    <w:p w14:paraId="326539F5" w14:textId="71895077" w:rsidR="002121EA" w:rsidRPr="00B605CE" w:rsidRDefault="002121EA" w:rsidP="00F45101">
      <w:pPr>
        <w:pStyle w:val="ListParagraph"/>
        <w:numPr>
          <w:ilvl w:val="0"/>
          <w:numId w:val="36"/>
        </w:numPr>
        <w:spacing w:after="0" w:line="240" w:lineRule="auto"/>
        <w:jc w:val="both"/>
        <w:rPr>
          <w:rFonts w:ascii="Segoe UI" w:hAnsi="Segoe UI" w:cs="Segoe UI"/>
        </w:rPr>
      </w:pPr>
      <w:r w:rsidRPr="00B605CE">
        <w:rPr>
          <w:rFonts w:ascii="Segoe UI" w:hAnsi="Segoe UI" w:cs="Segoe UI"/>
        </w:rPr>
        <w:t>DT - Audiology, lung function assessments</w:t>
      </w:r>
      <w:r w:rsidR="00B605CE">
        <w:rPr>
          <w:rFonts w:ascii="Segoe UI" w:hAnsi="Segoe UI" w:cs="Segoe UI"/>
        </w:rPr>
        <w:t>.</w:t>
      </w:r>
    </w:p>
    <w:p w14:paraId="448138BA" w14:textId="3BE0D925" w:rsidR="002121EA" w:rsidRPr="00B605CE" w:rsidRDefault="002121EA" w:rsidP="00F45101">
      <w:pPr>
        <w:pStyle w:val="ListParagraph"/>
        <w:numPr>
          <w:ilvl w:val="0"/>
          <w:numId w:val="36"/>
        </w:numPr>
        <w:spacing w:after="0" w:line="240" w:lineRule="auto"/>
        <w:jc w:val="both"/>
        <w:rPr>
          <w:rFonts w:ascii="Segoe UI" w:hAnsi="Segoe UI" w:cs="Segoe UI"/>
        </w:rPr>
      </w:pPr>
      <w:r w:rsidRPr="00B605CE">
        <w:rPr>
          <w:rFonts w:ascii="Segoe UI" w:hAnsi="Segoe UI" w:cs="Segoe UI"/>
        </w:rPr>
        <w:t>Music – Audiology</w:t>
      </w:r>
      <w:r w:rsidR="00B605CE">
        <w:rPr>
          <w:rFonts w:ascii="Segoe UI" w:hAnsi="Segoe UI" w:cs="Segoe UI"/>
        </w:rPr>
        <w:t>.</w:t>
      </w:r>
    </w:p>
    <w:p w14:paraId="78EAB747" w14:textId="77777777" w:rsidR="00930DE3" w:rsidRPr="00513D82" w:rsidRDefault="00930DE3" w:rsidP="00930DE3">
      <w:pPr>
        <w:spacing w:after="0" w:line="240" w:lineRule="auto"/>
        <w:jc w:val="both"/>
        <w:rPr>
          <w:rFonts w:ascii="Segoe UI" w:hAnsi="Segoe UI" w:cs="Segoe UI"/>
          <w:highlight w:val="yellow"/>
          <w:u w:val="single"/>
        </w:rPr>
      </w:pPr>
    </w:p>
    <w:p w14:paraId="5F862297" w14:textId="235F681E" w:rsidR="00930DE3" w:rsidRPr="00513D82" w:rsidRDefault="00930DE3" w:rsidP="00F45101">
      <w:pPr>
        <w:pStyle w:val="ListParagraph"/>
        <w:numPr>
          <w:ilvl w:val="0"/>
          <w:numId w:val="33"/>
        </w:numPr>
        <w:spacing w:after="0" w:line="240" w:lineRule="auto"/>
        <w:ind w:left="284" w:hanging="284"/>
        <w:jc w:val="both"/>
        <w:rPr>
          <w:rFonts w:ascii="Segoe UI" w:hAnsi="Segoe UI" w:cs="Segoe UI"/>
          <w:b/>
          <w:u w:val="single"/>
        </w:rPr>
      </w:pPr>
      <w:r w:rsidRPr="00513D82">
        <w:rPr>
          <w:rFonts w:ascii="Segoe UI" w:hAnsi="Segoe UI" w:cs="Segoe UI"/>
          <w:b/>
          <w:u w:val="single"/>
        </w:rPr>
        <w:lastRenderedPageBreak/>
        <w:t>Hot Works</w:t>
      </w:r>
    </w:p>
    <w:p w14:paraId="37E9E82D" w14:textId="77777777" w:rsidR="00930DE3" w:rsidRPr="00513D82" w:rsidRDefault="00930DE3" w:rsidP="00930DE3">
      <w:pPr>
        <w:spacing w:after="0" w:line="240" w:lineRule="auto"/>
        <w:jc w:val="both"/>
        <w:rPr>
          <w:rFonts w:ascii="Segoe UI" w:hAnsi="Segoe UI" w:cs="Segoe UI"/>
          <w:highlight w:val="yellow"/>
        </w:rPr>
      </w:pPr>
    </w:p>
    <w:p w14:paraId="3B6E38F4" w14:textId="1683ADD5" w:rsidR="0067604A" w:rsidRPr="00513D82" w:rsidRDefault="0067604A" w:rsidP="0067604A">
      <w:pPr>
        <w:spacing w:before="120" w:after="120"/>
        <w:rPr>
          <w:rFonts w:ascii="Segoe UI" w:hAnsi="Segoe UI" w:cs="Segoe UI"/>
        </w:rPr>
      </w:pPr>
      <w:r w:rsidRPr="00513D82">
        <w:rPr>
          <w:rFonts w:ascii="Segoe UI" w:hAnsi="Segoe UI" w:cs="Segoe UI"/>
        </w:rPr>
        <w:t xml:space="preserve">A formal Hot Works Permit/Permit to Work system is in place and must be adhered to at all times. </w:t>
      </w:r>
    </w:p>
    <w:p w14:paraId="53E7268A" w14:textId="535E3EF7" w:rsidR="00930DE3" w:rsidRPr="00513D82" w:rsidRDefault="0067604A" w:rsidP="0064406E">
      <w:pPr>
        <w:autoSpaceDE w:val="0"/>
        <w:autoSpaceDN w:val="0"/>
        <w:adjustRightInd w:val="0"/>
        <w:rPr>
          <w:rFonts w:ascii="Segoe UI" w:hAnsi="Segoe UI" w:cs="Segoe UI"/>
        </w:rPr>
      </w:pPr>
      <w:r w:rsidRPr="00513D82">
        <w:rPr>
          <w:rFonts w:ascii="Segoe UI" w:hAnsi="Segoe UI" w:cs="Segoe UI"/>
        </w:rPr>
        <w:t>Copies of all Hot Works Permits/Permits to Work, will be shared with the Trust.</w:t>
      </w:r>
    </w:p>
    <w:p w14:paraId="05C91556" w14:textId="77777777" w:rsidR="00D278B4" w:rsidRPr="00513D82" w:rsidRDefault="00D278B4" w:rsidP="00C5777C">
      <w:pPr>
        <w:rPr>
          <w:rFonts w:ascii="Segoe UI" w:hAnsi="Segoe UI" w:cs="Segoe UI"/>
        </w:rPr>
      </w:pPr>
    </w:p>
    <w:p w14:paraId="6CEBDF0D" w14:textId="3099A9D3" w:rsidR="00D278B4" w:rsidRPr="00513D82" w:rsidRDefault="009D6D48" w:rsidP="00F45101">
      <w:pPr>
        <w:pStyle w:val="ListParagraph"/>
        <w:numPr>
          <w:ilvl w:val="0"/>
          <w:numId w:val="33"/>
        </w:numPr>
        <w:ind w:left="284"/>
        <w:rPr>
          <w:rFonts w:ascii="Segoe UI" w:hAnsi="Segoe UI" w:cs="Segoe UI"/>
          <w:b/>
          <w:u w:val="single"/>
        </w:rPr>
      </w:pPr>
      <w:r w:rsidRPr="00513D82">
        <w:rPr>
          <w:rFonts w:ascii="Segoe UI" w:hAnsi="Segoe UI" w:cs="Segoe UI"/>
          <w:b/>
          <w:u w:val="single"/>
        </w:rPr>
        <w:t>Ionising Radiation</w:t>
      </w:r>
    </w:p>
    <w:p w14:paraId="1214DF25" w14:textId="098CDE17" w:rsidR="009D6D48" w:rsidRPr="00513D82" w:rsidRDefault="009D6D48" w:rsidP="009D6D48">
      <w:pPr>
        <w:pStyle w:val="ListParagraph"/>
        <w:ind w:left="284"/>
        <w:rPr>
          <w:rFonts w:ascii="Segoe UI" w:hAnsi="Segoe UI" w:cs="Segoe UI"/>
        </w:rPr>
      </w:pPr>
      <w:r w:rsidRPr="00513D82">
        <w:rPr>
          <w:rFonts w:ascii="Segoe UI" w:hAnsi="Segoe UI" w:cs="Segoe UI"/>
        </w:rPr>
        <w:t xml:space="preserve">The school is registered with the HSE for </w:t>
      </w:r>
      <w:r w:rsidR="008A3B1A" w:rsidRPr="00513D82">
        <w:rPr>
          <w:rFonts w:ascii="Segoe UI" w:hAnsi="Segoe UI" w:cs="Segoe UI"/>
        </w:rPr>
        <w:t>the</w:t>
      </w:r>
      <w:r w:rsidRPr="00513D82">
        <w:rPr>
          <w:rFonts w:ascii="Segoe UI" w:hAnsi="Segoe UI" w:cs="Segoe UI"/>
        </w:rPr>
        <w:t xml:space="preserve"> use of Ionising Radiation. Files are kept in the radiation log folder.</w:t>
      </w:r>
    </w:p>
    <w:p w14:paraId="19A989BC" w14:textId="4FFE3645" w:rsidR="009D6D48" w:rsidRPr="00513D82" w:rsidRDefault="009D6D48" w:rsidP="009D6D48">
      <w:pPr>
        <w:pStyle w:val="ListParagraph"/>
        <w:ind w:left="284"/>
        <w:rPr>
          <w:rFonts w:ascii="Segoe UI" w:hAnsi="Segoe UI" w:cs="Segoe UI"/>
        </w:rPr>
      </w:pPr>
      <w:r w:rsidRPr="00513D82">
        <w:rPr>
          <w:rFonts w:ascii="Segoe UI" w:hAnsi="Segoe UI" w:cs="Segoe UI"/>
        </w:rPr>
        <w:t>The school subscribes to CLEAPSS with the RPA service.</w:t>
      </w:r>
    </w:p>
    <w:p w14:paraId="2B944E3F" w14:textId="45AC51E1" w:rsidR="009D6D48" w:rsidRPr="00513D82" w:rsidRDefault="009D6D48" w:rsidP="009D6D48">
      <w:pPr>
        <w:pStyle w:val="ListParagraph"/>
        <w:ind w:left="284"/>
        <w:rPr>
          <w:rFonts w:ascii="Segoe UI" w:hAnsi="Segoe UI" w:cs="Segoe UI"/>
        </w:rPr>
      </w:pPr>
      <w:r w:rsidRPr="00513D82">
        <w:rPr>
          <w:rFonts w:ascii="Segoe UI" w:hAnsi="Segoe UI" w:cs="Segoe UI"/>
        </w:rPr>
        <w:t>The school follows CLEAPSS L093 Managing Ionising Radiations and Radioactive Substances in Schools and Colleges.</w:t>
      </w:r>
    </w:p>
    <w:p w14:paraId="2FD8F6E6" w14:textId="77777777" w:rsidR="00C5777C" w:rsidRPr="00513D82" w:rsidRDefault="00C5777C" w:rsidP="00C5777C">
      <w:pPr>
        <w:tabs>
          <w:tab w:val="left" w:pos="360"/>
        </w:tabs>
        <w:rPr>
          <w:rFonts w:ascii="Segoe UI" w:hAnsi="Segoe UI" w:cs="Segoe UI"/>
        </w:rPr>
      </w:pPr>
    </w:p>
    <w:p w14:paraId="6B6E4FDC" w14:textId="77777777" w:rsidR="008D065B" w:rsidRPr="00513D82" w:rsidRDefault="008D065B">
      <w:pPr>
        <w:spacing w:after="0" w:line="240" w:lineRule="auto"/>
        <w:rPr>
          <w:rFonts w:ascii="Segoe UI" w:hAnsi="Segoe UI" w:cs="Segoe UI"/>
        </w:rPr>
        <w:sectPr w:rsidR="008D065B" w:rsidRPr="00513D82" w:rsidSect="008D065B">
          <w:headerReference w:type="default" r:id="rId17"/>
          <w:footerReference w:type="default" r:id="rId18"/>
          <w:headerReference w:type="first" r:id="rId19"/>
          <w:footerReference w:type="first" r:id="rId20"/>
          <w:pgSz w:w="11906" w:h="16838"/>
          <w:pgMar w:top="992" w:right="1134" w:bottom="1701" w:left="1134" w:header="709" w:footer="544" w:gutter="0"/>
          <w:cols w:space="708"/>
          <w:docGrid w:linePitch="360"/>
        </w:sectPr>
      </w:pPr>
    </w:p>
    <w:p w14:paraId="01FAA390" w14:textId="77777777" w:rsidR="00CB5E48" w:rsidRPr="00513D82" w:rsidRDefault="00CB5E48" w:rsidP="008D065B">
      <w:pPr>
        <w:spacing w:after="0" w:line="240" w:lineRule="auto"/>
        <w:rPr>
          <w:rFonts w:ascii="Segoe UI" w:hAnsi="Segoe UI" w:cs="Segoe UI"/>
        </w:rPr>
      </w:pPr>
      <w:r w:rsidRPr="00513D82">
        <w:rPr>
          <w:rFonts w:ascii="Segoe UI" w:hAnsi="Segoe UI" w:cs="Segoe UI"/>
        </w:rPr>
        <w:lastRenderedPageBreak/>
        <w:t>Appendix 1 – Named individuals with responsibilities</w:t>
      </w:r>
    </w:p>
    <w:p w14:paraId="07616983" w14:textId="77777777" w:rsidR="00CB5E48" w:rsidRPr="00513D82" w:rsidRDefault="00CB5E48" w:rsidP="00CB5E48">
      <w:pPr>
        <w:spacing w:before="120" w:after="120"/>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7128"/>
      </w:tblGrid>
      <w:tr w:rsidR="00B47A6F" w:rsidRPr="00513D82" w14:paraId="7969A83E" w14:textId="77777777" w:rsidTr="00B47A6F">
        <w:tc>
          <w:tcPr>
            <w:tcW w:w="4027" w:type="dxa"/>
            <w:shd w:val="clear" w:color="auto" w:fill="auto"/>
          </w:tcPr>
          <w:p w14:paraId="3F1981C9" w14:textId="77777777" w:rsidR="00B47A6F" w:rsidRPr="00513D82" w:rsidRDefault="00B47A6F" w:rsidP="00841225">
            <w:pPr>
              <w:spacing w:before="120" w:after="120" w:line="240" w:lineRule="auto"/>
              <w:rPr>
                <w:rFonts w:ascii="Segoe UI" w:hAnsi="Segoe UI" w:cs="Segoe UI"/>
                <w:b/>
              </w:rPr>
            </w:pPr>
            <w:r w:rsidRPr="00513D82">
              <w:rPr>
                <w:rFonts w:ascii="Segoe UI" w:hAnsi="Segoe UI" w:cs="Segoe UI"/>
                <w:b/>
              </w:rPr>
              <w:t>Responsibility</w:t>
            </w:r>
          </w:p>
        </w:tc>
        <w:tc>
          <w:tcPr>
            <w:tcW w:w="4989" w:type="dxa"/>
            <w:shd w:val="clear" w:color="auto" w:fill="auto"/>
          </w:tcPr>
          <w:p w14:paraId="5094D985" w14:textId="3AF380EF" w:rsidR="00B47A6F" w:rsidRPr="002D2389" w:rsidRDefault="002D2389" w:rsidP="008E5524">
            <w:pPr>
              <w:spacing w:before="120" w:after="120" w:line="240" w:lineRule="auto"/>
              <w:jc w:val="center"/>
              <w:rPr>
                <w:rFonts w:ascii="Segoe UI" w:hAnsi="Segoe UI" w:cs="Segoe UI"/>
              </w:rPr>
            </w:pPr>
            <w:r w:rsidRPr="002D2389">
              <w:rPr>
                <w:rFonts w:ascii="Segoe UI" w:hAnsi="Segoe UI" w:cs="Segoe UI"/>
              </w:rPr>
              <w:t>Pondhu Primary School</w:t>
            </w:r>
          </w:p>
        </w:tc>
      </w:tr>
      <w:tr w:rsidR="008E5524" w:rsidRPr="00513D82" w14:paraId="0820AB23" w14:textId="77777777" w:rsidTr="00B47A6F">
        <w:tc>
          <w:tcPr>
            <w:tcW w:w="4027" w:type="dxa"/>
            <w:shd w:val="clear" w:color="auto" w:fill="auto"/>
          </w:tcPr>
          <w:p w14:paraId="65684610" w14:textId="3623E647" w:rsidR="008E5524" w:rsidRPr="00513D82" w:rsidRDefault="008E5524" w:rsidP="00D84630">
            <w:pPr>
              <w:spacing w:before="120" w:after="120" w:line="240" w:lineRule="auto"/>
              <w:rPr>
                <w:rFonts w:ascii="Segoe UI" w:hAnsi="Segoe UI" w:cs="Segoe UI"/>
              </w:rPr>
            </w:pPr>
            <w:r w:rsidRPr="00513D82">
              <w:rPr>
                <w:rFonts w:ascii="Segoe UI" w:hAnsi="Segoe UI" w:cs="Segoe UI"/>
              </w:rPr>
              <w:t xml:space="preserve">Health &amp; Safety </w:t>
            </w:r>
            <w:r w:rsidR="003D621B" w:rsidRPr="00513D82">
              <w:rPr>
                <w:rFonts w:ascii="Segoe UI" w:hAnsi="Segoe UI" w:cs="Segoe UI"/>
              </w:rPr>
              <w:t>Trustee</w:t>
            </w:r>
          </w:p>
        </w:tc>
        <w:tc>
          <w:tcPr>
            <w:tcW w:w="4989" w:type="dxa"/>
            <w:shd w:val="clear" w:color="auto" w:fill="auto"/>
          </w:tcPr>
          <w:p w14:paraId="6C54B13F" w14:textId="5348330D" w:rsidR="008E5524" w:rsidRPr="00513D82" w:rsidRDefault="00A50F69" w:rsidP="00B47A6F">
            <w:pPr>
              <w:spacing w:before="120" w:after="120" w:line="240" w:lineRule="auto"/>
              <w:rPr>
                <w:rFonts w:ascii="Segoe UI" w:hAnsi="Segoe UI" w:cs="Segoe UI"/>
              </w:rPr>
            </w:pPr>
            <w:r>
              <w:rPr>
                <w:rFonts w:ascii="Segoe UI" w:hAnsi="Segoe UI" w:cs="Segoe UI"/>
              </w:rPr>
              <w:t>Greg Slater</w:t>
            </w:r>
          </w:p>
        </w:tc>
      </w:tr>
      <w:tr w:rsidR="00575562" w:rsidRPr="00513D82" w14:paraId="14B5E73B" w14:textId="77777777" w:rsidTr="00B47A6F">
        <w:tc>
          <w:tcPr>
            <w:tcW w:w="4027" w:type="dxa"/>
            <w:shd w:val="clear" w:color="auto" w:fill="auto"/>
          </w:tcPr>
          <w:p w14:paraId="68520AE5" w14:textId="77777777" w:rsidR="00575562" w:rsidRPr="00513D82" w:rsidRDefault="00575562" w:rsidP="00D84630">
            <w:pPr>
              <w:spacing w:before="120" w:after="120" w:line="240" w:lineRule="auto"/>
              <w:rPr>
                <w:rFonts w:ascii="Segoe UI" w:hAnsi="Segoe UI" w:cs="Segoe UI"/>
              </w:rPr>
            </w:pPr>
            <w:r w:rsidRPr="00513D82">
              <w:rPr>
                <w:rFonts w:ascii="Segoe UI" w:hAnsi="Segoe UI" w:cs="Segoe UI"/>
              </w:rPr>
              <w:t>Delegated responsibility</w:t>
            </w:r>
          </w:p>
          <w:p w14:paraId="2E78E156" w14:textId="77777777" w:rsidR="0082381E" w:rsidRPr="00513D82" w:rsidRDefault="0082381E" w:rsidP="00D84630">
            <w:pPr>
              <w:spacing w:before="120" w:after="120" w:line="240" w:lineRule="auto"/>
              <w:rPr>
                <w:rFonts w:ascii="Segoe UI" w:hAnsi="Segoe UI" w:cs="Segoe UI"/>
              </w:rPr>
            </w:pPr>
            <w:r w:rsidRPr="00513D82">
              <w:rPr>
                <w:rFonts w:ascii="Segoe UI" w:hAnsi="Segoe UI" w:cs="Segoe UI"/>
              </w:rPr>
              <w:t>Supported by</w:t>
            </w:r>
          </w:p>
        </w:tc>
        <w:tc>
          <w:tcPr>
            <w:tcW w:w="4989" w:type="dxa"/>
            <w:shd w:val="clear" w:color="auto" w:fill="auto"/>
          </w:tcPr>
          <w:p w14:paraId="25EE3727" w14:textId="77777777" w:rsidR="00857470" w:rsidRDefault="00A50F69" w:rsidP="00B47A6F">
            <w:pPr>
              <w:spacing w:before="120" w:after="120" w:line="240" w:lineRule="auto"/>
              <w:rPr>
                <w:rFonts w:ascii="Segoe UI" w:hAnsi="Segoe UI" w:cs="Segoe UI"/>
              </w:rPr>
            </w:pPr>
            <w:r>
              <w:rPr>
                <w:rFonts w:ascii="Segoe UI" w:hAnsi="Segoe UI" w:cs="Segoe UI"/>
              </w:rPr>
              <w:t>Debbie Tregellas</w:t>
            </w:r>
          </w:p>
          <w:p w14:paraId="7A1863B4" w14:textId="661BAA52" w:rsidR="00A50F69" w:rsidRPr="00513D82" w:rsidRDefault="00A50F69" w:rsidP="00B47A6F">
            <w:pPr>
              <w:spacing w:before="120" w:after="120" w:line="240" w:lineRule="auto"/>
              <w:rPr>
                <w:rFonts w:ascii="Segoe UI" w:hAnsi="Segoe UI" w:cs="Segoe UI"/>
              </w:rPr>
            </w:pPr>
            <w:r>
              <w:rPr>
                <w:rFonts w:ascii="Segoe UI" w:hAnsi="Segoe UI" w:cs="Segoe UI"/>
              </w:rPr>
              <w:t>Chris Bennett</w:t>
            </w:r>
          </w:p>
        </w:tc>
      </w:tr>
      <w:tr w:rsidR="00857470" w:rsidRPr="00513D82" w14:paraId="18F0319B" w14:textId="77777777" w:rsidTr="00B47A6F">
        <w:tc>
          <w:tcPr>
            <w:tcW w:w="4027" w:type="dxa"/>
            <w:shd w:val="clear" w:color="auto" w:fill="auto"/>
          </w:tcPr>
          <w:p w14:paraId="21747935" w14:textId="77777777" w:rsidR="00857470" w:rsidRPr="00513D82" w:rsidRDefault="00857470" w:rsidP="00841225">
            <w:pPr>
              <w:spacing w:before="120" w:after="120" w:line="240" w:lineRule="auto"/>
              <w:rPr>
                <w:rFonts w:ascii="Segoe UI" w:hAnsi="Segoe UI" w:cs="Segoe UI"/>
              </w:rPr>
            </w:pPr>
            <w:r w:rsidRPr="00513D82">
              <w:rPr>
                <w:rFonts w:ascii="Segoe UI" w:hAnsi="Segoe UI" w:cs="Segoe UI"/>
              </w:rPr>
              <w:t>Employee representatives</w:t>
            </w:r>
          </w:p>
        </w:tc>
        <w:tc>
          <w:tcPr>
            <w:tcW w:w="4989" w:type="dxa"/>
            <w:shd w:val="clear" w:color="auto" w:fill="auto"/>
            <w:vAlign w:val="center"/>
          </w:tcPr>
          <w:p w14:paraId="2EC6BA92" w14:textId="5F745DED" w:rsidR="009E42F4" w:rsidRPr="00513D82" w:rsidRDefault="00A50F69" w:rsidP="00B47A6F">
            <w:pPr>
              <w:spacing w:before="120" w:after="120" w:line="240" w:lineRule="auto"/>
              <w:rPr>
                <w:rFonts w:ascii="Segoe UI" w:hAnsi="Segoe UI" w:cs="Segoe UI"/>
              </w:rPr>
            </w:pPr>
            <w:r>
              <w:rPr>
                <w:rFonts w:ascii="Segoe UI" w:hAnsi="Segoe UI" w:cs="Segoe UI"/>
              </w:rPr>
              <w:t>??</w:t>
            </w:r>
          </w:p>
        </w:tc>
      </w:tr>
      <w:tr w:rsidR="00857470" w:rsidRPr="00513D82" w14:paraId="635F5F13" w14:textId="77777777" w:rsidTr="00B47A6F">
        <w:tc>
          <w:tcPr>
            <w:tcW w:w="4027" w:type="dxa"/>
            <w:vMerge w:val="restart"/>
            <w:shd w:val="clear" w:color="auto" w:fill="auto"/>
          </w:tcPr>
          <w:p w14:paraId="51ABD47C" w14:textId="77777777" w:rsidR="00857470" w:rsidRPr="00513D82" w:rsidRDefault="00857470" w:rsidP="00735C77">
            <w:pPr>
              <w:spacing w:before="120" w:after="120" w:line="240" w:lineRule="auto"/>
              <w:rPr>
                <w:rFonts w:ascii="Segoe UI" w:hAnsi="Segoe UI" w:cs="Segoe UI"/>
              </w:rPr>
            </w:pPr>
            <w:r w:rsidRPr="00513D82">
              <w:rPr>
                <w:rFonts w:ascii="Segoe UI" w:hAnsi="Segoe UI" w:cs="Segoe UI"/>
              </w:rPr>
              <w:t>The persons who will carry out regular inspections are</w:t>
            </w:r>
          </w:p>
          <w:p w14:paraId="48037655" w14:textId="77777777" w:rsidR="00857470" w:rsidRPr="00513D82" w:rsidRDefault="00857470" w:rsidP="00735C77">
            <w:pPr>
              <w:spacing w:before="120" w:after="120" w:line="240" w:lineRule="auto"/>
              <w:rPr>
                <w:rFonts w:ascii="Segoe UI" w:hAnsi="Segoe UI" w:cs="Segoe UI"/>
              </w:rPr>
            </w:pPr>
            <w:r w:rsidRPr="00513D82">
              <w:rPr>
                <w:rFonts w:ascii="Segoe UI" w:hAnsi="Segoe UI" w:cs="Segoe UI"/>
              </w:rPr>
              <w:t>With the support of</w:t>
            </w:r>
          </w:p>
        </w:tc>
        <w:tc>
          <w:tcPr>
            <w:tcW w:w="4989" w:type="dxa"/>
            <w:shd w:val="clear" w:color="auto" w:fill="auto"/>
            <w:vAlign w:val="center"/>
          </w:tcPr>
          <w:p w14:paraId="47DF7A30" w14:textId="3D582E24" w:rsidR="00857470" w:rsidRPr="00513D82" w:rsidRDefault="002D2389" w:rsidP="00B47A6F">
            <w:pPr>
              <w:spacing w:before="120" w:after="120" w:line="240" w:lineRule="auto"/>
              <w:rPr>
                <w:rFonts w:ascii="Segoe UI" w:hAnsi="Segoe UI" w:cs="Segoe UI"/>
              </w:rPr>
            </w:pPr>
            <w:r>
              <w:rPr>
                <w:rFonts w:ascii="Segoe UI" w:hAnsi="Segoe UI" w:cs="Segoe UI"/>
              </w:rPr>
              <w:t>Debbie Tregellas</w:t>
            </w:r>
          </w:p>
        </w:tc>
      </w:tr>
      <w:tr w:rsidR="00735C77" w:rsidRPr="00513D82" w14:paraId="4C960ADA" w14:textId="77777777" w:rsidTr="00B47A6F">
        <w:tc>
          <w:tcPr>
            <w:tcW w:w="4027" w:type="dxa"/>
            <w:vMerge/>
            <w:shd w:val="clear" w:color="auto" w:fill="auto"/>
          </w:tcPr>
          <w:p w14:paraId="5CCF3B5C" w14:textId="77777777" w:rsidR="00735C77" w:rsidRPr="00513D82" w:rsidRDefault="00735C77" w:rsidP="00841225">
            <w:pPr>
              <w:spacing w:before="120" w:after="120" w:line="240" w:lineRule="auto"/>
              <w:rPr>
                <w:rFonts w:ascii="Segoe UI" w:hAnsi="Segoe UI" w:cs="Segoe UI"/>
              </w:rPr>
            </w:pPr>
          </w:p>
        </w:tc>
        <w:tc>
          <w:tcPr>
            <w:tcW w:w="4989" w:type="dxa"/>
            <w:shd w:val="clear" w:color="auto" w:fill="auto"/>
            <w:vAlign w:val="center"/>
          </w:tcPr>
          <w:p w14:paraId="15252200" w14:textId="484B102F" w:rsidR="00735C77" w:rsidRPr="00513D82" w:rsidRDefault="002D2389" w:rsidP="00B47A6F">
            <w:pPr>
              <w:spacing w:before="120" w:after="120" w:line="240" w:lineRule="auto"/>
              <w:rPr>
                <w:rFonts w:ascii="Segoe UI" w:hAnsi="Segoe UI" w:cs="Segoe UI"/>
              </w:rPr>
            </w:pPr>
            <w:r>
              <w:rPr>
                <w:rFonts w:ascii="Segoe UI" w:hAnsi="Segoe UI" w:cs="Segoe UI"/>
              </w:rPr>
              <w:t>Mark Floate, Dave Gilbert, Chris Bennett</w:t>
            </w:r>
          </w:p>
        </w:tc>
      </w:tr>
      <w:tr w:rsidR="00857470" w:rsidRPr="00513D82" w14:paraId="6FC1D7E2" w14:textId="77777777" w:rsidTr="00B47A6F">
        <w:tc>
          <w:tcPr>
            <w:tcW w:w="4027" w:type="dxa"/>
            <w:shd w:val="clear" w:color="auto" w:fill="auto"/>
          </w:tcPr>
          <w:p w14:paraId="332B3785" w14:textId="77777777" w:rsidR="00857470" w:rsidRPr="00513D82" w:rsidRDefault="00857470" w:rsidP="00896E4B">
            <w:pPr>
              <w:spacing w:before="120" w:after="120" w:line="240" w:lineRule="auto"/>
              <w:rPr>
                <w:rFonts w:ascii="Segoe UI" w:hAnsi="Segoe UI" w:cs="Segoe UI"/>
              </w:rPr>
            </w:pPr>
            <w:r w:rsidRPr="00513D82">
              <w:rPr>
                <w:rFonts w:ascii="Segoe UI" w:hAnsi="Segoe UI" w:cs="Segoe UI"/>
              </w:rPr>
              <w:t>Educational Visit Coordinator</w:t>
            </w:r>
          </w:p>
        </w:tc>
        <w:tc>
          <w:tcPr>
            <w:tcW w:w="4989" w:type="dxa"/>
            <w:shd w:val="clear" w:color="auto" w:fill="auto"/>
            <w:vAlign w:val="center"/>
          </w:tcPr>
          <w:p w14:paraId="1BFDB97E" w14:textId="44D37FF2" w:rsidR="00857470" w:rsidRPr="00513D82" w:rsidRDefault="002D2389" w:rsidP="00B47A6F">
            <w:pPr>
              <w:spacing w:before="120" w:after="120" w:line="240" w:lineRule="auto"/>
              <w:rPr>
                <w:rFonts w:ascii="Segoe UI" w:hAnsi="Segoe UI" w:cs="Segoe UI"/>
              </w:rPr>
            </w:pPr>
            <w:r>
              <w:rPr>
                <w:rFonts w:ascii="Segoe UI" w:hAnsi="Segoe UI" w:cs="Segoe UI"/>
              </w:rPr>
              <w:t>Kevin Dawes</w:t>
            </w:r>
          </w:p>
        </w:tc>
      </w:tr>
      <w:tr w:rsidR="00857470" w:rsidRPr="00513D82" w14:paraId="75F933D3" w14:textId="77777777" w:rsidTr="00B47A6F">
        <w:tc>
          <w:tcPr>
            <w:tcW w:w="4027" w:type="dxa"/>
            <w:shd w:val="clear" w:color="auto" w:fill="auto"/>
          </w:tcPr>
          <w:p w14:paraId="7A83F362" w14:textId="77777777" w:rsidR="00857470" w:rsidRPr="00513D82" w:rsidRDefault="00857470" w:rsidP="00841225">
            <w:pPr>
              <w:spacing w:before="120" w:after="120" w:line="240" w:lineRule="auto"/>
              <w:rPr>
                <w:rFonts w:ascii="Segoe UI" w:hAnsi="Segoe UI" w:cs="Segoe UI"/>
              </w:rPr>
            </w:pPr>
            <w:r w:rsidRPr="00513D82">
              <w:rPr>
                <w:rFonts w:ascii="Segoe UI" w:hAnsi="Segoe UI" w:cs="Segoe UI"/>
              </w:rPr>
              <w:t>CPD Coordinator</w:t>
            </w:r>
          </w:p>
        </w:tc>
        <w:tc>
          <w:tcPr>
            <w:tcW w:w="4989" w:type="dxa"/>
            <w:shd w:val="clear" w:color="auto" w:fill="auto"/>
            <w:vAlign w:val="center"/>
          </w:tcPr>
          <w:p w14:paraId="331CE13A" w14:textId="4AAA717C" w:rsidR="00857470" w:rsidRPr="00513D82" w:rsidRDefault="002D2389" w:rsidP="00B47A6F">
            <w:pPr>
              <w:spacing w:before="120" w:after="120" w:line="240" w:lineRule="auto"/>
              <w:rPr>
                <w:rFonts w:ascii="Segoe UI" w:hAnsi="Segoe UI" w:cs="Segoe UI"/>
              </w:rPr>
            </w:pPr>
            <w:r>
              <w:rPr>
                <w:rFonts w:ascii="Segoe UI" w:hAnsi="Segoe UI" w:cs="Segoe UI"/>
              </w:rPr>
              <w:t xml:space="preserve">Debbie Tregellas </w:t>
            </w:r>
          </w:p>
        </w:tc>
      </w:tr>
      <w:tr w:rsidR="00857470" w:rsidRPr="00513D82" w14:paraId="216674A1" w14:textId="77777777" w:rsidTr="00B47A6F">
        <w:tc>
          <w:tcPr>
            <w:tcW w:w="4027" w:type="dxa"/>
            <w:shd w:val="clear" w:color="auto" w:fill="auto"/>
          </w:tcPr>
          <w:p w14:paraId="744629F9" w14:textId="77777777" w:rsidR="00857470" w:rsidRPr="00513D82" w:rsidRDefault="00857470" w:rsidP="00841225">
            <w:pPr>
              <w:spacing w:before="120" w:after="120" w:line="240" w:lineRule="auto"/>
              <w:rPr>
                <w:rFonts w:ascii="Segoe UI" w:hAnsi="Segoe UI" w:cs="Segoe UI"/>
              </w:rPr>
            </w:pPr>
            <w:r w:rsidRPr="00513D82">
              <w:rPr>
                <w:rFonts w:ascii="Segoe UI" w:hAnsi="Segoe UI" w:cs="Segoe UI"/>
              </w:rPr>
              <w:t>CPD/Training records held by</w:t>
            </w:r>
          </w:p>
        </w:tc>
        <w:tc>
          <w:tcPr>
            <w:tcW w:w="4989" w:type="dxa"/>
            <w:shd w:val="clear" w:color="auto" w:fill="auto"/>
            <w:vAlign w:val="center"/>
          </w:tcPr>
          <w:p w14:paraId="42C52D44" w14:textId="5DB3CBC1" w:rsidR="00857470" w:rsidRPr="00513D82" w:rsidRDefault="002D2389" w:rsidP="00B47A6F">
            <w:pPr>
              <w:spacing w:before="120" w:after="120" w:line="240" w:lineRule="auto"/>
              <w:rPr>
                <w:rFonts w:ascii="Segoe UI" w:hAnsi="Segoe UI" w:cs="Segoe UI"/>
              </w:rPr>
            </w:pPr>
            <w:r>
              <w:rPr>
                <w:rFonts w:ascii="Segoe UI" w:hAnsi="Segoe UI" w:cs="Segoe UI"/>
              </w:rPr>
              <w:t>Andrea Blaber</w:t>
            </w:r>
          </w:p>
        </w:tc>
      </w:tr>
      <w:tr w:rsidR="00857470" w:rsidRPr="00513D82" w14:paraId="7A7A339E" w14:textId="77777777" w:rsidTr="002D2389">
        <w:tc>
          <w:tcPr>
            <w:tcW w:w="4027" w:type="dxa"/>
            <w:shd w:val="clear" w:color="auto" w:fill="auto"/>
          </w:tcPr>
          <w:p w14:paraId="7294FFAE" w14:textId="77777777" w:rsidR="00857470" w:rsidRPr="00513D82" w:rsidRDefault="00857470" w:rsidP="00841225">
            <w:pPr>
              <w:spacing w:before="120" w:after="120" w:line="240" w:lineRule="auto"/>
              <w:rPr>
                <w:rFonts w:ascii="Segoe UI" w:hAnsi="Segoe UI" w:cs="Segoe UI"/>
              </w:rPr>
            </w:pPr>
            <w:r w:rsidRPr="00513D82">
              <w:rPr>
                <w:rFonts w:ascii="Segoe UI" w:hAnsi="Segoe UI" w:cs="Segoe UI"/>
              </w:rPr>
              <w:t>Accident book location</w:t>
            </w:r>
          </w:p>
        </w:tc>
        <w:tc>
          <w:tcPr>
            <w:tcW w:w="4989" w:type="dxa"/>
            <w:shd w:val="clear" w:color="auto" w:fill="FFFFFF" w:themeFill="background1"/>
          </w:tcPr>
          <w:p w14:paraId="5921A315" w14:textId="6A56E220" w:rsidR="00857470" w:rsidRPr="002D2389" w:rsidRDefault="002D2389" w:rsidP="00B47A6F">
            <w:pPr>
              <w:spacing w:before="120" w:after="120" w:line="240" w:lineRule="auto"/>
              <w:rPr>
                <w:rFonts w:ascii="Segoe UI" w:hAnsi="Segoe UI" w:cs="Segoe UI"/>
                <w:color w:val="FFFF00"/>
              </w:rPr>
            </w:pPr>
            <w:r w:rsidRPr="002D2389">
              <w:rPr>
                <w:rFonts w:ascii="Segoe UI" w:hAnsi="Segoe UI" w:cs="Segoe UI"/>
              </w:rPr>
              <w:t>Head’s Office</w:t>
            </w:r>
          </w:p>
        </w:tc>
      </w:tr>
      <w:tr w:rsidR="00857470" w:rsidRPr="00513D82" w14:paraId="192516A6" w14:textId="77777777" w:rsidTr="00B47A6F">
        <w:tc>
          <w:tcPr>
            <w:tcW w:w="4027" w:type="dxa"/>
            <w:shd w:val="clear" w:color="auto" w:fill="auto"/>
          </w:tcPr>
          <w:p w14:paraId="5714313F" w14:textId="69C006D0" w:rsidR="00857470" w:rsidRPr="00513D82" w:rsidRDefault="00857470" w:rsidP="00AC0E50">
            <w:pPr>
              <w:spacing w:before="120" w:after="120" w:line="240" w:lineRule="auto"/>
              <w:rPr>
                <w:rFonts w:ascii="Segoe UI" w:hAnsi="Segoe UI" w:cs="Segoe UI"/>
              </w:rPr>
            </w:pPr>
            <w:r w:rsidRPr="00513D82">
              <w:rPr>
                <w:rFonts w:ascii="Segoe UI" w:hAnsi="Segoe UI" w:cs="Segoe UI"/>
              </w:rPr>
              <w:t>Accident book responsible person, recording on SIMS and reporting to Cornwall Council via the on-line system:</w:t>
            </w:r>
          </w:p>
        </w:tc>
        <w:tc>
          <w:tcPr>
            <w:tcW w:w="4989" w:type="dxa"/>
            <w:shd w:val="clear" w:color="auto" w:fill="auto"/>
            <w:vAlign w:val="center"/>
          </w:tcPr>
          <w:p w14:paraId="3CB2243D" w14:textId="2131D30C" w:rsidR="00857470" w:rsidRPr="00513D82" w:rsidRDefault="002D2389" w:rsidP="00B47A6F">
            <w:pPr>
              <w:spacing w:before="120" w:after="120" w:line="240" w:lineRule="auto"/>
              <w:rPr>
                <w:rFonts w:ascii="Segoe UI" w:hAnsi="Segoe UI" w:cs="Segoe UI"/>
              </w:rPr>
            </w:pPr>
            <w:r>
              <w:rPr>
                <w:rFonts w:ascii="Segoe UI" w:hAnsi="Segoe UI" w:cs="Segoe UI"/>
              </w:rPr>
              <w:t>Andrea Blaber</w:t>
            </w:r>
          </w:p>
        </w:tc>
      </w:tr>
      <w:tr w:rsidR="00857470" w:rsidRPr="00513D82" w14:paraId="6C72022B" w14:textId="77777777" w:rsidTr="00B47A6F">
        <w:tc>
          <w:tcPr>
            <w:tcW w:w="4027" w:type="dxa"/>
            <w:shd w:val="clear" w:color="auto" w:fill="auto"/>
          </w:tcPr>
          <w:p w14:paraId="3EE293A7" w14:textId="1422E601" w:rsidR="00857470" w:rsidRPr="00513D82" w:rsidRDefault="00857470" w:rsidP="00841225">
            <w:pPr>
              <w:spacing w:before="120" w:after="120" w:line="240" w:lineRule="auto"/>
              <w:rPr>
                <w:rFonts w:ascii="Segoe UI" w:hAnsi="Segoe UI" w:cs="Segoe UI"/>
              </w:rPr>
            </w:pPr>
            <w:r w:rsidRPr="00513D82">
              <w:rPr>
                <w:rFonts w:ascii="Segoe UI" w:hAnsi="Segoe UI" w:cs="Segoe UI"/>
              </w:rPr>
              <w:t>Accident</w:t>
            </w:r>
            <w:r w:rsidR="00B605CE">
              <w:rPr>
                <w:rFonts w:ascii="Segoe UI" w:hAnsi="Segoe UI" w:cs="Segoe UI"/>
              </w:rPr>
              <w:t>/incident</w:t>
            </w:r>
            <w:r w:rsidRPr="00513D82">
              <w:rPr>
                <w:rFonts w:ascii="Segoe UI" w:hAnsi="Segoe UI" w:cs="Segoe UI"/>
              </w:rPr>
              <w:t xml:space="preserve"> investigat</w:t>
            </w:r>
            <w:r w:rsidR="00B605CE">
              <w:rPr>
                <w:rFonts w:ascii="Segoe UI" w:hAnsi="Segoe UI" w:cs="Segoe UI"/>
              </w:rPr>
              <w:t>or</w:t>
            </w:r>
          </w:p>
        </w:tc>
        <w:tc>
          <w:tcPr>
            <w:tcW w:w="4989" w:type="dxa"/>
            <w:shd w:val="clear" w:color="auto" w:fill="auto"/>
          </w:tcPr>
          <w:p w14:paraId="15475419" w14:textId="6C6E4305" w:rsidR="00857470" w:rsidRPr="00513D82" w:rsidRDefault="002D2389" w:rsidP="00B47A6F">
            <w:pPr>
              <w:spacing w:before="120" w:after="120" w:line="240" w:lineRule="auto"/>
              <w:rPr>
                <w:rFonts w:ascii="Segoe UI" w:hAnsi="Segoe UI" w:cs="Segoe UI"/>
              </w:rPr>
            </w:pPr>
            <w:r>
              <w:rPr>
                <w:rFonts w:ascii="Segoe UI" w:hAnsi="Segoe UI" w:cs="Segoe UI"/>
              </w:rPr>
              <w:t>Debbie Tregellas</w:t>
            </w:r>
          </w:p>
        </w:tc>
      </w:tr>
      <w:tr w:rsidR="00700D33" w:rsidRPr="00513D82" w14:paraId="769DD266" w14:textId="77777777" w:rsidTr="00B47A6F">
        <w:tc>
          <w:tcPr>
            <w:tcW w:w="4027" w:type="dxa"/>
            <w:vMerge w:val="restart"/>
            <w:shd w:val="clear" w:color="auto" w:fill="auto"/>
          </w:tcPr>
          <w:p w14:paraId="6CCA2993" w14:textId="77777777" w:rsidR="00700D33" w:rsidRPr="00513D82" w:rsidRDefault="00700D33" w:rsidP="003F5475">
            <w:pPr>
              <w:spacing w:before="120" w:after="120" w:line="240" w:lineRule="auto"/>
              <w:rPr>
                <w:rFonts w:ascii="Segoe UI" w:hAnsi="Segoe UI" w:cs="Segoe UI"/>
              </w:rPr>
            </w:pPr>
            <w:r w:rsidRPr="00513D82">
              <w:rPr>
                <w:rFonts w:ascii="Segoe UI" w:hAnsi="Segoe UI" w:cs="Segoe UI"/>
              </w:rPr>
              <w:lastRenderedPageBreak/>
              <w:t>Reporting Officer (Accidents and Near miss incidents)</w:t>
            </w:r>
          </w:p>
          <w:p w14:paraId="22A9D348" w14:textId="77777777" w:rsidR="00700D33" w:rsidRPr="00513D82" w:rsidRDefault="00700D33" w:rsidP="003F5475">
            <w:pPr>
              <w:spacing w:before="120" w:after="120" w:line="240" w:lineRule="auto"/>
              <w:rPr>
                <w:rFonts w:ascii="Segoe UI" w:hAnsi="Segoe UI" w:cs="Segoe UI"/>
              </w:rPr>
            </w:pPr>
            <w:r w:rsidRPr="00513D82">
              <w:rPr>
                <w:rFonts w:ascii="Segoe UI" w:hAnsi="Segoe UI" w:cs="Segoe UI"/>
              </w:rPr>
              <w:t>Supported by</w:t>
            </w:r>
          </w:p>
        </w:tc>
        <w:tc>
          <w:tcPr>
            <w:tcW w:w="4989" w:type="dxa"/>
            <w:shd w:val="clear" w:color="auto" w:fill="auto"/>
          </w:tcPr>
          <w:p w14:paraId="681B33C4" w14:textId="1F6B2487" w:rsidR="00700D33" w:rsidRPr="00513D82" w:rsidRDefault="002D2389" w:rsidP="00B47A6F">
            <w:pPr>
              <w:spacing w:before="120" w:after="120" w:line="240" w:lineRule="auto"/>
              <w:rPr>
                <w:rFonts w:ascii="Segoe UI" w:hAnsi="Segoe UI" w:cs="Segoe UI"/>
              </w:rPr>
            </w:pPr>
            <w:r>
              <w:rPr>
                <w:rFonts w:ascii="Segoe UI" w:hAnsi="Segoe UI" w:cs="Segoe UI"/>
              </w:rPr>
              <w:t>Andrea Blaber</w:t>
            </w:r>
          </w:p>
        </w:tc>
      </w:tr>
      <w:tr w:rsidR="00857470" w:rsidRPr="00513D82" w14:paraId="5A67355D" w14:textId="77777777" w:rsidTr="00B47A6F">
        <w:tc>
          <w:tcPr>
            <w:tcW w:w="4027" w:type="dxa"/>
            <w:vMerge/>
            <w:shd w:val="clear" w:color="auto" w:fill="auto"/>
          </w:tcPr>
          <w:p w14:paraId="1F9D77FC" w14:textId="77777777" w:rsidR="00857470" w:rsidRPr="00513D82" w:rsidRDefault="00857470" w:rsidP="00841225">
            <w:pPr>
              <w:spacing w:before="120" w:after="120" w:line="240" w:lineRule="auto"/>
              <w:rPr>
                <w:rFonts w:ascii="Segoe UI" w:hAnsi="Segoe UI" w:cs="Segoe UI"/>
              </w:rPr>
            </w:pPr>
          </w:p>
        </w:tc>
        <w:tc>
          <w:tcPr>
            <w:tcW w:w="4989" w:type="dxa"/>
            <w:shd w:val="clear" w:color="auto" w:fill="auto"/>
          </w:tcPr>
          <w:p w14:paraId="7710CBCB" w14:textId="0401DA1A" w:rsidR="00857470" w:rsidRPr="00513D82" w:rsidRDefault="002D2389" w:rsidP="00B47A6F">
            <w:pPr>
              <w:spacing w:before="120" w:after="120" w:line="240" w:lineRule="auto"/>
              <w:rPr>
                <w:rFonts w:ascii="Segoe UI" w:hAnsi="Segoe UI" w:cs="Segoe UI"/>
              </w:rPr>
            </w:pPr>
            <w:r>
              <w:rPr>
                <w:rFonts w:ascii="Segoe UI" w:hAnsi="Segoe UI" w:cs="Segoe UI"/>
              </w:rPr>
              <w:t>Christ Bennett</w:t>
            </w:r>
          </w:p>
        </w:tc>
      </w:tr>
      <w:tr w:rsidR="00857470" w:rsidRPr="00513D82" w14:paraId="25044A50" w14:textId="77777777" w:rsidTr="00B47A6F">
        <w:tc>
          <w:tcPr>
            <w:tcW w:w="4027" w:type="dxa"/>
            <w:shd w:val="clear" w:color="auto" w:fill="auto"/>
          </w:tcPr>
          <w:p w14:paraId="44770C1F" w14:textId="77777777" w:rsidR="00857470" w:rsidRPr="00513D82" w:rsidRDefault="00857470" w:rsidP="00841225">
            <w:pPr>
              <w:spacing w:before="120" w:after="120" w:line="240" w:lineRule="auto"/>
              <w:rPr>
                <w:rFonts w:ascii="Segoe UI" w:hAnsi="Segoe UI" w:cs="Segoe UI"/>
              </w:rPr>
            </w:pPr>
            <w:r w:rsidRPr="00513D82">
              <w:rPr>
                <w:rFonts w:ascii="Segoe UI" w:hAnsi="Segoe UI" w:cs="Segoe UI"/>
              </w:rPr>
              <w:t>Deputy Reporting Officer (Accidents and Near miss incidents)</w:t>
            </w:r>
          </w:p>
        </w:tc>
        <w:tc>
          <w:tcPr>
            <w:tcW w:w="4989" w:type="dxa"/>
            <w:shd w:val="clear" w:color="auto" w:fill="auto"/>
          </w:tcPr>
          <w:p w14:paraId="2618EB36" w14:textId="17DC9CE6" w:rsidR="00857470" w:rsidRPr="00513D82" w:rsidRDefault="002D2389" w:rsidP="00B47A6F">
            <w:pPr>
              <w:spacing w:before="120" w:after="120" w:line="240" w:lineRule="auto"/>
              <w:rPr>
                <w:rFonts w:ascii="Segoe UI" w:hAnsi="Segoe UI" w:cs="Segoe UI"/>
              </w:rPr>
            </w:pPr>
            <w:r>
              <w:rPr>
                <w:rFonts w:ascii="Segoe UI" w:hAnsi="Segoe UI" w:cs="Segoe UI"/>
              </w:rPr>
              <w:t>Sarah Parekh</w:t>
            </w:r>
          </w:p>
        </w:tc>
      </w:tr>
      <w:tr w:rsidR="008E5524" w:rsidRPr="00513D82" w14:paraId="2C1B8543" w14:textId="77777777" w:rsidTr="00B47A6F">
        <w:tc>
          <w:tcPr>
            <w:tcW w:w="4027" w:type="dxa"/>
            <w:vMerge w:val="restart"/>
            <w:shd w:val="clear" w:color="auto" w:fill="auto"/>
          </w:tcPr>
          <w:p w14:paraId="30A3B4C8" w14:textId="77777777" w:rsidR="008E5524" w:rsidRPr="00513D82" w:rsidRDefault="008E5524" w:rsidP="00841225">
            <w:pPr>
              <w:spacing w:before="120" w:after="120" w:line="240" w:lineRule="auto"/>
              <w:rPr>
                <w:rFonts w:ascii="Segoe UI" w:hAnsi="Segoe UI" w:cs="Segoe UI"/>
              </w:rPr>
            </w:pPr>
            <w:r w:rsidRPr="00513D82">
              <w:rPr>
                <w:rFonts w:ascii="Segoe UI" w:hAnsi="Segoe UI" w:cs="Segoe UI"/>
              </w:rPr>
              <w:t>The persons responsible for liaising with contractors undertaking major works in order to ensure that the risk due to having contractors on site is monitored and controlled</w:t>
            </w:r>
          </w:p>
        </w:tc>
        <w:tc>
          <w:tcPr>
            <w:tcW w:w="4989" w:type="dxa"/>
            <w:shd w:val="clear" w:color="auto" w:fill="auto"/>
          </w:tcPr>
          <w:p w14:paraId="135B2EB5" w14:textId="24D5771E" w:rsidR="008E5524" w:rsidRPr="00513D82" w:rsidRDefault="002D2389" w:rsidP="00B47A6F">
            <w:pPr>
              <w:spacing w:before="120" w:after="120" w:line="240" w:lineRule="auto"/>
              <w:rPr>
                <w:rFonts w:ascii="Segoe UI" w:hAnsi="Segoe UI" w:cs="Segoe UI"/>
              </w:rPr>
            </w:pPr>
            <w:r>
              <w:rPr>
                <w:rFonts w:ascii="Segoe UI" w:hAnsi="Segoe UI" w:cs="Segoe UI"/>
              </w:rPr>
              <w:t>Christ Bennett</w:t>
            </w:r>
          </w:p>
        </w:tc>
      </w:tr>
      <w:tr w:rsidR="009E42F4" w:rsidRPr="00513D82" w14:paraId="66C16701" w14:textId="77777777" w:rsidTr="00B47A6F">
        <w:tc>
          <w:tcPr>
            <w:tcW w:w="4027" w:type="dxa"/>
            <w:vMerge/>
            <w:shd w:val="clear" w:color="auto" w:fill="auto"/>
          </w:tcPr>
          <w:p w14:paraId="36D414F6" w14:textId="77777777" w:rsidR="009E42F4" w:rsidRPr="00513D82" w:rsidRDefault="009E42F4" w:rsidP="00841225">
            <w:pPr>
              <w:spacing w:before="120" w:after="120" w:line="240" w:lineRule="auto"/>
              <w:rPr>
                <w:rFonts w:ascii="Segoe UI" w:hAnsi="Segoe UI" w:cs="Segoe UI"/>
              </w:rPr>
            </w:pPr>
          </w:p>
        </w:tc>
        <w:tc>
          <w:tcPr>
            <w:tcW w:w="4989" w:type="dxa"/>
            <w:shd w:val="clear" w:color="auto" w:fill="auto"/>
          </w:tcPr>
          <w:p w14:paraId="0134EEFF" w14:textId="4EB0451A" w:rsidR="009E42F4" w:rsidRPr="00513D82" w:rsidRDefault="002D2389" w:rsidP="00B47A6F">
            <w:pPr>
              <w:spacing w:before="120" w:after="120" w:line="240" w:lineRule="auto"/>
              <w:rPr>
                <w:rFonts w:ascii="Segoe UI" w:hAnsi="Segoe UI" w:cs="Segoe UI"/>
              </w:rPr>
            </w:pPr>
            <w:r>
              <w:rPr>
                <w:rFonts w:ascii="Segoe UI" w:hAnsi="Segoe UI" w:cs="Segoe UI"/>
              </w:rPr>
              <w:t>Andrea Blaber</w:t>
            </w:r>
          </w:p>
        </w:tc>
      </w:tr>
      <w:tr w:rsidR="00857470" w:rsidRPr="00513D82" w14:paraId="30166309" w14:textId="77777777" w:rsidTr="00B47A6F">
        <w:tc>
          <w:tcPr>
            <w:tcW w:w="4027" w:type="dxa"/>
            <w:vMerge/>
            <w:shd w:val="clear" w:color="auto" w:fill="auto"/>
          </w:tcPr>
          <w:p w14:paraId="24997E50" w14:textId="77777777" w:rsidR="00857470" w:rsidRPr="00513D82" w:rsidRDefault="00857470" w:rsidP="00841225">
            <w:pPr>
              <w:spacing w:before="120" w:after="120" w:line="240" w:lineRule="auto"/>
              <w:rPr>
                <w:rFonts w:ascii="Segoe UI" w:hAnsi="Segoe UI" w:cs="Segoe UI"/>
              </w:rPr>
            </w:pPr>
          </w:p>
        </w:tc>
        <w:tc>
          <w:tcPr>
            <w:tcW w:w="4989" w:type="dxa"/>
            <w:shd w:val="clear" w:color="auto" w:fill="auto"/>
            <w:vAlign w:val="center"/>
          </w:tcPr>
          <w:p w14:paraId="2F8F860D" w14:textId="118853F1" w:rsidR="00857470" w:rsidRPr="00513D82" w:rsidRDefault="00857470" w:rsidP="00B47A6F">
            <w:pPr>
              <w:spacing w:before="120" w:after="120" w:line="240" w:lineRule="auto"/>
              <w:rPr>
                <w:rFonts w:ascii="Segoe UI" w:hAnsi="Segoe UI" w:cs="Segoe UI"/>
              </w:rPr>
            </w:pPr>
          </w:p>
        </w:tc>
      </w:tr>
      <w:tr w:rsidR="008E5524" w:rsidRPr="00513D82" w14:paraId="0F73C0BF" w14:textId="77777777" w:rsidTr="00B47A6F">
        <w:tc>
          <w:tcPr>
            <w:tcW w:w="4027" w:type="dxa"/>
            <w:vMerge w:val="restart"/>
            <w:shd w:val="clear" w:color="auto" w:fill="auto"/>
          </w:tcPr>
          <w:p w14:paraId="65E22097" w14:textId="77777777" w:rsidR="008E5524" w:rsidRPr="00513D82" w:rsidRDefault="008E5524" w:rsidP="008E5524">
            <w:pPr>
              <w:spacing w:before="120" w:after="120" w:line="240" w:lineRule="auto"/>
              <w:rPr>
                <w:rFonts w:ascii="Segoe UI" w:hAnsi="Segoe UI" w:cs="Segoe UI"/>
              </w:rPr>
            </w:pPr>
            <w:r w:rsidRPr="00513D82">
              <w:rPr>
                <w:rFonts w:ascii="Segoe UI" w:hAnsi="Segoe UI" w:cs="Segoe UI"/>
              </w:rPr>
              <w:t>The persons appointed with the authority of the CEO to request action from the Contractor where conditions are considered to be unsafe</w:t>
            </w:r>
          </w:p>
        </w:tc>
        <w:tc>
          <w:tcPr>
            <w:tcW w:w="4989" w:type="dxa"/>
            <w:shd w:val="clear" w:color="auto" w:fill="auto"/>
          </w:tcPr>
          <w:p w14:paraId="2F093645" w14:textId="3608F03C" w:rsidR="008E5524" w:rsidRPr="00513D82" w:rsidRDefault="008E5524" w:rsidP="00B47A6F">
            <w:pPr>
              <w:spacing w:before="120" w:after="120" w:line="240" w:lineRule="auto"/>
              <w:rPr>
                <w:rFonts w:ascii="Segoe UI" w:hAnsi="Segoe UI" w:cs="Segoe UI"/>
              </w:rPr>
            </w:pPr>
          </w:p>
        </w:tc>
      </w:tr>
      <w:tr w:rsidR="009E42F4" w:rsidRPr="00513D82" w14:paraId="16F64FD0" w14:textId="77777777" w:rsidTr="00B47A6F">
        <w:tc>
          <w:tcPr>
            <w:tcW w:w="4027" w:type="dxa"/>
            <w:vMerge/>
            <w:shd w:val="clear" w:color="auto" w:fill="auto"/>
          </w:tcPr>
          <w:p w14:paraId="66B62465" w14:textId="77777777" w:rsidR="009E42F4" w:rsidRPr="00513D82" w:rsidRDefault="009E42F4" w:rsidP="008E5524">
            <w:pPr>
              <w:spacing w:before="120" w:after="120" w:line="240" w:lineRule="auto"/>
              <w:rPr>
                <w:rFonts w:ascii="Segoe UI" w:hAnsi="Segoe UI" w:cs="Segoe UI"/>
              </w:rPr>
            </w:pPr>
          </w:p>
        </w:tc>
        <w:tc>
          <w:tcPr>
            <w:tcW w:w="4989" w:type="dxa"/>
            <w:shd w:val="clear" w:color="auto" w:fill="auto"/>
          </w:tcPr>
          <w:p w14:paraId="749F1BB1" w14:textId="53581C68" w:rsidR="009E42F4" w:rsidRPr="00513D82" w:rsidRDefault="00A50F69" w:rsidP="00B47A6F">
            <w:pPr>
              <w:spacing w:before="120" w:after="120" w:line="240" w:lineRule="auto"/>
              <w:rPr>
                <w:rFonts w:ascii="Segoe UI" w:hAnsi="Segoe UI" w:cs="Segoe UI"/>
              </w:rPr>
            </w:pPr>
            <w:r>
              <w:rPr>
                <w:rFonts w:ascii="Segoe UI" w:hAnsi="Segoe UI" w:cs="Segoe UI"/>
              </w:rPr>
              <w:t>Chris Bennett</w:t>
            </w:r>
          </w:p>
        </w:tc>
      </w:tr>
      <w:tr w:rsidR="009E42F4" w:rsidRPr="00513D82" w14:paraId="34BB499A" w14:textId="77777777" w:rsidTr="00B47A6F">
        <w:tc>
          <w:tcPr>
            <w:tcW w:w="4027" w:type="dxa"/>
            <w:vMerge/>
            <w:shd w:val="clear" w:color="auto" w:fill="auto"/>
          </w:tcPr>
          <w:p w14:paraId="02609171" w14:textId="77777777" w:rsidR="009E42F4" w:rsidRPr="00513D82" w:rsidRDefault="009E42F4" w:rsidP="008E5524">
            <w:pPr>
              <w:spacing w:before="120" w:after="120" w:line="240" w:lineRule="auto"/>
              <w:rPr>
                <w:rFonts w:ascii="Segoe UI" w:hAnsi="Segoe UI" w:cs="Segoe UI"/>
              </w:rPr>
            </w:pPr>
          </w:p>
        </w:tc>
        <w:tc>
          <w:tcPr>
            <w:tcW w:w="4989" w:type="dxa"/>
            <w:shd w:val="clear" w:color="auto" w:fill="auto"/>
            <w:vAlign w:val="center"/>
          </w:tcPr>
          <w:p w14:paraId="4DB85C57" w14:textId="459A70BE" w:rsidR="009E42F4" w:rsidRPr="00513D82" w:rsidRDefault="009E42F4" w:rsidP="00B47A6F">
            <w:pPr>
              <w:spacing w:before="120" w:after="120" w:line="240" w:lineRule="auto"/>
              <w:rPr>
                <w:rFonts w:ascii="Segoe UI" w:hAnsi="Segoe UI" w:cs="Segoe UI"/>
              </w:rPr>
            </w:pPr>
          </w:p>
        </w:tc>
      </w:tr>
      <w:tr w:rsidR="009E42F4" w:rsidRPr="00513D82" w14:paraId="440D6572" w14:textId="77777777" w:rsidTr="00B47A6F">
        <w:tc>
          <w:tcPr>
            <w:tcW w:w="4027" w:type="dxa"/>
            <w:shd w:val="clear" w:color="auto" w:fill="auto"/>
          </w:tcPr>
          <w:p w14:paraId="10037B2E" w14:textId="77777777" w:rsidR="009E42F4" w:rsidRPr="00513D82" w:rsidRDefault="009E42F4" w:rsidP="00841225">
            <w:pPr>
              <w:spacing w:before="120" w:after="120" w:line="240" w:lineRule="auto"/>
              <w:rPr>
                <w:rFonts w:ascii="Segoe UI" w:hAnsi="Segoe UI" w:cs="Segoe UI"/>
              </w:rPr>
            </w:pPr>
            <w:r w:rsidRPr="00513D82">
              <w:rPr>
                <w:rFonts w:ascii="Segoe UI" w:hAnsi="Segoe UI" w:cs="Segoe UI"/>
              </w:rPr>
              <w:t>First aid coordinators</w:t>
            </w:r>
          </w:p>
        </w:tc>
        <w:tc>
          <w:tcPr>
            <w:tcW w:w="4989" w:type="dxa"/>
            <w:shd w:val="clear" w:color="auto" w:fill="auto"/>
          </w:tcPr>
          <w:p w14:paraId="70994C34" w14:textId="5B008339" w:rsidR="009E42F4" w:rsidRPr="00513D82" w:rsidRDefault="002D2389" w:rsidP="00B47A6F">
            <w:pPr>
              <w:spacing w:before="120" w:after="120" w:line="240" w:lineRule="auto"/>
              <w:rPr>
                <w:rFonts w:ascii="Segoe UI" w:hAnsi="Segoe UI" w:cs="Segoe UI"/>
              </w:rPr>
            </w:pPr>
            <w:r>
              <w:rPr>
                <w:rFonts w:ascii="Segoe UI" w:hAnsi="Segoe UI" w:cs="Segoe UI"/>
              </w:rPr>
              <w:t>Kevin Dawes and Andrea Blaber</w:t>
            </w:r>
          </w:p>
        </w:tc>
      </w:tr>
      <w:tr w:rsidR="009E42F4" w:rsidRPr="00513D82" w14:paraId="74C57E47" w14:textId="77777777" w:rsidTr="00B47A6F">
        <w:tc>
          <w:tcPr>
            <w:tcW w:w="4027" w:type="dxa"/>
            <w:shd w:val="clear" w:color="auto" w:fill="auto"/>
            <w:vAlign w:val="center"/>
          </w:tcPr>
          <w:p w14:paraId="50F9984F" w14:textId="77777777" w:rsidR="009E42F4" w:rsidRPr="00513D82" w:rsidRDefault="009E42F4" w:rsidP="00841225">
            <w:pPr>
              <w:spacing w:before="120" w:after="120" w:line="240" w:lineRule="auto"/>
              <w:rPr>
                <w:rFonts w:ascii="Segoe UI" w:hAnsi="Segoe UI" w:cs="Segoe UI"/>
              </w:rPr>
            </w:pPr>
            <w:r w:rsidRPr="00513D82">
              <w:rPr>
                <w:rFonts w:ascii="Segoe UI" w:hAnsi="Segoe UI" w:cs="Segoe UI"/>
              </w:rPr>
              <w:t>Nominated first aiders</w:t>
            </w:r>
          </w:p>
        </w:tc>
        <w:tc>
          <w:tcPr>
            <w:tcW w:w="4989" w:type="dxa"/>
            <w:shd w:val="clear" w:color="auto" w:fill="auto"/>
          </w:tcPr>
          <w:tbl>
            <w:tblPr>
              <w:tblW w:w="7040" w:type="dxa"/>
              <w:tblLook w:val="04A0" w:firstRow="1" w:lastRow="0" w:firstColumn="1" w:lastColumn="0" w:noHBand="0" w:noVBand="1"/>
            </w:tblPr>
            <w:tblGrid>
              <w:gridCol w:w="3103"/>
              <w:gridCol w:w="3809"/>
            </w:tblGrid>
            <w:tr w:rsidR="007730B0" w:rsidRPr="007730B0" w14:paraId="0FD1762D" w14:textId="77777777" w:rsidTr="007730B0">
              <w:trPr>
                <w:trHeight w:val="300"/>
              </w:trPr>
              <w:tc>
                <w:tcPr>
                  <w:tcW w:w="3160" w:type="dxa"/>
                  <w:tcBorders>
                    <w:top w:val="single" w:sz="4" w:space="0" w:color="auto"/>
                    <w:left w:val="nil"/>
                    <w:bottom w:val="single" w:sz="4" w:space="0" w:color="auto"/>
                    <w:right w:val="nil"/>
                  </w:tcBorders>
                  <w:shd w:val="clear" w:color="auto" w:fill="auto"/>
                  <w:noWrap/>
                  <w:hideMark/>
                </w:tcPr>
                <w:p w14:paraId="1BEF714D"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 xml:space="preserve">Miss K </w:t>
                  </w:r>
                  <w:proofErr w:type="spellStart"/>
                  <w:r w:rsidRPr="007730B0">
                    <w:rPr>
                      <w:rFonts w:ascii="Calibri" w:eastAsia="Times New Roman" w:hAnsi="Calibri" w:cs="Calibri"/>
                      <w:color w:val="000000"/>
                      <w:lang w:eastAsia="en-GB"/>
                    </w:rPr>
                    <w:t>Alldis</w:t>
                  </w:r>
                  <w:proofErr w:type="spellEnd"/>
                </w:p>
              </w:tc>
              <w:tc>
                <w:tcPr>
                  <w:tcW w:w="3880" w:type="dxa"/>
                  <w:tcBorders>
                    <w:top w:val="single" w:sz="4" w:space="0" w:color="auto"/>
                    <w:left w:val="nil"/>
                    <w:bottom w:val="single" w:sz="4" w:space="0" w:color="auto"/>
                    <w:right w:val="nil"/>
                  </w:tcBorders>
                  <w:shd w:val="clear" w:color="auto" w:fill="auto"/>
                  <w:noWrap/>
                  <w:hideMark/>
                </w:tcPr>
                <w:p w14:paraId="4BDA468D"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Emergency First Aid at Work</w:t>
                  </w:r>
                </w:p>
              </w:tc>
            </w:tr>
            <w:tr w:rsidR="007730B0" w:rsidRPr="007730B0" w14:paraId="58B39C65" w14:textId="77777777" w:rsidTr="007730B0">
              <w:trPr>
                <w:trHeight w:val="300"/>
              </w:trPr>
              <w:tc>
                <w:tcPr>
                  <w:tcW w:w="3160" w:type="dxa"/>
                  <w:tcBorders>
                    <w:top w:val="nil"/>
                    <w:left w:val="nil"/>
                    <w:bottom w:val="single" w:sz="4" w:space="0" w:color="auto"/>
                    <w:right w:val="nil"/>
                  </w:tcBorders>
                  <w:shd w:val="clear" w:color="auto" w:fill="auto"/>
                  <w:noWrap/>
                  <w:hideMark/>
                </w:tcPr>
                <w:p w14:paraId="71AF65D9"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Miss A Bailey</w:t>
                  </w:r>
                </w:p>
              </w:tc>
              <w:tc>
                <w:tcPr>
                  <w:tcW w:w="3880" w:type="dxa"/>
                  <w:tcBorders>
                    <w:top w:val="nil"/>
                    <w:left w:val="nil"/>
                    <w:bottom w:val="single" w:sz="4" w:space="0" w:color="auto"/>
                    <w:right w:val="nil"/>
                  </w:tcBorders>
                  <w:shd w:val="clear" w:color="auto" w:fill="auto"/>
                  <w:noWrap/>
                  <w:hideMark/>
                </w:tcPr>
                <w:p w14:paraId="70E33D4D"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Emergency First Aid at Work</w:t>
                  </w:r>
                </w:p>
              </w:tc>
            </w:tr>
            <w:tr w:rsidR="007730B0" w:rsidRPr="007730B0" w14:paraId="43690FE1" w14:textId="77777777" w:rsidTr="007730B0">
              <w:trPr>
                <w:trHeight w:val="300"/>
              </w:trPr>
              <w:tc>
                <w:tcPr>
                  <w:tcW w:w="3160" w:type="dxa"/>
                  <w:tcBorders>
                    <w:top w:val="nil"/>
                    <w:left w:val="nil"/>
                    <w:bottom w:val="single" w:sz="4" w:space="0" w:color="auto"/>
                    <w:right w:val="nil"/>
                  </w:tcBorders>
                  <w:shd w:val="clear" w:color="auto" w:fill="auto"/>
                  <w:noWrap/>
                  <w:hideMark/>
                </w:tcPr>
                <w:p w14:paraId="7D83BE68"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Mrs E Bailey</w:t>
                  </w:r>
                </w:p>
              </w:tc>
              <w:tc>
                <w:tcPr>
                  <w:tcW w:w="3880" w:type="dxa"/>
                  <w:tcBorders>
                    <w:top w:val="nil"/>
                    <w:left w:val="nil"/>
                    <w:bottom w:val="single" w:sz="4" w:space="0" w:color="auto"/>
                    <w:right w:val="nil"/>
                  </w:tcBorders>
                  <w:shd w:val="clear" w:color="auto" w:fill="auto"/>
                  <w:noWrap/>
                  <w:hideMark/>
                </w:tcPr>
                <w:p w14:paraId="422C9551"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Emergency First Aid at Work</w:t>
                  </w:r>
                </w:p>
              </w:tc>
            </w:tr>
            <w:tr w:rsidR="007730B0" w:rsidRPr="007730B0" w14:paraId="6FAFCBFF" w14:textId="77777777" w:rsidTr="007730B0">
              <w:trPr>
                <w:trHeight w:val="300"/>
              </w:trPr>
              <w:tc>
                <w:tcPr>
                  <w:tcW w:w="3160" w:type="dxa"/>
                  <w:tcBorders>
                    <w:top w:val="nil"/>
                    <w:left w:val="nil"/>
                    <w:bottom w:val="single" w:sz="4" w:space="0" w:color="auto"/>
                    <w:right w:val="nil"/>
                  </w:tcBorders>
                  <w:shd w:val="clear" w:color="auto" w:fill="auto"/>
                  <w:noWrap/>
                  <w:hideMark/>
                </w:tcPr>
                <w:p w14:paraId="30930135"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Mrs S Bailey</w:t>
                  </w:r>
                </w:p>
              </w:tc>
              <w:tc>
                <w:tcPr>
                  <w:tcW w:w="3880" w:type="dxa"/>
                  <w:tcBorders>
                    <w:top w:val="nil"/>
                    <w:left w:val="nil"/>
                    <w:bottom w:val="single" w:sz="4" w:space="0" w:color="auto"/>
                    <w:right w:val="nil"/>
                  </w:tcBorders>
                  <w:shd w:val="clear" w:color="auto" w:fill="auto"/>
                  <w:noWrap/>
                  <w:hideMark/>
                </w:tcPr>
                <w:p w14:paraId="12A21943"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Emergency First Aid at Work</w:t>
                  </w:r>
                </w:p>
              </w:tc>
            </w:tr>
            <w:tr w:rsidR="007730B0" w:rsidRPr="007730B0" w14:paraId="4374FF1A" w14:textId="77777777" w:rsidTr="007730B0">
              <w:trPr>
                <w:trHeight w:val="300"/>
              </w:trPr>
              <w:tc>
                <w:tcPr>
                  <w:tcW w:w="3160" w:type="dxa"/>
                  <w:tcBorders>
                    <w:top w:val="nil"/>
                    <w:left w:val="nil"/>
                    <w:bottom w:val="single" w:sz="4" w:space="0" w:color="auto"/>
                    <w:right w:val="nil"/>
                  </w:tcBorders>
                  <w:shd w:val="clear" w:color="auto" w:fill="auto"/>
                  <w:noWrap/>
                  <w:hideMark/>
                </w:tcPr>
                <w:p w14:paraId="4631D95E"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lastRenderedPageBreak/>
                    <w:t>Miss C Bain</w:t>
                  </w:r>
                </w:p>
              </w:tc>
              <w:tc>
                <w:tcPr>
                  <w:tcW w:w="3880" w:type="dxa"/>
                  <w:tcBorders>
                    <w:top w:val="nil"/>
                    <w:left w:val="nil"/>
                    <w:bottom w:val="single" w:sz="4" w:space="0" w:color="auto"/>
                    <w:right w:val="nil"/>
                  </w:tcBorders>
                  <w:shd w:val="clear" w:color="auto" w:fill="auto"/>
                  <w:noWrap/>
                  <w:hideMark/>
                </w:tcPr>
                <w:p w14:paraId="016CBC00"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Emergency First Aid at Work</w:t>
                  </w:r>
                </w:p>
              </w:tc>
            </w:tr>
            <w:tr w:rsidR="007730B0" w:rsidRPr="007730B0" w14:paraId="49D5C442" w14:textId="77777777" w:rsidTr="007730B0">
              <w:trPr>
                <w:trHeight w:val="300"/>
              </w:trPr>
              <w:tc>
                <w:tcPr>
                  <w:tcW w:w="3160" w:type="dxa"/>
                  <w:tcBorders>
                    <w:top w:val="nil"/>
                    <w:left w:val="nil"/>
                    <w:bottom w:val="single" w:sz="4" w:space="0" w:color="auto"/>
                    <w:right w:val="nil"/>
                  </w:tcBorders>
                  <w:shd w:val="clear" w:color="auto" w:fill="auto"/>
                  <w:noWrap/>
                  <w:hideMark/>
                </w:tcPr>
                <w:p w14:paraId="7A6B5DA3"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Mrs M Chapman</w:t>
                  </w:r>
                </w:p>
              </w:tc>
              <w:tc>
                <w:tcPr>
                  <w:tcW w:w="3880" w:type="dxa"/>
                  <w:tcBorders>
                    <w:top w:val="nil"/>
                    <w:left w:val="nil"/>
                    <w:bottom w:val="single" w:sz="4" w:space="0" w:color="auto"/>
                    <w:right w:val="nil"/>
                  </w:tcBorders>
                  <w:shd w:val="clear" w:color="auto" w:fill="auto"/>
                  <w:noWrap/>
                  <w:hideMark/>
                </w:tcPr>
                <w:p w14:paraId="03F42FAD"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Emergency First Aid at Work</w:t>
                  </w:r>
                </w:p>
              </w:tc>
            </w:tr>
            <w:tr w:rsidR="007730B0" w:rsidRPr="007730B0" w14:paraId="563A620C" w14:textId="77777777" w:rsidTr="007730B0">
              <w:trPr>
                <w:trHeight w:val="300"/>
              </w:trPr>
              <w:tc>
                <w:tcPr>
                  <w:tcW w:w="3160" w:type="dxa"/>
                  <w:tcBorders>
                    <w:top w:val="nil"/>
                    <w:left w:val="nil"/>
                    <w:bottom w:val="single" w:sz="4" w:space="0" w:color="auto"/>
                    <w:right w:val="nil"/>
                  </w:tcBorders>
                  <w:shd w:val="clear" w:color="auto" w:fill="auto"/>
                  <w:noWrap/>
                  <w:hideMark/>
                </w:tcPr>
                <w:p w14:paraId="28D6EB99"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Miss R Datson</w:t>
                  </w:r>
                </w:p>
              </w:tc>
              <w:tc>
                <w:tcPr>
                  <w:tcW w:w="3880" w:type="dxa"/>
                  <w:tcBorders>
                    <w:top w:val="nil"/>
                    <w:left w:val="nil"/>
                    <w:bottom w:val="single" w:sz="4" w:space="0" w:color="auto"/>
                    <w:right w:val="nil"/>
                  </w:tcBorders>
                  <w:shd w:val="clear" w:color="auto" w:fill="auto"/>
                  <w:noWrap/>
                  <w:hideMark/>
                </w:tcPr>
                <w:p w14:paraId="58191B55"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Emergency First Aid at Work</w:t>
                  </w:r>
                </w:p>
              </w:tc>
            </w:tr>
            <w:tr w:rsidR="007730B0" w:rsidRPr="007730B0" w14:paraId="79D59E41" w14:textId="77777777" w:rsidTr="007730B0">
              <w:trPr>
                <w:trHeight w:val="300"/>
              </w:trPr>
              <w:tc>
                <w:tcPr>
                  <w:tcW w:w="3160" w:type="dxa"/>
                  <w:tcBorders>
                    <w:top w:val="nil"/>
                    <w:left w:val="nil"/>
                    <w:bottom w:val="single" w:sz="4" w:space="0" w:color="auto"/>
                    <w:right w:val="nil"/>
                  </w:tcBorders>
                  <w:shd w:val="clear" w:color="auto" w:fill="auto"/>
                  <w:noWrap/>
                  <w:hideMark/>
                </w:tcPr>
                <w:p w14:paraId="18D03BDB"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 K Dawes</w:t>
                  </w:r>
                </w:p>
              </w:tc>
              <w:tc>
                <w:tcPr>
                  <w:tcW w:w="3880" w:type="dxa"/>
                  <w:tcBorders>
                    <w:top w:val="nil"/>
                    <w:left w:val="nil"/>
                    <w:bottom w:val="single" w:sz="4" w:space="0" w:color="auto"/>
                    <w:right w:val="nil"/>
                  </w:tcBorders>
                  <w:shd w:val="clear" w:color="auto" w:fill="auto"/>
                  <w:noWrap/>
                  <w:hideMark/>
                </w:tcPr>
                <w:p w14:paraId="0794FDB4"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Emergency First Aid at Work</w:t>
                  </w:r>
                </w:p>
              </w:tc>
            </w:tr>
            <w:tr w:rsidR="007730B0" w:rsidRPr="007730B0" w14:paraId="73D16F62" w14:textId="77777777" w:rsidTr="007730B0">
              <w:trPr>
                <w:trHeight w:val="300"/>
              </w:trPr>
              <w:tc>
                <w:tcPr>
                  <w:tcW w:w="3160" w:type="dxa"/>
                  <w:tcBorders>
                    <w:top w:val="nil"/>
                    <w:left w:val="nil"/>
                    <w:bottom w:val="single" w:sz="4" w:space="0" w:color="auto"/>
                    <w:right w:val="nil"/>
                  </w:tcBorders>
                  <w:shd w:val="clear" w:color="auto" w:fill="auto"/>
                  <w:noWrap/>
                  <w:hideMark/>
                </w:tcPr>
                <w:p w14:paraId="132528D7"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Miss L Griffiths</w:t>
                  </w:r>
                </w:p>
              </w:tc>
              <w:tc>
                <w:tcPr>
                  <w:tcW w:w="3880" w:type="dxa"/>
                  <w:tcBorders>
                    <w:top w:val="nil"/>
                    <w:left w:val="nil"/>
                    <w:bottom w:val="single" w:sz="4" w:space="0" w:color="auto"/>
                    <w:right w:val="nil"/>
                  </w:tcBorders>
                  <w:shd w:val="clear" w:color="auto" w:fill="auto"/>
                  <w:noWrap/>
                  <w:hideMark/>
                </w:tcPr>
                <w:p w14:paraId="139C7216"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Emergency First Aid at Work</w:t>
                  </w:r>
                </w:p>
              </w:tc>
            </w:tr>
            <w:tr w:rsidR="007730B0" w:rsidRPr="007730B0" w14:paraId="4621AAD5" w14:textId="77777777" w:rsidTr="007730B0">
              <w:trPr>
                <w:trHeight w:val="300"/>
              </w:trPr>
              <w:tc>
                <w:tcPr>
                  <w:tcW w:w="3160" w:type="dxa"/>
                  <w:tcBorders>
                    <w:top w:val="nil"/>
                    <w:left w:val="nil"/>
                    <w:bottom w:val="single" w:sz="4" w:space="0" w:color="auto"/>
                    <w:right w:val="nil"/>
                  </w:tcBorders>
                  <w:shd w:val="clear" w:color="auto" w:fill="auto"/>
                  <w:noWrap/>
                  <w:hideMark/>
                </w:tcPr>
                <w:p w14:paraId="44AB080D"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Mrs S Guest</w:t>
                  </w:r>
                </w:p>
              </w:tc>
              <w:tc>
                <w:tcPr>
                  <w:tcW w:w="3880" w:type="dxa"/>
                  <w:tcBorders>
                    <w:top w:val="nil"/>
                    <w:left w:val="nil"/>
                    <w:bottom w:val="single" w:sz="4" w:space="0" w:color="auto"/>
                    <w:right w:val="nil"/>
                  </w:tcBorders>
                  <w:shd w:val="clear" w:color="auto" w:fill="auto"/>
                  <w:noWrap/>
                  <w:hideMark/>
                </w:tcPr>
                <w:p w14:paraId="7060A187"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First Aid for Schools</w:t>
                  </w:r>
                </w:p>
              </w:tc>
            </w:tr>
            <w:tr w:rsidR="007730B0" w:rsidRPr="007730B0" w14:paraId="0E57F88A" w14:textId="77777777" w:rsidTr="007730B0">
              <w:trPr>
                <w:trHeight w:val="300"/>
              </w:trPr>
              <w:tc>
                <w:tcPr>
                  <w:tcW w:w="3160" w:type="dxa"/>
                  <w:tcBorders>
                    <w:top w:val="nil"/>
                    <w:left w:val="nil"/>
                    <w:bottom w:val="single" w:sz="4" w:space="0" w:color="auto"/>
                    <w:right w:val="nil"/>
                  </w:tcBorders>
                  <w:shd w:val="clear" w:color="auto" w:fill="auto"/>
                  <w:noWrap/>
                  <w:hideMark/>
                </w:tcPr>
                <w:p w14:paraId="14A391B6"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Mrs S Hales</w:t>
                  </w:r>
                </w:p>
              </w:tc>
              <w:tc>
                <w:tcPr>
                  <w:tcW w:w="3880" w:type="dxa"/>
                  <w:tcBorders>
                    <w:top w:val="nil"/>
                    <w:left w:val="nil"/>
                    <w:bottom w:val="single" w:sz="4" w:space="0" w:color="auto"/>
                    <w:right w:val="nil"/>
                  </w:tcBorders>
                  <w:shd w:val="clear" w:color="auto" w:fill="auto"/>
                  <w:noWrap/>
                  <w:hideMark/>
                </w:tcPr>
                <w:p w14:paraId="6219AEE9"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First Aid for Schools</w:t>
                  </w:r>
                </w:p>
              </w:tc>
            </w:tr>
            <w:tr w:rsidR="007730B0" w:rsidRPr="007730B0" w14:paraId="4809DAC0" w14:textId="77777777" w:rsidTr="007730B0">
              <w:trPr>
                <w:trHeight w:val="300"/>
              </w:trPr>
              <w:tc>
                <w:tcPr>
                  <w:tcW w:w="3160" w:type="dxa"/>
                  <w:tcBorders>
                    <w:top w:val="nil"/>
                    <w:left w:val="nil"/>
                    <w:bottom w:val="single" w:sz="4" w:space="0" w:color="auto"/>
                    <w:right w:val="nil"/>
                  </w:tcBorders>
                  <w:shd w:val="clear" w:color="auto" w:fill="auto"/>
                  <w:noWrap/>
                  <w:hideMark/>
                </w:tcPr>
                <w:p w14:paraId="5FE67C14"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Ms H Hart</w:t>
                  </w:r>
                </w:p>
              </w:tc>
              <w:tc>
                <w:tcPr>
                  <w:tcW w:w="3880" w:type="dxa"/>
                  <w:tcBorders>
                    <w:top w:val="nil"/>
                    <w:left w:val="nil"/>
                    <w:bottom w:val="single" w:sz="4" w:space="0" w:color="auto"/>
                    <w:right w:val="nil"/>
                  </w:tcBorders>
                  <w:shd w:val="clear" w:color="auto" w:fill="auto"/>
                  <w:noWrap/>
                  <w:hideMark/>
                </w:tcPr>
                <w:p w14:paraId="28330314"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First Aid for Schools</w:t>
                  </w:r>
                </w:p>
              </w:tc>
            </w:tr>
            <w:tr w:rsidR="007730B0" w:rsidRPr="007730B0" w14:paraId="003FBA58" w14:textId="77777777" w:rsidTr="007730B0">
              <w:trPr>
                <w:trHeight w:val="300"/>
              </w:trPr>
              <w:tc>
                <w:tcPr>
                  <w:tcW w:w="3160" w:type="dxa"/>
                  <w:tcBorders>
                    <w:top w:val="nil"/>
                    <w:left w:val="nil"/>
                    <w:bottom w:val="single" w:sz="4" w:space="0" w:color="auto"/>
                    <w:right w:val="nil"/>
                  </w:tcBorders>
                  <w:shd w:val="clear" w:color="auto" w:fill="auto"/>
                  <w:noWrap/>
                  <w:hideMark/>
                </w:tcPr>
                <w:p w14:paraId="3D19D257"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Mrs A Mahon</w:t>
                  </w:r>
                </w:p>
              </w:tc>
              <w:tc>
                <w:tcPr>
                  <w:tcW w:w="3880" w:type="dxa"/>
                  <w:tcBorders>
                    <w:top w:val="nil"/>
                    <w:left w:val="nil"/>
                    <w:bottom w:val="single" w:sz="4" w:space="0" w:color="auto"/>
                    <w:right w:val="nil"/>
                  </w:tcBorders>
                  <w:shd w:val="clear" w:color="auto" w:fill="auto"/>
                  <w:noWrap/>
                  <w:hideMark/>
                </w:tcPr>
                <w:p w14:paraId="22A71E3C"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First Aid for Schools</w:t>
                  </w:r>
                </w:p>
              </w:tc>
            </w:tr>
            <w:tr w:rsidR="007730B0" w:rsidRPr="007730B0" w14:paraId="03CE8D41" w14:textId="77777777" w:rsidTr="007730B0">
              <w:trPr>
                <w:trHeight w:val="300"/>
              </w:trPr>
              <w:tc>
                <w:tcPr>
                  <w:tcW w:w="3160" w:type="dxa"/>
                  <w:tcBorders>
                    <w:top w:val="nil"/>
                    <w:left w:val="nil"/>
                    <w:bottom w:val="single" w:sz="4" w:space="0" w:color="auto"/>
                    <w:right w:val="nil"/>
                  </w:tcBorders>
                  <w:shd w:val="clear" w:color="auto" w:fill="auto"/>
                  <w:noWrap/>
                  <w:hideMark/>
                </w:tcPr>
                <w:p w14:paraId="27DC6D94"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Mrs A Menear</w:t>
                  </w:r>
                </w:p>
              </w:tc>
              <w:tc>
                <w:tcPr>
                  <w:tcW w:w="3880" w:type="dxa"/>
                  <w:tcBorders>
                    <w:top w:val="nil"/>
                    <w:left w:val="nil"/>
                    <w:bottom w:val="single" w:sz="4" w:space="0" w:color="auto"/>
                    <w:right w:val="nil"/>
                  </w:tcBorders>
                  <w:shd w:val="clear" w:color="auto" w:fill="auto"/>
                  <w:noWrap/>
                  <w:hideMark/>
                </w:tcPr>
                <w:p w14:paraId="4E6495AB"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First Aid for Schools</w:t>
                  </w:r>
                </w:p>
              </w:tc>
            </w:tr>
            <w:tr w:rsidR="007730B0" w:rsidRPr="007730B0" w14:paraId="377B1D4D" w14:textId="77777777" w:rsidTr="007730B0">
              <w:trPr>
                <w:trHeight w:val="300"/>
              </w:trPr>
              <w:tc>
                <w:tcPr>
                  <w:tcW w:w="3160" w:type="dxa"/>
                  <w:tcBorders>
                    <w:top w:val="nil"/>
                    <w:left w:val="nil"/>
                    <w:bottom w:val="single" w:sz="4" w:space="0" w:color="auto"/>
                    <w:right w:val="nil"/>
                  </w:tcBorders>
                  <w:shd w:val="clear" w:color="auto" w:fill="auto"/>
                  <w:noWrap/>
                  <w:hideMark/>
                </w:tcPr>
                <w:p w14:paraId="260D98B5"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Mrs S Parekh</w:t>
                  </w:r>
                </w:p>
              </w:tc>
              <w:tc>
                <w:tcPr>
                  <w:tcW w:w="3880" w:type="dxa"/>
                  <w:tcBorders>
                    <w:top w:val="nil"/>
                    <w:left w:val="nil"/>
                    <w:bottom w:val="single" w:sz="4" w:space="0" w:color="auto"/>
                    <w:right w:val="nil"/>
                  </w:tcBorders>
                  <w:shd w:val="clear" w:color="auto" w:fill="auto"/>
                  <w:noWrap/>
                  <w:hideMark/>
                </w:tcPr>
                <w:p w14:paraId="72A82407"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First Aid for Schools</w:t>
                  </w:r>
                </w:p>
              </w:tc>
            </w:tr>
            <w:tr w:rsidR="007730B0" w:rsidRPr="007730B0" w14:paraId="652717E4" w14:textId="77777777" w:rsidTr="007730B0">
              <w:trPr>
                <w:trHeight w:val="300"/>
              </w:trPr>
              <w:tc>
                <w:tcPr>
                  <w:tcW w:w="3160" w:type="dxa"/>
                  <w:tcBorders>
                    <w:top w:val="nil"/>
                    <w:left w:val="nil"/>
                    <w:bottom w:val="single" w:sz="4" w:space="0" w:color="auto"/>
                    <w:right w:val="nil"/>
                  </w:tcBorders>
                  <w:shd w:val="clear" w:color="auto" w:fill="auto"/>
                  <w:noWrap/>
                  <w:hideMark/>
                </w:tcPr>
                <w:p w14:paraId="091FD716"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Mrs A Pearce</w:t>
                  </w:r>
                </w:p>
              </w:tc>
              <w:tc>
                <w:tcPr>
                  <w:tcW w:w="3880" w:type="dxa"/>
                  <w:tcBorders>
                    <w:top w:val="nil"/>
                    <w:left w:val="nil"/>
                    <w:bottom w:val="single" w:sz="4" w:space="0" w:color="auto"/>
                    <w:right w:val="nil"/>
                  </w:tcBorders>
                  <w:shd w:val="clear" w:color="auto" w:fill="auto"/>
                  <w:noWrap/>
                  <w:hideMark/>
                </w:tcPr>
                <w:p w14:paraId="258B1EBE"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First Aid for Schools</w:t>
                  </w:r>
                </w:p>
              </w:tc>
            </w:tr>
            <w:tr w:rsidR="007730B0" w:rsidRPr="007730B0" w14:paraId="035B26B4" w14:textId="77777777" w:rsidTr="007730B0">
              <w:trPr>
                <w:trHeight w:val="300"/>
              </w:trPr>
              <w:tc>
                <w:tcPr>
                  <w:tcW w:w="3160" w:type="dxa"/>
                  <w:tcBorders>
                    <w:top w:val="nil"/>
                    <w:left w:val="nil"/>
                    <w:bottom w:val="single" w:sz="4" w:space="0" w:color="auto"/>
                    <w:right w:val="nil"/>
                  </w:tcBorders>
                  <w:shd w:val="clear" w:color="auto" w:fill="auto"/>
                  <w:noWrap/>
                  <w:hideMark/>
                </w:tcPr>
                <w:p w14:paraId="27CC80DD"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Mrs D Pearson</w:t>
                  </w:r>
                </w:p>
              </w:tc>
              <w:tc>
                <w:tcPr>
                  <w:tcW w:w="3880" w:type="dxa"/>
                  <w:tcBorders>
                    <w:top w:val="nil"/>
                    <w:left w:val="nil"/>
                    <w:bottom w:val="single" w:sz="4" w:space="0" w:color="auto"/>
                    <w:right w:val="nil"/>
                  </w:tcBorders>
                  <w:shd w:val="clear" w:color="auto" w:fill="auto"/>
                  <w:noWrap/>
                  <w:hideMark/>
                </w:tcPr>
                <w:p w14:paraId="6B785B80"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First Aid for Schools</w:t>
                  </w:r>
                </w:p>
              </w:tc>
            </w:tr>
            <w:tr w:rsidR="007730B0" w:rsidRPr="007730B0" w14:paraId="0601E1DF" w14:textId="77777777" w:rsidTr="007730B0">
              <w:trPr>
                <w:trHeight w:val="300"/>
              </w:trPr>
              <w:tc>
                <w:tcPr>
                  <w:tcW w:w="3160" w:type="dxa"/>
                  <w:tcBorders>
                    <w:top w:val="nil"/>
                    <w:left w:val="nil"/>
                    <w:bottom w:val="single" w:sz="4" w:space="0" w:color="auto"/>
                    <w:right w:val="nil"/>
                  </w:tcBorders>
                  <w:shd w:val="clear" w:color="auto" w:fill="auto"/>
                  <w:noWrap/>
                  <w:hideMark/>
                </w:tcPr>
                <w:p w14:paraId="5AE87BC4"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Mrs S Retallick</w:t>
                  </w:r>
                </w:p>
              </w:tc>
              <w:tc>
                <w:tcPr>
                  <w:tcW w:w="3880" w:type="dxa"/>
                  <w:tcBorders>
                    <w:top w:val="nil"/>
                    <w:left w:val="nil"/>
                    <w:bottom w:val="single" w:sz="4" w:space="0" w:color="auto"/>
                    <w:right w:val="nil"/>
                  </w:tcBorders>
                  <w:shd w:val="clear" w:color="auto" w:fill="auto"/>
                  <w:noWrap/>
                  <w:hideMark/>
                </w:tcPr>
                <w:p w14:paraId="23E0E6C5"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First Aid in the Outdoors</w:t>
                  </w:r>
                </w:p>
              </w:tc>
            </w:tr>
            <w:tr w:rsidR="007730B0" w:rsidRPr="007730B0" w14:paraId="067FDF69" w14:textId="77777777" w:rsidTr="007730B0">
              <w:trPr>
                <w:trHeight w:val="300"/>
              </w:trPr>
              <w:tc>
                <w:tcPr>
                  <w:tcW w:w="3160" w:type="dxa"/>
                  <w:tcBorders>
                    <w:top w:val="nil"/>
                    <w:left w:val="nil"/>
                    <w:bottom w:val="single" w:sz="4" w:space="0" w:color="auto"/>
                    <w:right w:val="nil"/>
                  </w:tcBorders>
                  <w:shd w:val="clear" w:color="auto" w:fill="auto"/>
                  <w:noWrap/>
                  <w:hideMark/>
                </w:tcPr>
                <w:p w14:paraId="1142D45F"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Miss J Rowe</w:t>
                  </w:r>
                </w:p>
              </w:tc>
              <w:tc>
                <w:tcPr>
                  <w:tcW w:w="3880" w:type="dxa"/>
                  <w:tcBorders>
                    <w:top w:val="nil"/>
                    <w:left w:val="nil"/>
                    <w:bottom w:val="single" w:sz="4" w:space="0" w:color="auto"/>
                    <w:right w:val="nil"/>
                  </w:tcBorders>
                  <w:shd w:val="clear" w:color="auto" w:fill="auto"/>
                  <w:noWrap/>
                  <w:hideMark/>
                </w:tcPr>
                <w:p w14:paraId="4BDA085E"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Paediatric First Aid</w:t>
                  </w:r>
                </w:p>
              </w:tc>
            </w:tr>
            <w:tr w:rsidR="007730B0" w:rsidRPr="007730B0" w14:paraId="7F741F9D" w14:textId="77777777" w:rsidTr="007730B0">
              <w:trPr>
                <w:trHeight w:val="300"/>
              </w:trPr>
              <w:tc>
                <w:tcPr>
                  <w:tcW w:w="3160" w:type="dxa"/>
                  <w:tcBorders>
                    <w:top w:val="nil"/>
                    <w:left w:val="nil"/>
                    <w:bottom w:val="single" w:sz="4" w:space="0" w:color="auto"/>
                    <w:right w:val="nil"/>
                  </w:tcBorders>
                  <w:shd w:val="clear" w:color="auto" w:fill="auto"/>
                  <w:noWrap/>
                  <w:hideMark/>
                </w:tcPr>
                <w:p w14:paraId="72AA69C7"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Mrs S Rundle</w:t>
                  </w:r>
                </w:p>
              </w:tc>
              <w:tc>
                <w:tcPr>
                  <w:tcW w:w="3880" w:type="dxa"/>
                  <w:tcBorders>
                    <w:top w:val="nil"/>
                    <w:left w:val="nil"/>
                    <w:bottom w:val="single" w:sz="4" w:space="0" w:color="auto"/>
                    <w:right w:val="nil"/>
                  </w:tcBorders>
                  <w:shd w:val="clear" w:color="auto" w:fill="auto"/>
                  <w:noWrap/>
                  <w:hideMark/>
                </w:tcPr>
                <w:p w14:paraId="0EA8DEB3"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Paediatric First Aid</w:t>
                  </w:r>
                </w:p>
              </w:tc>
            </w:tr>
            <w:tr w:rsidR="007730B0" w:rsidRPr="007730B0" w14:paraId="1949BEFD" w14:textId="77777777" w:rsidTr="007730B0">
              <w:trPr>
                <w:trHeight w:val="300"/>
              </w:trPr>
              <w:tc>
                <w:tcPr>
                  <w:tcW w:w="3160" w:type="dxa"/>
                  <w:tcBorders>
                    <w:top w:val="nil"/>
                    <w:left w:val="nil"/>
                    <w:bottom w:val="single" w:sz="4" w:space="0" w:color="auto"/>
                    <w:right w:val="nil"/>
                  </w:tcBorders>
                  <w:shd w:val="clear" w:color="auto" w:fill="auto"/>
                  <w:noWrap/>
                  <w:hideMark/>
                </w:tcPr>
                <w:p w14:paraId="24EDB8C8"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Mrs K Thurston</w:t>
                  </w:r>
                </w:p>
              </w:tc>
              <w:tc>
                <w:tcPr>
                  <w:tcW w:w="3880" w:type="dxa"/>
                  <w:tcBorders>
                    <w:top w:val="nil"/>
                    <w:left w:val="nil"/>
                    <w:bottom w:val="single" w:sz="4" w:space="0" w:color="auto"/>
                    <w:right w:val="nil"/>
                  </w:tcBorders>
                  <w:shd w:val="clear" w:color="auto" w:fill="auto"/>
                  <w:noWrap/>
                  <w:hideMark/>
                </w:tcPr>
                <w:p w14:paraId="4ED6961D" w14:textId="77777777" w:rsidR="007730B0" w:rsidRPr="007730B0" w:rsidRDefault="007730B0" w:rsidP="007730B0">
                  <w:pPr>
                    <w:spacing w:after="0" w:line="240" w:lineRule="auto"/>
                    <w:rPr>
                      <w:rFonts w:ascii="Calibri" w:eastAsia="Times New Roman" w:hAnsi="Calibri" w:cs="Calibri"/>
                      <w:color w:val="000000"/>
                      <w:lang w:eastAsia="en-GB"/>
                    </w:rPr>
                  </w:pPr>
                  <w:r w:rsidRPr="007730B0">
                    <w:rPr>
                      <w:rFonts w:ascii="Calibri" w:eastAsia="Times New Roman" w:hAnsi="Calibri" w:cs="Calibri"/>
                      <w:color w:val="000000"/>
                      <w:lang w:eastAsia="en-GB"/>
                    </w:rPr>
                    <w:t>Paediatric First Aid Level 3</w:t>
                  </w:r>
                </w:p>
              </w:tc>
            </w:tr>
          </w:tbl>
          <w:p w14:paraId="45089193" w14:textId="45CABE77" w:rsidR="009E42F4" w:rsidRPr="00513D82" w:rsidRDefault="009E42F4" w:rsidP="00B47A6F">
            <w:pPr>
              <w:spacing w:after="0" w:line="240" w:lineRule="auto"/>
              <w:rPr>
                <w:rFonts w:ascii="Segoe UI" w:hAnsi="Segoe UI" w:cs="Segoe UI"/>
              </w:rPr>
            </w:pPr>
          </w:p>
        </w:tc>
      </w:tr>
      <w:tr w:rsidR="009E42F4" w:rsidRPr="00513D82" w14:paraId="39A516A3" w14:textId="77777777" w:rsidTr="00B47A6F">
        <w:tc>
          <w:tcPr>
            <w:tcW w:w="4027" w:type="dxa"/>
            <w:shd w:val="clear" w:color="auto" w:fill="auto"/>
            <w:vAlign w:val="center"/>
          </w:tcPr>
          <w:p w14:paraId="578A6DBE" w14:textId="77777777" w:rsidR="009E42F4" w:rsidRPr="00513D82" w:rsidRDefault="009E42F4" w:rsidP="00841225">
            <w:pPr>
              <w:spacing w:before="120" w:after="120" w:line="240" w:lineRule="auto"/>
              <w:rPr>
                <w:rFonts w:ascii="Segoe UI" w:hAnsi="Segoe UI" w:cs="Segoe UI"/>
              </w:rPr>
            </w:pPr>
            <w:r w:rsidRPr="00513D82">
              <w:rPr>
                <w:rFonts w:ascii="Segoe UI" w:hAnsi="Segoe UI" w:cs="Segoe UI"/>
              </w:rPr>
              <w:lastRenderedPageBreak/>
              <w:t>First Aid boxes are located</w:t>
            </w:r>
          </w:p>
        </w:tc>
        <w:tc>
          <w:tcPr>
            <w:tcW w:w="4989" w:type="dxa"/>
            <w:shd w:val="clear" w:color="auto" w:fill="auto"/>
          </w:tcPr>
          <w:p w14:paraId="46655CC7" w14:textId="1D48F435" w:rsidR="009E42F4" w:rsidRPr="00513D82" w:rsidRDefault="002D2389" w:rsidP="00B47A6F">
            <w:pPr>
              <w:spacing w:before="120" w:after="120" w:line="240" w:lineRule="auto"/>
              <w:rPr>
                <w:rFonts w:ascii="Segoe UI" w:hAnsi="Segoe UI" w:cs="Segoe UI"/>
              </w:rPr>
            </w:pPr>
            <w:r>
              <w:rPr>
                <w:rFonts w:ascii="Segoe UI" w:hAnsi="Segoe UI" w:cs="Segoe UI"/>
              </w:rPr>
              <w:t>Each classroom, staffroom and the Life Skills room</w:t>
            </w:r>
          </w:p>
        </w:tc>
      </w:tr>
      <w:tr w:rsidR="009E42F4" w:rsidRPr="00513D82" w14:paraId="69C1FCA4" w14:textId="77777777" w:rsidTr="00B47A6F">
        <w:tc>
          <w:tcPr>
            <w:tcW w:w="4027" w:type="dxa"/>
            <w:shd w:val="clear" w:color="auto" w:fill="auto"/>
            <w:vAlign w:val="center"/>
          </w:tcPr>
          <w:p w14:paraId="0D623B9E" w14:textId="77777777" w:rsidR="009E42F4" w:rsidRPr="00513D82" w:rsidRDefault="009E42F4" w:rsidP="00841225">
            <w:pPr>
              <w:spacing w:before="120" w:after="120" w:line="240" w:lineRule="auto"/>
              <w:rPr>
                <w:rFonts w:ascii="Segoe UI" w:hAnsi="Segoe UI" w:cs="Segoe UI"/>
              </w:rPr>
            </w:pPr>
            <w:r w:rsidRPr="00513D82">
              <w:rPr>
                <w:rFonts w:ascii="Segoe UI" w:hAnsi="Segoe UI" w:cs="Segoe UI"/>
              </w:rPr>
              <w:t>Dispensing of medicines</w:t>
            </w:r>
          </w:p>
        </w:tc>
        <w:tc>
          <w:tcPr>
            <w:tcW w:w="4989" w:type="dxa"/>
            <w:shd w:val="clear" w:color="auto" w:fill="auto"/>
          </w:tcPr>
          <w:p w14:paraId="0C95CC0E" w14:textId="263C7B4E" w:rsidR="009E42F4" w:rsidRPr="00513D82" w:rsidRDefault="002D2389" w:rsidP="00B47A6F">
            <w:pPr>
              <w:spacing w:before="120" w:after="120" w:line="360" w:lineRule="auto"/>
              <w:rPr>
                <w:rFonts w:ascii="Segoe UI" w:hAnsi="Segoe UI" w:cs="Segoe UI"/>
              </w:rPr>
            </w:pPr>
            <w:r>
              <w:rPr>
                <w:rFonts w:ascii="Segoe UI" w:hAnsi="Segoe UI" w:cs="Segoe UI"/>
              </w:rPr>
              <w:t>Paula Dunn, Andrea Blaber, Debbie Tregellas, Sarah Parekh</w:t>
            </w:r>
          </w:p>
        </w:tc>
      </w:tr>
      <w:tr w:rsidR="009E42F4" w:rsidRPr="00513D82" w14:paraId="19980D3F" w14:textId="77777777" w:rsidTr="00B47A6F">
        <w:tc>
          <w:tcPr>
            <w:tcW w:w="4027" w:type="dxa"/>
            <w:shd w:val="clear" w:color="auto" w:fill="auto"/>
            <w:vAlign w:val="center"/>
          </w:tcPr>
          <w:p w14:paraId="52060B53" w14:textId="77777777" w:rsidR="009E42F4" w:rsidRPr="00513D82" w:rsidRDefault="009E42F4" w:rsidP="00841225">
            <w:pPr>
              <w:spacing w:before="120" w:after="120" w:line="240" w:lineRule="auto"/>
              <w:rPr>
                <w:rFonts w:ascii="Segoe UI" w:hAnsi="Segoe UI" w:cs="Segoe UI"/>
              </w:rPr>
            </w:pPr>
            <w:r w:rsidRPr="00513D82">
              <w:rPr>
                <w:rFonts w:ascii="Segoe UI" w:hAnsi="Segoe UI" w:cs="Segoe UI"/>
              </w:rPr>
              <w:t>Health surveillance</w:t>
            </w:r>
          </w:p>
        </w:tc>
        <w:tc>
          <w:tcPr>
            <w:tcW w:w="4989" w:type="dxa"/>
            <w:shd w:val="clear" w:color="auto" w:fill="auto"/>
          </w:tcPr>
          <w:p w14:paraId="46969327" w14:textId="64055EBC" w:rsidR="00886ED4" w:rsidRPr="00513D82" w:rsidRDefault="00A50F69" w:rsidP="00B47A6F">
            <w:pPr>
              <w:spacing w:before="120" w:after="120" w:line="240" w:lineRule="auto"/>
              <w:rPr>
                <w:rFonts w:ascii="Segoe UI" w:hAnsi="Segoe UI" w:cs="Segoe UI"/>
              </w:rPr>
            </w:pPr>
            <w:r>
              <w:rPr>
                <w:rFonts w:ascii="Segoe UI" w:hAnsi="Segoe UI" w:cs="Segoe UI"/>
              </w:rPr>
              <w:t>H R team</w:t>
            </w:r>
          </w:p>
        </w:tc>
      </w:tr>
      <w:tr w:rsidR="009E42F4" w:rsidRPr="00513D82" w14:paraId="782C7265" w14:textId="77777777" w:rsidTr="00B47A6F">
        <w:tc>
          <w:tcPr>
            <w:tcW w:w="4027" w:type="dxa"/>
            <w:shd w:val="clear" w:color="auto" w:fill="auto"/>
            <w:vAlign w:val="center"/>
          </w:tcPr>
          <w:p w14:paraId="7940E7B3" w14:textId="77777777" w:rsidR="009E42F4" w:rsidRPr="00513D82" w:rsidRDefault="009E42F4" w:rsidP="00841225">
            <w:pPr>
              <w:spacing w:before="120" w:after="120" w:line="240" w:lineRule="auto"/>
              <w:rPr>
                <w:rFonts w:ascii="Segoe UI" w:hAnsi="Segoe UI" w:cs="Segoe UI"/>
              </w:rPr>
            </w:pPr>
            <w:r w:rsidRPr="00513D82">
              <w:rPr>
                <w:rFonts w:ascii="Segoe UI" w:hAnsi="Segoe UI" w:cs="Segoe UI"/>
              </w:rPr>
              <w:t>Off-site First Aid Coordinators</w:t>
            </w:r>
          </w:p>
        </w:tc>
        <w:tc>
          <w:tcPr>
            <w:tcW w:w="4989" w:type="dxa"/>
            <w:shd w:val="clear" w:color="auto" w:fill="auto"/>
          </w:tcPr>
          <w:p w14:paraId="588818CE" w14:textId="6F232C9F" w:rsidR="009E42F4" w:rsidRPr="00513D82" w:rsidRDefault="002D2389" w:rsidP="00B47A6F">
            <w:pPr>
              <w:spacing w:before="120" w:after="120" w:line="240" w:lineRule="auto"/>
              <w:rPr>
                <w:rFonts w:ascii="Segoe UI" w:hAnsi="Segoe UI" w:cs="Segoe UI"/>
              </w:rPr>
            </w:pPr>
            <w:r>
              <w:rPr>
                <w:rFonts w:ascii="Segoe UI" w:hAnsi="Segoe UI" w:cs="Segoe UI"/>
              </w:rPr>
              <w:t>Kevin Dawes</w:t>
            </w:r>
          </w:p>
        </w:tc>
      </w:tr>
      <w:tr w:rsidR="009E42F4" w:rsidRPr="00513D82" w14:paraId="4851A437" w14:textId="77777777" w:rsidTr="00B47A6F">
        <w:tc>
          <w:tcPr>
            <w:tcW w:w="4027" w:type="dxa"/>
            <w:shd w:val="clear" w:color="auto" w:fill="auto"/>
          </w:tcPr>
          <w:p w14:paraId="5C2D8B8B" w14:textId="77777777" w:rsidR="009E42F4" w:rsidRPr="00513D82" w:rsidRDefault="009E42F4" w:rsidP="00AC615E">
            <w:pPr>
              <w:spacing w:before="120" w:after="120" w:line="240" w:lineRule="auto"/>
              <w:rPr>
                <w:rFonts w:ascii="Segoe UI" w:hAnsi="Segoe UI" w:cs="Segoe UI"/>
              </w:rPr>
            </w:pPr>
            <w:r w:rsidRPr="00513D82">
              <w:rPr>
                <w:rFonts w:ascii="Segoe UI" w:hAnsi="Segoe UI" w:cs="Segoe UI"/>
              </w:rPr>
              <w:t>Fire Officers</w:t>
            </w:r>
          </w:p>
          <w:p w14:paraId="5A4F4144" w14:textId="77777777" w:rsidR="009E42F4" w:rsidRPr="00513D82" w:rsidRDefault="009E42F4" w:rsidP="00AC615E">
            <w:pPr>
              <w:spacing w:before="120" w:after="120" w:line="240" w:lineRule="auto"/>
              <w:rPr>
                <w:rFonts w:ascii="Segoe UI" w:hAnsi="Segoe UI" w:cs="Segoe UI"/>
              </w:rPr>
            </w:pPr>
            <w:r w:rsidRPr="00513D82">
              <w:rPr>
                <w:rFonts w:ascii="Segoe UI" w:hAnsi="Segoe UI" w:cs="Segoe UI"/>
              </w:rPr>
              <w:t>And in case of absence</w:t>
            </w:r>
          </w:p>
        </w:tc>
        <w:tc>
          <w:tcPr>
            <w:tcW w:w="4989" w:type="dxa"/>
            <w:shd w:val="clear" w:color="auto" w:fill="auto"/>
          </w:tcPr>
          <w:p w14:paraId="645AB8CF" w14:textId="2468A660" w:rsidR="009E42F4" w:rsidRDefault="002D2389" w:rsidP="00B47A6F">
            <w:pPr>
              <w:spacing w:before="120" w:after="120" w:line="240" w:lineRule="auto"/>
              <w:rPr>
                <w:rFonts w:ascii="Segoe UI" w:hAnsi="Segoe UI" w:cs="Segoe UI"/>
              </w:rPr>
            </w:pPr>
            <w:r>
              <w:rPr>
                <w:rFonts w:ascii="Segoe UI" w:hAnsi="Segoe UI" w:cs="Segoe UI"/>
              </w:rPr>
              <w:t>Debbie Tregellas</w:t>
            </w:r>
          </w:p>
          <w:p w14:paraId="48CBAA50" w14:textId="63E74DBB" w:rsidR="002D2389" w:rsidRPr="00513D82" w:rsidRDefault="002D2389" w:rsidP="00B47A6F">
            <w:pPr>
              <w:spacing w:before="120" w:after="120" w:line="240" w:lineRule="auto"/>
              <w:rPr>
                <w:rFonts w:ascii="Segoe UI" w:hAnsi="Segoe UI" w:cs="Segoe UI"/>
              </w:rPr>
            </w:pPr>
            <w:r>
              <w:rPr>
                <w:rFonts w:ascii="Segoe UI" w:hAnsi="Segoe UI" w:cs="Segoe UI"/>
              </w:rPr>
              <w:t>Sarah Parekh</w:t>
            </w:r>
          </w:p>
        </w:tc>
      </w:tr>
      <w:tr w:rsidR="009E42F4" w:rsidRPr="00513D82" w14:paraId="0DF8042A" w14:textId="77777777" w:rsidTr="00B47A6F">
        <w:tc>
          <w:tcPr>
            <w:tcW w:w="4027" w:type="dxa"/>
            <w:shd w:val="clear" w:color="auto" w:fill="auto"/>
          </w:tcPr>
          <w:p w14:paraId="7F15B40F" w14:textId="77777777" w:rsidR="009E42F4" w:rsidRPr="00513D82" w:rsidRDefault="009E42F4" w:rsidP="00AC615E">
            <w:pPr>
              <w:spacing w:before="120" w:after="120" w:line="240" w:lineRule="auto"/>
              <w:rPr>
                <w:rFonts w:ascii="Segoe UI" w:hAnsi="Segoe UI" w:cs="Segoe UI"/>
              </w:rPr>
            </w:pPr>
            <w:r w:rsidRPr="00513D82">
              <w:rPr>
                <w:rFonts w:ascii="Segoe UI" w:hAnsi="Segoe UI" w:cs="Segoe UI"/>
              </w:rPr>
              <w:t>COSHH Coordinators</w:t>
            </w:r>
          </w:p>
        </w:tc>
        <w:tc>
          <w:tcPr>
            <w:tcW w:w="4989" w:type="dxa"/>
            <w:shd w:val="clear" w:color="auto" w:fill="auto"/>
          </w:tcPr>
          <w:p w14:paraId="491A388B" w14:textId="4C548DD8" w:rsidR="009E42F4" w:rsidRPr="00513D82" w:rsidRDefault="002D2389" w:rsidP="00B47A6F">
            <w:pPr>
              <w:spacing w:before="120" w:after="120" w:line="240" w:lineRule="auto"/>
              <w:rPr>
                <w:rFonts w:ascii="Segoe UI" w:hAnsi="Segoe UI" w:cs="Segoe UI"/>
              </w:rPr>
            </w:pPr>
            <w:r>
              <w:rPr>
                <w:rFonts w:ascii="Segoe UI" w:hAnsi="Segoe UI" w:cs="Segoe UI"/>
              </w:rPr>
              <w:t>Andrea Blaber</w:t>
            </w:r>
          </w:p>
        </w:tc>
      </w:tr>
      <w:tr w:rsidR="009E42F4" w:rsidRPr="00513D82" w14:paraId="7976A5B0" w14:textId="77777777" w:rsidTr="00B47A6F">
        <w:tc>
          <w:tcPr>
            <w:tcW w:w="4027" w:type="dxa"/>
            <w:shd w:val="clear" w:color="auto" w:fill="auto"/>
          </w:tcPr>
          <w:p w14:paraId="7EC486A9" w14:textId="77777777" w:rsidR="009E42F4" w:rsidRPr="00513D82" w:rsidRDefault="009E42F4" w:rsidP="00AC615E">
            <w:pPr>
              <w:spacing w:before="120" w:after="120" w:line="240" w:lineRule="auto"/>
              <w:rPr>
                <w:rFonts w:ascii="Segoe UI" w:hAnsi="Segoe UI" w:cs="Segoe UI"/>
              </w:rPr>
            </w:pPr>
            <w:r w:rsidRPr="00513D82">
              <w:rPr>
                <w:rFonts w:ascii="Segoe UI" w:hAnsi="Segoe UI" w:cs="Segoe UI"/>
              </w:rPr>
              <w:t>Portable Appliance Testing</w:t>
            </w:r>
          </w:p>
        </w:tc>
        <w:tc>
          <w:tcPr>
            <w:tcW w:w="4989" w:type="dxa"/>
            <w:shd w:val="clear" w:color="auto" w:fill="auto"/>
          </w:tcPr>
          <w:p w14:paraId="6F85C22A" w14:textId="12020899" w:rsidR="009E42F4" w:rsidRPr="00513D82" w:rsidRDefault="002D2389" w:rsidP="00B47A6F">
            <w:pPr>
              <w:spacing w:before="120" w:after="120" w:line="240" w:lineRule="auto"/>
              <w:rPr>
                <w:rFonts w:ascii="Segoe UI" w:hAnsi="Segoe UI" w:cs="Segoe UI"/>
              </w:rPr>
            </w:pPr>
            <w:r>
              <w:rPr>
                <w:rFonts w:ascii="Segoe UI" w:hAnsi="Segoe UI" w:cs="Segoe UI"/>
              </w:rPr>
              <w:t>CELT</w:t>
            </w:r>
          </w:p>
        </w:tc>
      </w:tr>
      <w:tr w:rsidR="009E42F4" w:rsidRPr="00513D82" w14:paraId="3FE9BAB2" w14:textId="77777777" w:rsidTr="00B47A6F">
        <w:tc>
          <w:tcPr>
            <w:tcW w:w="4027" w:type="dxa"/>
            <w:shd w:val="clear" w:color="auto" w:fill="auto"/>
          </w:tcPr>
          <w:p w14:paraId="57BF4872" w14:textId="77777777" w:rsidR="009E42F4" w:rsidRPr="00513D82" w:rsidRDefault="009E42F4" w:rsidP="00841225">
            <w:pPr>
              <w:spacing w:before="120" w:after="120" w:line="240" w:lineRule="auto"/>
              <w:rPr>
                <w:rFonts w:ascii="Segoe UI" w:hAnsi="Segoe UI" w:cs="Segoe UI"/>
              </w:rPr>
            </w:pPr>
            <w:r w:rsidRPr="00513D82">
              <w:rPr>
                <w:rFonts w:ascii="Segoe UI" w:hAnsi="Segoe UI" w:cs="Segoe UI"/>
              </w:rPr>
              <w:t>Equipment Safety Coordinators</w:t>
            </w:r>
          </w:p>
        </w:tc>
        <w:tc>
          <w:tcPr>
            <w:tcW w:w="4989" w:type="dxa"/>
            <w:shd w:val="clear" w:color="auto" w:fill="auto"/>
          </w:tcPr>
          <w:p w14:paraId="604B32D3" w14:textId="35EA040F" w:rsidR="009E42F4" w:rsidRPr="00513D82" w:rsidRDefault="002D2389" w:rsidP="00B47A6F">
            <w:pPr>
              <w:spacing w:before="120" w:after="120" w:line="240" w:lineRule="auto"/>
              <w:rPr>
                <w:rFonts w:ascii="Segoe UI" w:hAnsi="Segoe UI" w:cs="Segoe UI"/>
              </w:rPr>
            </w:pPr>
            <w:r>
              <w:rPr>
                <w:rFonts w:ascii="Segoe UI" w:hAnsi="Segoe UI" w:cs="Segoe UI"/>
              </w:rPr>
              <w:t>Class teachers</w:t>
            </w:r>
          </w:p>
        </w:tc>
      </w:tr>
      <w:tr w:rsidR="009E42F4" w:rsidRPr="00513D82" w14:paraId="1BD3098F" w14:textId="77777777" w:rsidTr="00B47A6F">
        <w:tc>
          <w:tcPr>
            <w:tcW w:w="4027" w:type="dxa"/>
            <w:shd w:val="clear" w:color="auto" w:fill="auto"/>
          </w:tcPr>
          <w:p w14:paraId="04AC03AD" w14:textId="77777777" w:rsidR="009E42F4" w:rsidRPr="00513D82" w:rsidRDefault="009E42F4" w:rsidP="000F407A">
            <w:pPr>
              <w:spacing w:before="120" w:after="120" w:line="240" w:lineRule="auto"/>
              <w:rPr>
                <w:rFonts w:ascii="Segoe UI" w:hAnsi="Segoe UI" w:cs="Segoe UI"/>
              </w:rPr>
            </w:pPr>
            <w:r w:rsidRPr="00513D82">
              <w:rPr>
                <w:rFonts w:ascii="Segoe UI" w:hAnsi="Segoe UI" w:cs="Segoe UI"/>
              </w:rPr>
              <w:lastRenderedPageBreak/>
              <w:t>DSE Assessor</w:t>
            </w:r>
          </w:p>
        </w:tc>
        <w:tc>
          <w:tcPr>
            <w:tcW w:w="4989" w:type="dxa"/>
            <w:shd w:val="clear" w:color="auto" w:fill="auto"/>
          </w:tcPr>
          <w:p w14:paraId="5615C27D" w14:textId="5AA9E311" w:rsidR="009E42F4" w:rsidRPr="00513D82" w:rsidRDefault="00A50F69" w:rsidP="00B47A6F">
            <w:pPr>
              <w:spacing w:before="120" w:after="120" w:line="240" w:lineRule="auto"/>
              <w:rPr>
                <w:rFonts w:ascii="Segoe UI" w:hAnsi="Segoe UI" w:cs="Segoe UI"/>
              </w:rPr>
            </w:pPr>
            <w:r>
              <w:rPr>
                <w:rFonts w:ascii="Segoe UI" w:hAnsi="Segoe UI" w:cs="Segoe UI"/>
              </w:rPr>
              <w:t>Estates Team</w:t>
            </w:r>
          </w:p>
        </w:tc>
      </w:tr>
      <w:tr w:rsidR="004670F1" w:rsidRPr="00513D82" w14:paraId="5C4EB870" w14:textId="77777777" w:rsidTr="00B47A6F">
        <w:tc>
          <w:tcPr>
            <w:tcW w:w="4027" w:type="dxa"/>
            <w:shd w:val="clear" w:color="auto" w:fill="auto"/>
            <w:vAlign w:val="center"/>
          </w:tcPr>
          <w:p w14:paraId="0A2265C1" w14:textId="77777777" w:rsidR="004670F1" w:rsidRPr="00513D82" w:rsidRDefault="004670F1" w:rsidP="00841225">
            <w:pPr>
              <w:spacing w:before="120" w:after="120" w:line="240" w:lineRule="auto"/>
              <w:rPr>
                <w:rFonts w:ascii="Segoe UI" w:hAnsi="Segoe UI" w:cs="Segoe UI"/>
              </w:rPr>
            </w:pPr>
            <w:r w:rsidRPr="00513D82">
              <w:rPr>
                <w:rFonts w:ascii="Segoe UI" w:hAnsi="Segoe UI" w:cs="Segoe UI"/>
              </w:rPr>
              <w:t>PPE equipment</w:t>
            </w:r>
          </w:p>
        </w:tc>
        <w:tc>
          <w:tcPr>
            <w:tcW w:w="4989" w:type="dxa"/>
            <w:shd w:val="clear" w:color="auto" w:fill="auto"/>
          </w:tcPr>
          <w:p w14:paraId="64A6566E" w14:textId="07FFD55D" w:rsidR="004670F1" w:rsidRPr="00513D82" w:rsidRDefault="002D2389" w:rsidP="00B47A6F">
            <w:pPr>
              <w:spacing w:before="120" w:after="120" w:line="240" w:lineRule="auto"/>
              <w:rPr>
                <w:rFonts w:ascii="Segoe UI" w:hAnsi="Segoe UI" w:cs="Segoe UI"/>
              </w:rPr>
            </w:pPr>
            <w:r>
              <w:rPr>
                <w:rFonts w:ascii="Segoe UI" w:hAnsi="Segoe UI" w:cs="Segoe UI"/>
              </w:rPr>
              <w:t>Mark Dalby and Andrea Blaber</w:t>
            </w:r>
          </w:p>
        </w:tc>
      </w:tr>
      <w:tr w:rsidR="001E3B4E" w:rsidRPr="00513D82" w14:paraId="18562B20" w14:textId="77777777" w:rsidTr="00B47A6F">
        <w:tc>
          <w:tcPr>
            <w:tcW w:w="4027" w:type="dxa"/>
            <w:shd w:val="clear" w:color="auto" w:fill="auto"/>
            <w:vAlign w:val="center"/>
          </w:tcPr>
          <w:p w14:paraId="06E2A37E" w14:textId="77777777" w:rsidR="001E3B4E" w:rsidRPr="00513D82" w:rsidRDefault="001E3B4E" w:rsidP="00841225">
            <w:pPr>
              <w:spacing w:before="120" w:after="120" w:line="240" w:lineRule="auto"/>
              <w:rPr>
                <w:rFonts w:ascii="Segoe UI" w:hAnsi="Segoe UI" w:cs="Segoe UI"/>
              </w:rPr>
            </w:pPr>
            <w:r w:rsidRPr="00513D82">
              <w:rPr>
                <w:rFonts w:ascii="Segoe UI" w:hAnsi="Segoe UI" w:cs="Segoe UI"/>
              </w:rPr>
              <w:t>Minibuses</w:t>
            </w:r>
          </w:p>
        </w:tc>
        <w:tc>
          <w:tcPr>
            <w:tcW w:w="4989" w:type="dxa"/>
            <w:shd w:val="clear" w:color="auto" w:fill="auto"/>
          </w:tcPr>
          <w:p w14:paraId="7CF684EB" w14:textId="26AC68A4" w:rsidR="001E3B4E" w:rsidRPr="00513D82" w:rsidRDefault="002D2389" w:rsidP="00B47A6F">
            <w:pPr>
              <w:spacing w:before="120" w:after="120" w:line="240" w:lineRule="auto"/>
              <w:rPr>
                <w:rFonts w:ascii="Segoe UI" w:hAnsi="Segoe UI" w:cs="Segoe UI"/>
              </w:rPr>
            </w:pPr>
            <w:r>
              <w:rPr>
                <w:rFonts w:ascii="Segoe UI" w:hAnsi="Segoe UI" w:cs="Segoe UI"/>
              </w:rPr>
              <w:t>N/A</w:t>
            </w:r>
          </w:p>
        </w:tc>
      </w:tr>
      <w:tr w:rsidR="008A3B1A" w:rsidRPr="00513D82" w14:paraId="2F754DD7" w14:textId="77777777" w:rsidTr="00B47A6F">
        <w:tc>
          <w:tcPr>
            <w:tcW w:w="4027" w:type="dxa"/>
            <w:shd w:val="clear" w:color="auto" w:fill="auto"/>
            <w:vAlign w:val="center"/>
          </w:tcPr>
          <w:p w14:paraId="58E6FE2C" w14:textId="024B1F22" w:rsidR="008A3B1A" w:rsidRPr="00513D82" w:rsidRDefault="008A3B1A" w:rsidP="002D2389">
            <w:pPr>
              <w:spacing w:before="120" w:after="120" w:line="240" w:lineRule="auto"/>
              <w:rPr>
                <w:rFonts w:ascii="Segoe UI" w:hAnsi="Segoe UI" w:cs="Segoe UI"/>
              </w:rPr>
            </w:pPr>
            <w:r w:rsidRPr="00513D82">
              <w:rPr>
                <w:rFonts w:ascii="Segoe UI" w:hAnsi="Segoe UI" w:cs="Segoe UI"/>
              </w:rPr>
              <w:t xml:space="preserve">Radiation Protection </w:t>
            </w:r>
          </w:p>
        </w:tc>
        <w:tc>
          <w:tcPr>
            <w:tcW w:w="4989" w:type="dxa"/>
            <w:shd w:val="clear" w:color="auto" w:fill="auto"/>
          </w:tcPr>
          <w:p w14:paraId="30B1C8E9" w14:textId="32A439C3" w:rsidR="008A3B1A" w:rsidRPr="00513D82" w:rsidRDefault="002D2389" w:rsidP="00B47A6F">
            <w:pPr>
              <w:spacing w:before="120" w:after="120" w:line="240" w:lineRule="auto"/>
              <w:rPr>
                <w:rFonts w:ascii="Segoe UI" w:hAnsi="Segoe UI" w:cs="Segoe UI"/>
              </w:rPr>
            </w:pPr>
            <w:r>
              <w:rPr>
                <w:rFonts w:ascii="Segoe UI" w:hAnsi="Segoe UI" w:cs="Segoe UI"/>
              </w:rPr>
              <w:t>N/A</w:t>
            </w:r>
          </w:p>
        </w:tc>
      </w:tr>
      <w:tr w:rsidR="00B47A6F" w:rsidRPr="00513D82" w14:paraId="3B369D7B" w14:textId="77777777" w:rsidTr="00B47A6F">
        <w:tc>
          <w:tcPr>
            <w:tcW w:w="4027" w:type="dxa"/>
            <w:shd w:val="clear" w:color="auto" w:fill="auto"/>
          </w:tcPr>
          <w:p w14:paraId="3CC138ED" w14:textId="77777777" w:rsidR="00B47A6F" w:rsidRPr="00513D82" w:rsidRDefault="00B47A6F" w:rsidP="00841225">
            <w:pPr>
              <w:spacing w:before="120" w:after="120" w:line="240" w:lineRule="auto"/>
              <w:rPr>
                <w:rFonts w:ascii="Segoe UI" w:hAnsi="Segoe UI" w:cs="Segoe UI"/>
              </w:rPr>
            </w:pPr>
            <w:r w:rsidRPr="00513D82">
              <w:rPr>
                <w:rFonts w:ascii="Segoe UI" w:hAnsi="Segoe UI" w:cs="Segoe UI"/>
              </w:rPr>
              <w:t>Site Manager including school security</w:t>
            </w:r>
          </w:p>
          <w:p w14:paraId="5BB1AED1" w14:textId="77777777" w:rsidR="00B47A6F" w:rsidRPr="00513D82" w:rsidRDefault="00B47A6F" w:rsidP="00841225">
            <w:pPr>
              <w:spacing w:before="120" w:after="120" w:line="240" w:lineRule="auto"/>
              <w:rPr>
                <w:rFonts w:ascii="Segoe UI" w:hAnsi="Segoe UI" w:cs="Segoe UI"/>
              </w:rPr>
            </w:pPr>
            <w:r w:rsidRPr="00513D82">
              <w:rPr>
                <w:rFonts w:ascii="Segoe UI" w:hAnsi="Segoe UI" w:cs="Segoe UI"/>
              </w:rPr>
              <w:t>Contact Number</w:t>
            </w:r>
          </w:p>
          <w:p w14:paraId="4A8C7625" w14:textId="77777777" w:rsidR="00B47A6F" w:rsidRPr="00513D82" w:rsidRDefault="00B47A6F" w:rsidP="00841225">
            <w:pPr>
              <w:spacing w:before="120" w:after="120" w:line="240" w:lineRule="auto"/>
              <w:rPr>
                <w:rFonts w:ascii="Segoe UI" w:hAnsi="Segoe UI" w:cs="Segoe UI"/>
              </w:rPr>
            </w:pPr>
          </w:p>
          <w:p w14:paraId="099D4AB4" w14:textId="77777777" w:rsidR="00B47A6F" w:rsidRPr="00513D82" w:rsidRDefault="00B47A6F" w:rsidP="00841225">
            <w:pPr>
              <w:spacing w:before="120" w:after="120" w:line="240" w:lineRule="auto"/>
              <w:rPr>
                <w:rFonts w:ascii="Segoe UI" w:hAnsi="Segoe UI" w:cs="Segoe UI"/>
              </w:rPr>
            </w:pPr>
            <w:r w:rsidRPr="00513D82">
              <w:rPr>
                <w:rFonts w:ascii="Segoe UI" w:hAnsi="Segoe UI" w:cs="Segoe UI"/>
              </w:rPr>
              <w:t>Email</w:t>
            </w:r>
          </w:p>
        </w:tc>
        <w:tc>
          <w:tcPr>
            <w:tcW w:w="4989" w:type="dxa"/>
            <w:shd w:val="clear" w:color="auto" w:fill="auto"/>
          </w:tcPr>
          <w:p w14:paraId="768CDDBD" w14:textId="77777777" w:rsidR="00A50F69" w:rsidRDefault="00A50F69" w:rsidP="00B47A6F">
            <w:pPr>
              <w:spacing w:before="120" w:after="120" w:line="240" w:lineRule="auto"/>
              <w:rPr>
                <w:rFonts w:ascii="Segoe UI" w:hAnsi="Segoe UI" w:cs="Segoe UI"/>
              </w:rPr>
            </w:pPr>
            <w:r>
              <w:rPr>
                <w:rFonts w:ascii="Segoe UI" w:hAnsi="Segoe UI" w:cs="Segoe UI"/>
              </w:rPr>
              <w:t>Chris Bennett – Site Manager</w:t>
            </w:r>
          </w:p>
          <w:p w14:paraId="226DC6FD" w14:textId="60F372ED" w:rsidR="002D2389" w:rsidRDefault="002D2389" w:rsidP="00B47A6F">
            <w:pPr>
              <w:spacing w:before="120" w:after="120" w:line="240" w:lineRule="auto"/>
              <w:rPr>
                <w:rFonts w:ascii="Segoe UI" w:hAnsi="Segoe UI" w:cs="Segoe UI"/>
              </w:rPr>
            </w:pPr>
            <w:r>
              <w:rPr>
                <w:rFonts w:ascii="Segoe UI" w:hAnsi="Segoe UI" w:cs="Segoe UI"/>
              </w:rPr>
              <w:t>Mark Dalby – school caretaker</w:t>
            </w:r>
          </w:p>
          <w:p w14:paraId="04FDFC64" w14:textId="631D149A" w:rsidR="002D2389" w:rsidRDefault="002D2389" w:rsidP="00B47A6F">
            <w:pPr>
              <w:spacing w:before="120" w:after="120" w:line="240" w:lineRule="auto"/>
              <w:rPr>
                <w:rFonts w:ascii="Segoe UI" w:hAnsi="Segoe UI" w:cs="Segoe UI"/>
              </w:rPr>
            </w:pPr>
            <w:r>
              <w:rPr>
                <w:rFonts w:ascii="Segoe UI" w:hAnsi="Segoe UI" w:cs="Segoe UI"/>
              </w:rPr>
              <w:t xml:space="preserve">Site Security </w:t>
            </w:r>
            <w:r w:rsidR="007730B0">
              <w:rPr>
                <w:rFonts w:ascii="Segoe UI" w:hAnsi="Segoe UI" w:cs="Segoe UI"/>
              </w:rPr>
              <w:t>–</w:t>
            </w:r>
            <w:r>
              <w:rPr>
                <w:rFonts w:ascii="Segoe UI" w:hAnsi="Segoe UI" w:cs="Segoe UI"/>
              </w:rPr>
              <w:t xml:space="preserve"> PJI</w:t>
            </w:r>
          </w:p>
          <w:p w14:paraId="30814300" w14:textId="77777777" w:rsidR="007730B0" w:rsidRDefault="007730B0" w:rsidP="00B47A6F">
            <w:pPr>
              <w:spacing w:before="120" w:after="120" w:line="240" w:lineRule="auto"/>
              <w:rPr>
                <w:rFonts w:ascii="Segoe UI" w:hAnsi="Segoe UI" w:cs="Segoe UI"/>
              </w:rPr>
            </w:pPr>
          </w:p>
          <w:p w14:paraId="504D294F" w14:textId="47A27F54" w:rsidR="007730B0" w:rsidRPr="00513D82" w:rsidRDefault="007730B0" w:rsidP="00B47A6F">
            <w:pPr>
              <w:spacing w:before="120" w:after="120" w:line="240" w:lineRule="auto"/>
              <w:rPr>
                <w:rFonts w:ascii="Segoe UI" w:hAnsi="Segoe UI" w:cs="Segoe UI"/>
              </w:rPr>
            </w:pPr>
            <w:r>
              <w:rPr>
                <w:rFonts w:ascii="Segoe UI" w:hAnsi="Segoe UI" w:cs="Segoe UI"/>
              </w:rPr>
              <w:t>cbennett@celtrust.org</w:t>
            </w:r>
          </w:p>
        </w:tc>
      </w:tr>
    </w:tbl>
    <w:p w14:paraId="39445319" w14:textId="77777777" w:rsidR="002D5D98" w:rsidRPr="00513D82" w:rsidRDefault="002D5D98">
      <w:pPr>
        <w:rPr>
          <w:rFonts w:ascii="Segoe UI" w:hAnsi="Segoe UI" w:cs="Segoe UI"/>
        </w:rPr>
      </w:pPr>
    </w:p>
    <w:p w14:paraId="12E8177A" w14:textId="77777777" w:rsidR="00DF4D4C" w:rsidRPr="00513D82" w:rsidRDefault="00DF4D4C">
      <w:pPr>
        <w:rPr>
          <w:rFonts w:ascii="Segoe UI" w:hAnsi="Segoe UI" w:cs="Segoe UI"/>
        </w:rPr>
        <w:sectPr w:rsidR="00DF4D4C" w:rsidRPr="00513D82" w:rsidSect="00B47A6F">
          <w:headerReference w:type="default" r:id="rId21"/>
          <w:pgSz w:w="11906" w:h="16838"/>
          <w:pgMar w:top="1701" w:right="1440" w:bottom="992" w:left="1440" w:header="709" w:footer="544" w:gutter="0"/>
          <w:cols w:space="708"/>
          <w:docGrid w:linePitch="360"/>
        </w:sectPr>
      </w:pPr>
    </w:p>
    <w:p w14:paraId="082BCEC0" w14:textId="2F1EF70D" w:rsidR="00051AAB" w:rsidRPr="00513D82" w:rsidRDefault="00DF4D4C" w:rsidP="00051AAB">
      <w:pPr>
        <w:rPr>
          <w:rFonts w:ascii="Segoe UI" w:hAnsi="Segoe UI" w:cs="Segoe UI"/>
          <w:b/>
          <w:u w:val="single"/>
        </w:rPr>
      </w:pPr>
      <w:r w:rsidRPr="00513D82">
        <w:rPr>
          <w:rFonts w:ascii="Segoe UI" w:hAnsi="Segoe UI" w:cs="Segoe UI"/>
          <w:b/>
          <w:u w:val="single"/>
        </w:rPr>
        <w:lastRenderedPageBreak/>
        <w:t>Appendix 2</w:t>
      </w:r>
      <w:r w:rsidR="00051AAB" w:rsidRPr="00513D82">
        <w:rPr>
          <w:rFonts w:ascii="Segoe UI" w:hAnsi="Segoe UI" w:cs="Segoe UI"/>
          <w:b/>
          <w:u w:val="single"/>
        </w:rPr>
        <w:t xml:space="preserve"> - Fire evacuation procedure</w:t>
      </w:r>
    </w:p>
    <w:p w14:paraId="16493D38" w14:textId="77777777" w:rsidR="00DF4D4C" w:rsidRPr="00513D82" w:rsidRDefault="00DF4D4C" w:rsidP="00DF4D4C">
      <w:pPr>
        <w:pStyle w:val="BodyText"/>
        <w:rPr>
          <w:rFonts w:ascii="Segoe UI" w:hAnsi="Segoe UI" w:cs="Segoe UI"/>
          <w:sz w:val="22"/>
          <w:szCs w:val="22"/>
        </w:rPr>
      </w:pPr>
      <w:r w:rsidRPr="00513D82">
        <w:rPr>
          <w:rFonts w:ascii="Segoe UI" w:hAnsi="Segoe UI" w:cs="Segoe UI"/>
          <w:sz w:val="22"/>
          <w:szCs w:val="22"/>
        </w:rPr>
        <w:t>Each year there will be a series of three “fire” drills at the start of the Autumn Term designed to teach all those new to the school, and to remind the rest, what must happen when the site needs to be evacuated quickly!</w:t>
      </w:r>
    </w:p>
    <w:p w14:paraId="12BE3EAF" w14:textId="77777777" w:rsidR="00DF4D4C" w:rsidRPr="00513D82" w:rsidRDefault="00DF4D4C" w:rsidP="00DF4D4C">
      <w:pPr>
        <w:spacing w:after="0" w:line="240" w:lineRule="auto"/>
        <w:jc w:val="both"/>
        <w:rPr>
          <w:rFonts w:ascii="Segoe UI" w:hAnsi="Segoe UI" w:cs="Segoe UI"/>
          <w:b/>
        </w:rPr>
      </w:pPr>
    </w:p>
    <w:p w14:paraId="277786A5" w14:textId="77777777" w:rsidR="00DF4D4C" w:rsidRPr="00513D82" w:rsidRDefault="00DF4D4C" w:rsidP="00DF4D4C">
      <w:pPr>
        <w:spacing w:after="0" w:line="240" w:lineRule="auto"/>
        <w:jc w:val="both"/>
        <w:rPr>
          <w:rFonts w:ascii="Segoe UI" w:hAnsi="Segoe UI" w:cs="Segoe UI"/>
        </w:rPr>
      </w:pPr>
      <w:r w:rsidRPr="00513D82">
        <w:rPr>
          <w:rFonts w:ascii="Segoe UI" w:hAnsi="Segoe UI" w:cs="Segoe UI"/>
          <w:b/>
        </w:rPr>
        <w:t xml:space="preserve">Drill 1 - </w:t>
      </w:r>
      <w:r w:rsidRPr="00513D82">
        <w:rPr>
          <w:rFonts w:ascii="Segoe UI" w:hAnsi="Segoe UI" w:cs="Segoe UI"/>
        </w:rPr>
        <w:t>All staff and students are to be aware of this and be prepared to move out.  Details of the procedure are:</w:t>
      </w:r>
    </w:p>
    <w:p w14:paraId="2F753994" w14:textId="77777777" w:rsidR="00DF4D4C" w:rsidRPr="00513D82" w:rsidRDefault="00DF4D4C" w:rsidP="00DF4D4C">
      <w:pPr>
        <w:spacing w:after="0" w:line="240" w:lineRule="auto"/>
        <w:jc w:val="both"/>
        <w:rPr>
          <w:rFonts w:ascii="Segoe UI" w:hAnsi="Segoe UI" w:cs="Segoe UI"/>
        </w:rPr>
      </w:pPr>
    </w:p>
    <w:p w14:paraId="3F2EA57D" w14:textId="6EBBA55E" w:rsidR="00DF4D4C" w:rsidRPr="00513D82" w:rsidRDefault="002D2389" w:rsidP="00F45101">
      <w:pPr>
        <w:pStyle w:val="ListParagraph"/>
        <w:numPr>
          <w:ilvl w:val="0"/>
          <w:numId w:val="10"/>
        </w:numPr>
        <w:spacing w:after="0" w:line="240" w:lineRule="auto"/>
        <w:jc w:val="both"/>
        <w:rPr>
          <w:rFonts w:ascii="Segoe UI" w:hAnsi="Segoe UI" w:cs="Segoe UI"/>
        </w:rPr>
      </w:pPr>
      <w:r>
        <w:rPr>
          <w:rFonts w:ascii="Segoe UI" w:hAnsi="Segoe UI" w:cs="Segoe UI"/>
        </w:rPr>
        <w:t>Class teachers</w:t>
      </w:r>
      <w:r w:rsidR="00DF4D4C" w:rsidRPr="00513D82">
        <w:rPr>
          <w:rFonts w:ascii="Segoe UI" w:hAnsi="Segoe UI" w:cs="Segoe UI"/>
        </w:rPr>
        <w:t xml:space="preserve"> have explained the procedures to their forms.</w:t>
      </w:r>
    </w:p>
    <w:p w14:paraId="7B8F8FE0" w14:textId="77777777" w:rsidR="00DF4D4C" w:rsidRPr="00513D82" w:rsidRDefault="00DF4D4C" w:rsidP="00DF4D4C">
      <w:pPr>
        <w:pStyle w:val="ListParagraph"/>
        <w:spacing w:after="0" w:line="240" w:lineRule="auto"/>
        <w:jc w:val="both"/>
        <w:rPr>
          <w:rFonts w:ascii="Segoe UI" w:hAnsi="Segoe UI" w:cs="Segoe UI"/>
        </w:rPr>
      </w:pPr>
    </w:p>
    <w:p w14:paraId="4D8F7644" w14:textId="77777777" w:rsidR="00DF4D4C" w:rsidRPr="00513D82" w:rsidRDefault="00DF4D4C" w:rsidP="00F45101">
      <w:pPr>
        <w:pStyle w:val="ListParagraph"/>
        <w:numPr>
          <w:ilvl w:val="0"/>
          <w:numId w:val="10"/>
        </w:numPr>
        <w:spacing w:after="0" w:line="240" w:lineRule="auto"/>
        <w:jc w:val="both"/>
        <w:rPr>
          <w:rFonts w:ascii="Segoe UI" w:hAnsi="Segoe UI" w:cs="Segoe UI"/>
        </w:rPr>
      </w:pPr>
      <w:r w:rsidRPr="00513D82">
        <w:rPr>
          <w:rFonts w:ascii="Segoe UI" w:hAnsi="Segoe UI" w:cs="Segoe UI"/>
        </w:rPr>
        <w:t>Staff teaching students at the prescribed period remind students of the procedures.</w:t>
      </w:r>
    </w:p>
    <w:p w14:paraId="13B8EC24" w14:textId="77777777" w:rsidR="00DF4D4C" w:rsidRPr="00513D82" w:rsidRDefault="00DF4D4C" w:rsidP="00DF4D4C">
      <w:pPr>
        <w:pStyle w:val="ListParagraph"/>
        <w:rPr>
          <w:rFonts w:ascii="Segoe UI" w:hAnsi="Segoe UI" w:cs="Segoe UI"/>
        </w:rPr>
      </w:pPr>
    </w:p>
    <w:p w14:paraId="399A9BC3" w14:textId="771228C5" w:rsidR="00DF4D4C" w:rsidRPr="00513D82" w:rsidRDefault="00DF4D4C" w:rsidP="00F45101">
      <w:pPr>
        <w:pStyle w:val="ListParagraph"/>
        <w:numPr>
          <w:ilvl w:val="0"/>
          <w:numId w:val="10"/>
        </w:numPr>
        <w:spacing w:after="0" w:line="240" w:lineRule="auto"/>
        <w:jc w:val="both"/>
        <w:rPr>
          <w:rFonts w:ascii="Segoe UI" w:hAnsi="Segoe UI" w:cs="Segoe UI"/>
        </w:rPr>
      </w:pPr>
      <w:r w:rsidRPr="00513D82">
        <w:rPr>
          <w:rFonts w:ascii="Segoe UI" w:hAnsi="Segoe UI" w:cs="Segoe UI"/>
        </w:rPr>
        <w:t xml:space="preserve">In each classroom there should be a fire notice outlining the action to be taken.  If there is not one in a room Form Tutor should let </w:t>
      </w:r>
      <w:r w:rsidR="00E222A7" w:rsidRPr="00513D82">
        <w:rPr>
          <w:rFonts w:ascii="Segoe UI" w:hAnsi="Segoe UI" w:cs="Segoe UI"/>
        </w:rPr>
        <w:t>the site manager.</w:t>
      </w:r>
    </w:p>
    <w:p w14:paraId="0EB31018" w14:textId="77777777" w:rsidR="00E222A7" w:rsidRPr="00513D82" w:rsidRDefault="00E222A7" w:rsidP="00E222A7">
      <w:pPr>
        <w:spacing w:after="0" w:line="240" w:lineRule="auto"/>
        <w:jc w:val="both"/>
        <w:rPr>
          <w:rFonts w:ascii="Segoe UI" w:hAnsi="Segoe UI" w:cs="Segoe UI"/>
        </w:rPr>
      </w:pPr>
    </w:p>
    <w:p w14:paraId="7B56680B" w14:textId="77777777" w:rsidR="00DF4D4C" w:rsidRPr="00513D82" w:rsidRDefault="00DF4D4C" w:rsidP="00F45101">
      <w:pPr>
        <w:pStyle w:val="ListParagraph"/>
        <w:numPr>
          <w:ilvl w:val="0"/>
          <w:numId w:val="10"/>
        </w:numPr>
        <w:spacing w:after="0" w:line="240" w:lineRule="auto"/>
        <w:jc w:val="both"/>
        <w:rPr>
          <w:rFonts w:ascii="Segoe UI" w:hAnsi="Segoe UI" w:cs="Segoe UI"/>
        </w:rPr>
      </w:pPr>
      <w:r w:rsidRPr="00513D82">
        <w:rPr>
          <w:rFonts w:ascii="Segoe UI" w:hAnsi="Segoe UI" w:cs="Segoe UI"/>
        </w:rPr>
        <w:t>The assembly areas are prepared with indicators for each form group showing where they should line up.</w:t>
      </w:r>
    </w:p>
    <w:p w14:paraId="3CE276E4" w14:textId="77777777" w:rsidR="00DF4D4C" w:rsidRPr="00513D82" w:rsidRDefault="00DF4D4C" w:rsidP="00DF4D4C">
      <w:pPr>
        <w:spacing w:after="0" w:line="240" w:lineRule="auto"/>
        <w:jc w:val="both"/>
        <w:rPr>
          <w:rFonts w:ascii="Segoe UI" w:hAnsi="Segoe UI" w:cs="Segoe UI"/>
          <w:b/>
        </w:rPr>
      </w:pPr>
    </w:p>
    <w:p w14:paraId="56F7DD45" w14:textId="77777777" w:rsidR="00DF4D4C" w:rsidRPr="00513D82" w:rsidRDefault="00DF4D4C" w:rsidP="00DF4D4C">
      <w:pPr>
        <w:spacing w:after="0" w:line="240" w:lineRule="auto"/>
        <w:jc w:val="both"/>
        <w:rPr>
          <w:rFonts w:ascii="Segoe UI" w:hAnsi="Segoe UI" w:cs="Segoe UI"/>
          <w:b/>
        </w:rPr>
      </w:pPr>
    </w:p>
    <w:p w14:paraId="7DF0951A" w14:textId="77777777" w:rsidR="00DF4D4C" w:rsidRPr="00513D82" w:rsidRDefault="00DF4D4C" w:rsidP="00DF4D4C">
      <w:pPr>
        <w:spacing w:after="0" w:line="240" w:lineRule="auto"/>
        <w:jc w:val="both"/>
        <w:rPr>
          <w:rFonts w:ascii="Segoe UI" w:hAnsi="Segoe UI" w:cs="Segoe UI"/>
        </w:rPr>
      </w:pPr>
      <w:r w:rsidRPr="00513D82">
        <w:rPr>
          <w:rFonts w:ascii="Segoe UI" w:hAnsi="Segoe UI" w:cs="Segoe UI"/>
          <w:b/>
        </w:rPr>
        <w:t xml:space="preserve">Drill 2 - </w:t>
      </w:r>
      <w:r w:rsidRPr="00513D82">
        <w:rPr>
          <w:rFonts w:ascii="Segoe UI" w:hAnsi="Segoe UI" w:cs="Segoe UI"/>
        </w:rPr>
        <w:t xml:space="preserve">Will take place and ONLY THE STAFF will know when it will be. </w:t>
      </w:r>
    </w:p>
    <w:p w14:paraId="1194FC03" w14:textId="77777777" w:rsidR="00DF4D4C" w:rsidRPr="00513D82" w:rsidRDefault="00DF4D4C" w:rsidP="00DF4D4C">
      <w:pPr>
        <w:spacing w:after="0" w:line="240" w:lineRule="auto"/>
        <w:jc w:val="both"/>
        <w:rPr>
          <w:rFonts w:ascii="Segoe UI" w:hAnsi="Segoe UI" w:cs="Segoe UI"/>
          <w:b/>
        </w:rPr>
      </w:pPr>
    </w:p>
    <w:p w14:paraId="1B94B26B" w14:textId="77777777" w:rsidR="00DF4D4C" w:rsidRPr="00513D82" w:rsidRDefault="00DF4D4C" w:rsidP="00DF4D4C">
      <w:pPr>
        <w:spacing w:after="0" w:line="240" w:lineRule="auto"/>
        <w:jc w:val="both"/>
        <w:rPr>
          <w:rFonts w:ascii="Segoe UI" w:hAnsi="Segoe UI" w:cs="Segoe UI"/>
        </w:rPr>
      </w:pPr>
      <w:r w:rsidRPr="00513D82">
        <w:rPr>
          <w:rFonts w:ascii="Segoe UI" w:hAnsi="Segoe UI" w:cs="Segoe UI"/>
          <w:b/>
        </w:rPr>
        <w:t>Drill 3 -</w:t>
      </w:r>
      <w:r w:rsidRPr="00513D82">
        <w:rPr>
          <w:rFonts w:ascii="Segoe UI" w:hAnsi="Segoe UI" w:cs="Segoe UI"/>
        </w:rPr>
        <w:t xml:space="preserve"> Will take place unannounced to anyone except SLT</w:t>
      </w:r>
    </w:p>
    <w:p w14:paraId="328D769B" w14:textId="77777777" w:rsidR="00DF4D4C" w:rsidRPr="00513D82" w:rsidRDefault="00DF4D4C" w:rsidP="00DF4D4C">
      <w:pPr>
        <w:spacing w:after="0" w:line="240" w:lineRule="auto"/>
        <w:jc w:val="both"/>
        <w:rPr>
          <w:rFonts w:ascii="Segoe UI" w:hAnsi="Segoe UI" w:cs="Segoe UI"/>
        </w:rPr>
      </w:pPr>
    </w:p>
    <w:p w14:paraId="780BF9F0" w14:textId="77777777" w:rsidR="0029411B" w:rsidRPr="00513D82" w:rsidRDefault="00DF4D4C" w:rsidP="0029411B">
      <w:pPr>
        <w:spacing w:after="0" w:line="240" w:lineRule="auto"/>
        <w:jc w:val="both"/>
        <w:rPr>
          <w:rFonts w:ascii="Segoe UI" w:hAnsi="Segoe UI" w:cs="Segoe UI"/>
        </w:rPr>
      </w:pPr>
      <w:r w:rsidRPr="00513D82">
        <w:rPr>
          <w:rFonts w:ascii="Segoe UI" w:hAnsi="Segoe UI" w:cs="Segoe UI"/>
        </w:rPr>
        <w:t xml:space="preserve">The </w:t>
      </w:r>
      <w:proofErr w:type="gramStart"/>
      <w:r w:rsidRPr="00513D82">
        <w:rPr>
          <w:rFonts w:ascii="Segoe UI" w:hAnsi="Segoe UI" w:cs="Segoe UI"/>
        </w:rPr>
        <w:t>Spring</w:t>
      </w:r>
      <w:proofErr w:type="gramEnd"/>
      <w:r w:rsidRPr="00513D82">
        <w:rPr>
          <w:rFonts w:ascii="Segoe UI" w:hAnsi="Segoe UI" w:cs="Segoe UI"/>
        </w:rPr>
        <w:t xml:space="preserve"> and Summer Terms will also have a single separate fire drill test.</w:t>
      </w:r>
    </w:p>
    <w:p w14:paraId="7E806006" w14:textId="77777777" w:rsidR="0029411B" w:rsidRPr="00513D82" w:rsidRDefault="0029411B" w:rsidP="0029411B">
      <w:pPr>
        <w:spacing w:after="0" w:line="240" w:lineRule="auto"/>
        <w:jc w:val="both"/>
        <w:rPr>
          <w:rFonts w:ascii="Segoe UI" w:hAnsi="Segoe UI" w:cs="Segoe UI"/>
        </w:rPr>
      </w:pPr>
    </w:p>
    <w:p w14:paraId="1DF0BF7E" w14:textId="77777777" w:rsidR="0029411B" w:rsidRPr="00513D82" w:rsidRDefault="0029411B" w:rsidP="0029411B">
      <w:pPr>
        <w:spacing w:after="0" w:line="240" w:lineRule="auto"/>
        <w:jc w:val="both"/>
        <w:rPr>
          <w:rFonts w:ascii="Segoe UI" w:hAnsi="Segoe UI" w:cs="Segoe UI"/>
        </w:rPr>
      </w:pPr>
    </w:p>
    <w:p w14:paraId="37EEFB3F" w14:textId="468098C4" w:rsidR="0029411B" w:rsidRDefault="00DF4D4C" w:rsidP="0029411B">
      <w:pPr>
        <w:spacing w:after="0" w:line="240" w:lineRule="auto"/>
        <w:jc w:val="both"/>
        <w:rPr>
          <w:rFonts w:ascii="Segoe UI" w:hAnsi="Segoe UI" w:cs="Segoe UI"/>
          <w:b/>
          <w:u w:val="single"/>
        </w:rPr>
      </w:pPr>
      <w:r w:rsidRPr="00513D82">
        <w:rPr>
          <w:rFonts w:ascii="Segoe UI" w:hAnsi="Segoe UI" w:cs="Segoe UI"/>
          <w:b/>
          <w:u w:val="single"/>
        </w:rPr>
        <w:t>PROCEDURE FOR EVACUATION OF THE BUILDING</w:t>
      </w:r>
    </w:p>
    <w:p w14:paraId="4E7180ED" w14:textId="67A31BD6" w:rsidR="002D2389" w:rsidRPr="002D2389" w:rsidRDefault="002D2389" w:rsidP="0029411B">
      <w:pPr>
        <w:spacing w:after="0" w:line="240" w:lineRule="auto"/>
        <w:jc w:val="both"/>
        <w:rPr>
          <w:rFonts w:ascii="Segoe UI" w:hAnsi="Segoe UI" w:cs="Segoe UI"/>
        </w:rPr>
      </w:pPr>
      <w:r w:rsidRPr="002D2389">
        <w:rPr>
          <w:rFonts w:ascii="Segoe UI" w:hAnsi="Segoe UI" w:cs="Segoe UI"/>
        </w:rPr>
        <w:t>Each class</w:t>
      </w:r>
      <w:r>
        <w:rPr>
          <w:rFonts w:ascii="Segoe UI" w:hAnsi="Segoe UI" w:cs="Segoe UI"/>
        </w:rPr>
        <w:t xml:space="preserve"> will follow the guidance displayed in each room</w:t>
      </w:r>
    </w:p>
    <w:p w14:paraId="66297BBF" w14:textId="77777777" w:rsidR="0029411B" w:rsidRPr="00513D82" w:rsidRDefault="0029411B" w:rsidP="0029411B">
      <w:pPr>
        <w:spacing w:after="0" w:line="240" w:lineRule="auto"/>
        <w:jc w:val="both"/>
        <w:rPr>
          <w:rFonts w:ascii="Segoe UI" w:hAnsi="Segoe UI" w:cs="Segoe UI"/>
        </w:rPr>
      </w:pPr>
    </w:p>
    <w:p w14:paraId="0B636198" w14:textId="77777777" w:rsidR="00DF4D4C" w:rsidRPr="00513D82" w:rsidRDefault="00DF4D4C" w:rsidP="00DF4D4C">
      <w:pPr>
        <w:pStyle w:val="Heading2"/>
        <w:rPr>
          <w:rFonts w:ascii="Segoe UI" w:hAnsi="Segoe UI" w:cs="Segoe UI"/>
          <w:sz w:val="22"/>
          <w:szCs w:val="22"/>
        </w:rPr>
      </w:pPr>
      <w:r w:rsidRPr="00513D82">
        <w:rPr>
          <w:rFonts w:ascii="Segoe UI" w:hAnsi="Segoe UI" w:cs="Segoe UI"/>
          <w:sz w:val="22"/>
          <w:szCs w:val="22"/>
        </w:rPr>
        <w:t>PROCEDURE FOR RETURNING TO THE BUILDING</w:t>
      </w:r>
    </w:p>
    <w:p w14:paraId="7EA3B2E5" w14:textId="6466DF4B" w:rsidR="00DF4D4C" w:rsidRDefault="002D2389" w:rsidP="00DF4D4C">
      <w:pPr>
        <w:pStyle w:val="Heading2"/>
        <w:rPr>
          <w:rFonts w:ascii="Segoe UI" w:hAnsi="Segoe UI" w:cs="Segoe UI"/>
          <w:b w:val="0"/>
          <w:sz w:val="22"/>
          <w:szCs w:val="22"/>
          <w:u w:val="none"/>
        </w:rPr>
      </w:pPr>
      <w:r>
        <w:rPr>
          <w:rFonts w:ascii="Segoe UI" w:hAnsi="Segoe UI" w:cs="Segoe UI"/>
          <w:b w:val="0"/>
          <w:sz w:val="22"/>
          <w:szCs w:val="22"/>
          <w:u w:val="none"/>
        </w:rPr>
        <w:t>Following instruction form the fire officer each class will return in a quiet and orderly manner.</w:t>
      </w:r>
    </w:p>
    <w:p w14:paraId="599126D2" w14:textId="77777777" w:rsidR="002D2389" w:rsidRPr="002D2389" w:rsidRDefault="002D2389" w:rsidP="002D2389"/>
    <w:p w14:paraId="4FD7A330" w14:textId="77777777" w:rsidR="00DF4D4C" w:rsidRPr="00513D82" w:rsidRDefault="00DF4D4C" w:rsidP="00DF4D4C">
      <w:pPr>
        <w:pStyle w:val="Heading2"/>
        <w:rPr>
          <w:rFonts w:ascii="Segoe UI" w:hAnsi="Segoe UI" w:cs="Segoe UI"/>
          <w:sz w:val="22"/>
          <w:szCs w:val="22"/>
        </w:rPr>
      </w:pPr>
      <w:r w:rsidRPr="00513D82">
        <w:rPr>
          <w:rFonts w:ascii="Segoe UI" w:hAnsi="Segoe UI" w:cs="Segoe UI"/>
          <w:sz w:val="22"/>
          <w:szCs w:val="22"/>
        </w:rPr>
        <w:t>AFTER EACH PRACTICE</w:t>
      </w:r>
    </w:p>
    <w:p w14:paraId="1E9C3D7C" w14:textId="56F23130" w:rsidR="00DF4D4C" w:rsidRDefault="002D2389" w:rsidP="00DF4D4C">
      <w:pPr>
        <w:pStyle w:val="BodyText"/>
        <w:rPr>
          <w:rFonts w:ascii="Segoe UI" w:hAnsi="Segoe UI" w:cs="Segoe UI"/>
          <w:sz w:val="22"/>
          <w:szCs w:val="22"/>
        </w:rPr>
      </w:pPr>
      <w:r>
        <w:rPr>
          <w:rFonts w:ascii="Segoe UI" w:hAnsi="Segoe UI" w:cs="Segoe UI"/>
          <w:sz w:val="22"/>
          <w:szCs w:val="22"/>
        </w:rPr>
        <w:t>A review of the effectiveness</w:t>
      </w:r>
      <w:r w:rsidR="00B17F96">
        <w:rPr>
          <w:rFonts w:ascii="Segoe UI" w:hAnsi="Segoe UI" w:cs="Segoe UI"/>
          <w:sz w:val="22"/>
          <w:szCs w:val="22"/>
        </w:rPr>
        <w:t xml:space="preserve"> of evacuation and any updates shared with relevant staff.</w:t>
      </w:r>
    </w:p>
    <w:p w14:paraId="2455EB76" w14:textId="77777777" w:rsidR="00B17F96" w:rsidRPr="00513D82" w:rsidRDefault="00B17F96" w:rsidP="00DF4D4C">
      <w:pPr>
        <w:pStyle w:val="BodyText"/>
        <w:rPr>
          <w:rFonts w:ascii="Segoe UI" w:hAnsi="Segoe UI" w:cs="Segoe UI"/>
          <w:sz w:val="22"/>
          <w:szCs w:val="22"/>
        </w:rPr>
      </w:pPr>
    </w:p>
    <w:p w14:paraId="2472F216" w14:textId="584EAE60" w:rsidR="00DF4D4C" w:rsidRPr="00B17F96" w:rsidRDefault="00DF4D4C" w:rsidP="00B17F96">
      <w:pPr>
        <w:spacing w:after="0"/>
        <w:jc w:val="both"/>
        <w:rPr>
          <w:rFonts w:ascii="Segoe UI" w:hAnsi="Segoe UI" w:cs="Segoe UI"/>
          <w:b/>
          <w:u w:val="single"/>
        </w:rPr>
      </w:pPr>
      <w:r w:rsidRPr="00B17F96">
        <w:rPr>
          <w:rFonts w:ascii="Segoe UI" w:hAnsi="Segoe UI" w:cs="Segoe UI"/>
          <w:b/>
          <w:u w:val="single"/>
        </w:rPr>
        <w:t>RECORDS</w:t>
      </w:r>
    </w:p>
    <w:p w14:paraId="5D847EB3" w14:textId="1606BCEC" w:rsidR="00B17F96" w:rsidRPr="00B17F96" w:rsidRDefault="00B17F96" w:rsidP="00B17F96">
      <w:pPr>
        <w:spacing w:after="0"/>
        <w:jc w:val="both"/>
        <w:rPr>
          <w:rFonts w:ascii="Segoe UI" w:hAnsi="Segoe UI" w:cs="Segoe UI"/>
        </w:rPr>
      </w:pPr>
      <w:r>
        <w:rPr>
          <w:rFonts w:ascii="Segoe UI" w:hAnsi="Segoe UI" w:cs="Segoe UI"/>
        </w:rPr>
        <w:t>Each practice will be recorded in the Fire folder.</w:t>
      </w:r>
    </w:p>
    <w:p w14:paraId="5CAC047C" w14:textId="77777777" w:rsidR="0029411B" w:rsidRPr="00B17F96" w:rsidRDefault="0029411B" w:rsidP="00B17F96">
      <w:pPr>
        <w:spacing w:after="0" w:line="240" w:lineRule="auto"/>
        <w:rPr>
          <w:rFonts w:ascii="Segoe UI" w:hAnsi="Segoe UI" w:cs="Segoe UI"/>
        </w:rPr>
      </w:pPr>
      <w:r w:rsidRPr="00B17F96">
        <w:rPr>
          <w:rFonts w:ascii="Segoe UI" w:hAnsi="Segoe UI" w:cs="Segoe UI"/>
        </w:rPr>
        <w:br w:type="page"/>
      </w:r>
    </w:p>
    <w:p w14:paraId="6DA59D52" w14:textId="77777777" w:rsidR="008D065B" w:rsidRPr="00B17F96" w:rsidRDefault="008D065B" w:rsidP="00B17F96">
      <w:pPr>
        <w:pStyle w:val="Title"/>
        <w:spacing w:after="0"/>
        <w:rPr>
          <w:rFonts w:ascii="Segoe UI" w:hAnsi="Segoe UI" w:cs="Segoe UI"/>
          <w:color w:val="auto"/>
          <w:sz w:val="22"/>
          <w:szCs w:val="22"/>
        </w:rPr>
        <w:sectPr w:rsidR="008D065B" w:rsidRPr="00B17F96" w:rsidSect="008D065B">
          <w:headerReference w:type="default" r:id="rId22"/>
          <w:footerReference w:type="default" r:id="rId23"/>
          <w:pgSz w:w="11906" w:h="16838"/>
          <w:pgMar w:top="992" w:right="1134" w:bottom="1701" w:left="1134" w:header="709" w:footer="544" w:gutter="0"/>
          <w:cols w:space="708"/>
          <w:docGrid w:linePitch="360"/>
        </w:sectPr>
      </w:pPr>
    </w:p>
    <w:p w14:paraId="6C7CEC01" w14:textId="0B9AFCF8" w:rsidR="00416F7A" w:rsidRPr="00513D82" w:rsidRDefault="00416F7A" w:rsidP="00051AAB">
      <w:pPr>
        <w:rPr>
          <w:rFonts w:ascii="Segoe UI" w:hAnsi="Segoe UI" w:cs="Segoe UI"/>
          <w:b/>
          <w:u w:val="single"/>
        </w:rPr>
      </w:pPr>
      <w:r w:rsidRPr="00513D82">
        <w:rPr>
          <w:rFonts w:ascii="Segoe UI" w:hAnsi="Segoe UI" w:cs="Segoe UI"/>
          <w:b/>
          <w:u w:val="single"/>
        </w:rPr>
        <w:lastRenderedPageBreak/>
        <w:t xml:space="preserve">Appendix </w:t>
      </w:r>
      <w:r w:rsidR="001E3B4E" w:rsidRPr="00513D82">
        <w:rPr>
          <w:rFonts w:ascii="Segoe UI" w:hAnsi="Segoe UI" w:cs="Segoe UI"/>
          <w:b/>
          <w:u w:val="single"/>
        </w:rPr>
        <w:t>3</w:t>
      </w:r>
      <w:r w:rsidR="00051AAB" w:rsidRPr="00513D82">
        <w:rPr>
          <w:rFonts w:ascii="Segoe UI" w:hAnsi="Segoe UI" w:cs="Segoe UI"/>
          <w:b/>
          <w:u w:val="single"/>
        </w:rPr>
        <w:t xml:space="preserve"> - Emergency evacuation (critical incident)</w:t>
      </w:r>
    </w:p>
    <w:p w14:paraId="0F76DED3" w14:textId="77777777" w:rsidR="00416F7A" w:rsidRPr="00513D82" w:rsidRDefault="00416F7A" w:rsidP="00416F7A">
      <w:pPr>
        <w:spacing w:after="0" w:line="240" w:lineRule="auto"/>
        <w:rPr>
          <w:rFonts w:ascii="Segoe UI" w:hAnsi="Segoe UI" w:cs="Segoe UI"/>
        </w:rPr>
      </w:pPr>
      <w:r w:rsidRPr="00513D82">
        <w:rPr>
          <w:rFonts w:ascii="Segoe UI" w:hAnsi="Segoe UI" w:cs="Segoe UI"/>
        </w:rPr>
        <w:t xml:space="preserve">Emergency Procedure for Evacuation </w:t>
      </w:r>
      <w:r w:rsidRPr="00513D82">
        <w:rPr>
          <w:rFonts w:ascii="Segoe UI" w:hAnsi="Segoe UI" w:cs="Segoe UI"/>
          <w:b/>
          <w:u w:val="single"/>
        </w:rPr>
        <w:t>OFF SITE</w:t>
      </w:r>
      <w:r w:rsidRPr="00513D82">
        <w:rPr>
          <w:rFonts w:ascii="Segoe UI" w:hAnsi="Segoe UI" w:cs="Segoe UI"/>
        </w:rPr>
        <w:t xml:space="preserve"> Whilst School is in Session</w:t>
      </w:r>
    </w:p>
    <w:p w14:paraId="5E4EECE3" w14:textId="77777777" w:rsidR="00416F7A" w:rsidRPr="00513D82" w:rsidRDefault="00416F7A" w:rsidP="00416F7A">
      <w:pPr>
        <w:spacing w:after="0" w:line="240" w:lineRule="auto"/>
        <w:rPr>
          <w:rFonts w:ascii="Segoe UI" w:hAnsi="Segoe UI" w:cs="Segoe UI"/>
        </w:rPr>
      </w:pPr>
    </w:p>
    <w:p w14:paraId="6EE26004" w14:textId="40614A83" w:rsidR="004034E8" w:rsidRPr="00513D82" w:rsidRDefault="00416F7A" w:rsidP="00416F7A">
      <w:pPr>
        <w:spacing w:after="0" w:line="240" w:lineRule="auto"/>
        <w:rPr>
          <w:rFonts w:ascii="Segoe UI" w:hAnsi="Segoe UI" w:cs="Segoe UI"/>
        </w:rPr>
      </w:pPr>
      <w:r w:rsidRPr="00513D82">
        <w:rPr>
          <w:rFonts w:ascii="Segoe UI" w:hAnsi="Segoe UI" w:cs="Segoe UI"/>
        </w:rPr>
        <w:t xml:space="preserve"> </w:t>
      </w:r>
    </w:p>
    <w:p w14:paraId="3A08A6E1" w14:textId="78187DAC" w:rsidR="004034E8" w:rsidRPr="00513D82" w:rsidRDefault="00B17F96" w:rsidP="000242F0">
      <w:pPr>
        <w:spacing w:after="0" w:line="240" w:lineRule="auto"/>
        <w:rPr>
          <w:rFonts w:ascii="Segoe UI" w:hAnsi="Segoe UI" w:cs="Segoe UI"/>
        </w:rPr>
        <w:sectPr w:rsidR="004034E8" w:rsidRPr="00513D82" w:rsidSect="00416F7A">
          <w:headerReference w:type="default" r:id="rId24"/>
          <w:pgSz w:w="11906" w:h="16838" w:code="9"/>
          <w:pgMar w:top="992" w:right="1134" w:bottom="1701" w:left="1134" w:header="709" w:footer="544" w:gutter="0"/>
          <w:cols w:space="708"/>
          <w:docGrid w:linePitch="360"/>
        </w:sectPr>
      </w:pPr>
      <w:r>
        <w:rPr>
          <w:rFonts w:ascii="Segoe UI" w:hAnsi="Segoe UI" w:cs="Segoe UI"/>
        </w:rPr>
        <w:t xml:space="preserve">The same protocol for school evacuation will be followed in the first instance. When the decision is made to evacuate the site all classes will be guided to the B&amp;Q carpark. </w:t>
      </w:r>
    </w:p>
    <w:p w14:paraId="73D6AB67" w14:textId="5C9C103F" w:rsidR="00F72F5F" w:rsidRPr="00513D82" w:rsidRDefault="00F72F5F" w:rsidP="00051AAB">
      <w:pPr>
        <w:rPr>
          <w:rFonts w:ascii="Segoe UI" w:hAnsi="Segoe UI" w:cs="Segoe UI"/>
          <w:b/>
          <w:u w:val="single"/>
        </w:rPr>
      </w:pPr>
      <w:r w:rsidRPr="00513D82">
        <w:rPr>
          <w:rFonts w:ascii="Segoe UI" w:hAnsi="Segoe UI" w:cs="Segoe UI"/>
          <w:b/>
          <w:u w:val="single"/>
        </w:rPr>
        <w:lastRenderedPageBreak/>
        <w:t xml:space="preserve">Appendix </w:t>
      </w:r>
      <w:r w:rsidR="001E3B4E" w:rsidRPr="00513D82">
        <w:rPr>
          <w:rFonts w:ascii="Segoe UI" w:hAnsi="Segoe UI" w:cs="Segoe UI"/>
          <w:b/>
          <w:u w:val="single"/>
        </w:rPr>
        <w:t>4</w:t>
      </w:r>
      <w:r w:rsidR="00051AAB" w:rsidRPr="00513D82">
        <w:rPr>
          <w:rFonts w:ascii="Segoe UI" w:hAnsi="Segoe UI" w:cs="Segoe UI"/>
          <w:b/>
          <w:u w:val="single"/>
        </w:rPr>
        <w:t xml:space="preserve"> - </w:t>
      </w:r>
      <w:r w:rsidRPr="00513D82">
        <w:rPr>
          <w:rFonts w:ascii="Segoe UI" w:hAnsi="Segoe UI" w:cs="Segoe UI"/>
          <w:b/>
          <w:u w:val="single"/>
        </w:rPr>
        <w:t>Emergency closure procedure</w:t>
      </w:r>
    </w:p>
    <w:p w14:paraId="0D7A8E40" w14:textId="7E085B33" w:rsidR="00F72F5F" w:rsidRDefault="00F72F5F" w:rsidP="00F72F5F">
      <w:pPr>
        <w:spacing w:after="0" w:line="240" w:lineRule="auto"/>
        <w:rPr>
          <w:rFonts w:ascii="Segoe UI" w:hAnsi="Segoe UI" w:cs="Segoe UI"/>
        </w:rPr>
      </w:pPr>
      <w:r w:rsidRPr="00513D82">
        <w:rPr>
          <w:rFonts w:ascii="Segoe UI" w:hAnsi="Segoe UI" w:cs="Segoe UI"/>
        </w:rPr>
        <w:t>Emergency Closure Procedure Whilst School is in Session:</w:t>
      </w:r>
    </w:p>
    <w:p w14:paraId="219FC0C5" w14:textId="2BC5028A" w:rsidR="00B17F96" w:rsidRPr="00513D82" w:rsidRDefault="00B17F96" w:rsidP="00F72F5F">
      <w:pPr>
        <w:spacing w:after="0" w:line="240" w:lineRule="auto"/>
        <w:rPr>
          <w:rFonts w:ascii="Segoe UI" w:hAnsi="Segoe UI" w:cs="Segoe UI"/>
        </w:rPr>
      </w:pPr>
      <w:r>
        <w:rPr>
          <w:rFonts w:ascii="Segoe UI" w:hAnsi="Segoe UI" w:cs="Segoe UI"/>
        </w:rPr>
        <w:t xml:space="preserve">The school will follow the Cornwall Council procedure. </w:t>
      </w:r>
    </w:p>
    <w:p w14:paraId="31AFDC3B" w14:textId="77777777" w:rsidR="00F72F5F" w:rsidRPr="00513D82" w:rsidRDefault="00F72F5F" w:rsidP="00F72F5F">
      <w:pPr>
        <w:spacing w:after="0" w:line="240" w:lineRule="auto"/>
        <w:rPr>
          <w:rFonts w:ascii="Segoe UI" w:hAnsi="Segoe UI" w:cs="Segoe UI"/>
        </w:rPr>
      </w:pPr>
    </w:p>
    <w:p w14:paraId="404CBC64"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7C44C5B2"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2E642143"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4DED0DC4"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2203A823"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5C7CE3AD"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698E1754"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2D93F06D"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5917D3BB"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04E365B7"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7DAE6FDE"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2093411E"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49E82A73"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2F6FC619"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64983ED4"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3E22ABDA"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30209DB9"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6D96F96B"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099BAFE5"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03A3DCE4"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67DC52E1"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491117CE"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1DD578FA" w14:textId="77777777" w:rsidR="003D621B" w:rsidRPr="00513D82" w:rsidRDefault="003D621B" w:rsidP="00E460AC">
      <w:pPr>
        <w:pStyle w:val="Title"/>
        <w:pBdr>
          <w:bottom w:val="none" w:sz="0" w:space="0" w:color="auto"/>
        </w:pBdr>
        <w:rPr>
          <w:rFonts w:ascii="Segoe UI" w:hAnsi="Segoe UI" w:cs="Segoe UI"/>
          <w:color w:val="auto"/>
          <w:sz w:val="22"/>
          <w:szCs w:val="22"/>
        </w:rPr>
      </w:pPr>
    </w:p>
    <w:p w14:paraId="2A5BA38C" w14:textId="53577DBD" w:rsidR="00E460AC" w:rsidRPr="00513D82" w:rsidRDefault="00E460AC" w:rsidP="00E460AC">
      <w:pPr>
        <w:pStyle w:val="Title"/>
        <w:pBdr>
          <w:bottom w:val="none" w:sz="0" w:space="0" w:color="auto"/>
        </w:pBdr>
        <w:rPr>
          <w:rFonts w:ascii="Segoe UI" w:hAnsi="Segoe UI" w:cs="Segoe UI"/>
          <w:color w:val="auto"/>
          <w:sz w:val="22"/>
          <w:szCs w:val="22"/>
        </w:rPr>
      </w:pPr>
    </w:p>
    <w:p w14:paraId="5E7F962C" w14:textId="5FB10002" w:rsidR="00051AAB" w:rsidRPr="00513D82" w:rsidRDefault="00051AAB" w:rsidP="00051AAB">
      <w:pPr>
        <w:rPr>
          <w:rFonts w:ascii="Segoe UI" w:hAnsi="Segoe UI" w:cs="Segoe UI"/>
        </w:rPr>
      </w:pPr>
    </w:p>
    <w:p w14:paraId="245A2764" w14:textId="31A5F8ED" w:rsidR="00051AAB" w:rsidRPr="00513D82" w:rsidRDefault="00051AAB" w:rsidP="00051AAB">
      <w:pPr>
        <w:rPr>
          <w:rFonts w:ascii="Segoe UI" w:hAnsi="Segoe UI" w:cs="Segoe UI"/>
        </w:rPr>
      </w:pPr>
    </w:p>
    <w:p w14:paraId="474B6E85" w14:textId="33DBB6AA" w:rsidR="00051AAB" w:rsidRPr="00513D82" w:rsidRDefault="00051AAB" w:rsidP="00051AAB">
      <w:pPr>
        <w:rPr>
          <w:rFonts w:ascii="Segoe UI" w:hAnsi="Segoe UI" w:cs="Segoe UI"/>
        </w:rPr>
      </w:pPr>
    </w:p>
    <w:p w14:paraId="0EFB6324" w14:textId="5D170536" w:rsidR="00051AAB" w:rsidRPr="00513D82" w:rsidRDefault="00051AAB" w:rsidP="00051AAB">
      <w:pPr>
        <w:rPr>
          <w:rFonts w:ascii="Segoe UI" w:hAnsi="Segoe UI" w:cs="Segoe UI"/>
        </w:rPr>
      </w:pPr>
    </w:p>
    <w:p w14:paraId="572FDE1B" w14:textId="62688474" w:rsidR="00051AAB" w:rsidRPr="00513D82" w:rsidRDefault="00051AAB" w:rsidP="00051AAB">
      <w:pPr>
        <w:rPr>
          <w:rFonts w:ascii="Segoe UI" w:hAnsi="Segoe UI" w:cs="Segoe UI"/>
        </w:rPr>
      </w:pPr>
    </w:p>
    <w:p w14:paraId="5EAE3D64" w14:textId="67F8D89F" w:rsidR="00051AAB" w:rsidRDefault="00051AAB" w:rsidP="00051AAB">
      <w:pPr>
        <w:rPr>
          <w:rFonts w:ascii="Segoe UI" w:hAnsi="Segoe UI" w:cs="Segoe UI"/>
        </w:rPr>
      </w:pPr>
    </w:p>
    <w:p w14:paraId="509B29B9" w14:textId="6B9C6F80" w:rsidR="00792B0E" w:rsidRDefault="00792B0E" w:rsidP="00051AAB">
      <w:pPr>
        <w:rPr>
          <w:rFonts w:ascii="Segoe UI" w:hAnsi="Segoe UI" w:cs="Segoe UI"/>
        </w:rPr>
      </w:pPr>
    </w:p>
    <w:p w14:paraId="6B6E84C6" w14:textId="09E882C4" w:rsidR="00792B0E" w:rsidRDefault="00792B0E" w:rsidP="00051AAB">
      <w:pPr>
        <w:rPr>
          <w:rFonts w:ascii="Segoe UI" w:hAnsi="Segoe UI" w:cs="Segoe UI"/>
        </w:rPr>
      </w:pPr>
    </w:p>
    <w:p w14:paraId="37ED3CCB" w14:textId="23421C4D" w:rsidR="00792B0E" w:rsidRDefault="00792B0E" w:rsidP="00051AAB">
      <w:pPr>
        <w:rPr>
          <w:rFonts w:ascii="Segoe UI" w:hAnsi="Segoe UI" w:cs="Segoe UI"/>
        </w:rPr>
      </w:pPr>
    </w:p>
    <w:p w14:paraId="3A4486AC" w14:textId="71EF4002" w:rsidR="00792B0E" w:rsidRDefault="00792B0E" w:rsidP="00051AAB">
      <w:pPr>
        <w:rPr>
          <w:rFonts w:ascii="Segoe UI" w:hAnsi="Segoe UI" w:cs="Segoe UI"/>
        </w:rPr>
      </w:pPr>
    </w:p>
    <w:p w14:paraId="02779088" w14:textId="2DA5CA92" w:rsidR="00792B0E" w:rsidRDefault="00792B0E" w:rsidP="00051AAB">
      <w:pPr>
        <w:rPr>
          <w:rFonts w:ascii="Segoe UI" w:hAnsi="Segoe UI" w:cs="Segoe UI"/>
          <w:b/>
          <w:u w:val="single"/>
        </w:rPr>
      </w:pPr>
      <w:r w:rsidRPr="00792B0E">
        <w:rPr>
          <w:rFonts w:ascii="Segoe UI" w:hAnsi="Segoe UI" w:cs="Segoe UI"/>
          <w:b/>
          <w:u w:val="single"/>
        </w:rPr>
        <w:lastRenderedPageBreak/>
        <w:t>Appendix 5 Lock down procedure</w:t>
      </w:r>
    </w:p>
    <w:p w14:paraId="4C591D7A" w14:textId="3A94CC42" w:rsidR="007730B0" w:rsidRPr="007730B0" w:rsidRDefault="007730B0" w:rsidP="00051AAB">
      <w:pPr>
        <w:rPr>
          <w:rFonts w:ascii="Segoe UI" w:hAnsi="Segoe UI" w:cs="Segoe UI"/>
        </w:rPr>
      </w:pPr>
      <w:r>
        <w:rPr>
          <w:rFonts w:ascii="Segoe UI" w:hAnsi="Segoe UI" w:cs="Segoe UI"/>
        </w:rPr>
        <w:t>Staff will follow the guidance shared in staff meetings</w:t>
      </w:r>
      <w:r w:rsidR="00242AAE">
        <w:rPr>
          <w:rFonts w:ascii="Segoe UI" w:hAnsi="Segoe UI" w:cs="Segoe UI"/>
        </w:rPr>
        <w:t xml:space="preserve"> at the start of each academic year</w:t>
      </w:r>
      <w:r>
        <w:rPr>
          <w:rFonts w:ascii="Segoe UI" w:hAnsi="Segoe UI" w:cs="Segoe UI"/>
        </w:rPr>
        <w:t xml:space="preserve">. </w:t>
      </w:r>
    </w:p>
    <w:p w14:paraId="3C4DBB74" w14:textId="77777777" w:rsidR="007730B0" w:rsidRPr="00792B0E" w:rsidRDefault="007730B0" w:rsidP="00051AAB">
      <w:pPr>
        <w:rPr>
          <w:rFonts w:ascii="Segoe UI" w:hAnsi="Segoe UI" w:cs="Segoe UI"/>
          <w:b/>
          <w:u w:val="single"/>
        </w:rPr>
      </w:pPr>
    </w:p>
    <w:sectPr w:rsidR="007730B0" w:rsidRPr="00792B0E" w:rsidSect="004034E8">
      <w:headerReference w:type="first" r:id="rId25"/>
      <w:pgSz w:w="11906" w:h="16838" w:code="9"/>
      <w:pgMar w:top="1701" w:right="1440" w:bottom="992" w:left="1440"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30358" w14:textId="77777777" w:rsidR="00524EBC" w:rsidRDefault="00524EBC" w:rsidP="00600794">
      <w:pPr>
        <w:spacing w:after="0" w:line="240" w:lineRule="auto"/>
      </w:pPr>
      <w:r>
        <w:separator/>
      </w:r>
    </w:p>
    <w:p w14:paraId="44A4017D" w14:textId="77777777" w:rsidR="00524EBC" w:rsidRDefault="00524EBC"/>
    <w:p w14:paraId="62DA03EE" w14:textId="77777777" w:rsidR="00524EBC" w:rsidRDefault="00524EBC" w:rsidP="001C7D8D"/>
  </w:endnote>
  <w:endnote w:type="continuationSeparator" w:id="0">
    <w:p w14:paraId="01769F53" w14:textId="77777777" w:rsidR="00524EBC" w:rsidRDefault="00524EBC" w:rsidP="00600794">
      <w:pPr>
        <w:spacing w:after="0" w:line="240" w:lineRule="auto"/>
      </w:pPr>
      <w:r>
        <w:continuationSeparator/>
      </w:r>
    </w:p>
    <w:p w14:paraId="3ECAE6B4" w14:textId="77777777" w:rsidR="00524EBC" w:rsidRDefault="00524EBC"/>
    <w:p w14:paraId="09016009" w14:textId="77777777" w:rsidR="00524EBC" w:rsidRDefault="00524EBC" w:rsidP="001C7D8D"/>
  </w:endnote>
  <w:endnote w:type="continuationNotice" w:id="1">
    <w:p w14:paraId="0DD78104" w14:textId="77777777" w:rsidR="00524EBC" w:rsidRDefault="00524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5FFC" w14:textId="7BA2B8E1" w:rsidR="00524EBC" w:rsidRDefault="00524EBC" w:rsidP="00B47A6F">
    <w:pPr>
      <w:pStyle w:val="Footer"/>
      <w:spacing w:before="120" w:after="120"/>
    </w:pPr>
    <w:r>
      <w:tab/>
      <w:t xml:space="preserve">          </w:t>
    </w:r>
  </w:p>
  <w:p w14:paraId="00025E67" w14:textId="6FD71588" w:rsidR="00524EBC" w:rsidRDefault="00524EBC" w:rsidP="00B47A6F">
    <w:pPr>
      <w:pStyle w:val="Footer"/>
      <w:spacing w:before="120" w:after="120"/>
      <w:jc w:val="right"/>
    </w:pPr>
    <w:r>
      <w:tab/>
      <w:t xml:space="preserve">Page </w:t>
    </w:r>
    <w:r>
      <w:rPr>
        <w:b/>
        <w:bCs/>
        <w:sz w:val="24"/>
        <w:szCs w:val="24"/>
      </w:rPr>
      <w:fldChar w:fldCharType="begin"/>
    </w:r>
    <w:r>
      <w:rPr>
        <w:b/>
        <w:bCs/>
      </w:rPr>
      <w:instrText xml:space="preserve"> PAGE </w:instrText>
    </w:r>
    <w:r>
      <w:rPr>
        <w:b/>
        <w:bCs/>
        <w:sz w:val="24"/>
        <w:szCs w:val="24"/>
      </w:rPr>
      <w:fldChar w:fldCharType="separate"/>
    </w:r>
    <w:r w:rsidR="000453F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53F3">
      <w:rPr>
        <w:b/>
        <w:bCs/>
        <w:noProof/>
      </w:rPr>
      <w:t>39</w:t>
    </w:r>
    <w:r>
      <w:rPr>
        <w:b/>
        <w:bCs/>
        <w:sz w:val="24"/>
        <w:szCs w:val="24"/>
      </w:rPr>
      <w:fldChar w:fldCharType="end"/>
    </w:r>
  </w:p>
  <w:p w14:paraId="75EC44FF" w14:textId="77777777" w:rsidR="00524EBC" w:rsidRDefault="00524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A936" w14:textId="3015C541" w:rsidR="00524EBC" w:rsidRPr="00065964" w:rsidRDefault="00524EBC" w:rsidP="00065964">
    <w:pPr>
      <w:pStyle w:val="Footer"/>
      <w:spacing w:before="120" w:after="12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53F3">
      <w:rPr>
        <w:b/>
        <w:bCs/>
        <w:noProof/>
      </w:rPr>
      <w:t>38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53F3">
      <w:rPr>
        <w:b/>
        <w:bCs/>
        <w:noProof/>
      </w:rPr>
      <w:t>39</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D7B07" w14:textId="509A37D8" w:rsidR="00524EBC" w:rsidRDefault="00524EBC" w:rsidP="00065964">
    <w:pPr>
      <w:pStyle w:val="Footer"/>
      <w:spacing w:before="120" w:after="120"/>
      <w:jc w:val="right"/>
    </w:pPr>
    <w:r>
      <w:tab/>
      <w:t xml:space="preserve">Page </w:t>
    </w:r>
    <w:r>
      <w:rPr>
        <w:b/>
        <w:bCs/>
        <w:sz w:val="24"/>
        <w:szCs w:val="24"/>
      </w:rPr>
      <w:fldChar w:fldCharType="begin"/>
    </w:r>
    <w:r>
      <w:rPr>
        <w:b/>
        <w:bCs/>
      </w:rPr>
      <w:instrText xml:space="preserve"> PAGE </w:instrText>
    </w:r>
    <w:r>
      <w:rPr>
        <w:b/>
        <w:bCs/>
        <w:sz w:val="24"/>
        <w:szCs w:val="24"/>
      </w:rPr>
      <w:fldChar w:fldCharType="separate"/>
    </w:r>
    <w:r w:rsidR="000453F3">
      <w:rPr>
        <w:b/>
        <w:bCs/>
        <w:noProof/>
      </w:rPr>
      <w:t>36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53F3">
      <w:rPr>
        <w:b/>
        <w:bCs/>
        <w:noProof/>
      </w:rPr>
      <w:t>39</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5A421" w14:textId="77777777" w:rsidR="00524EBC" w:rsidRDefault="00524EBC" w:rsidP="00600794">
      <w:pPr>
        <w:spacing w:after="0" w:line="240" w:lineRule="auto"/>
      </w:pPr>
      <w:r>
        <w:separator/>
      </w:r>
    </w:p>
    <w:p w14:paraId="7B666FDC" w14:textId="77777777" w:rsidR="00524EBC" w:rsidRDefault="00524EBC"/>
    <w:p w14:paraId="23DE3E04" w14:textId="77777777" w:rsidR="00524EBC" w:rsidRDefault="00524EBC" w:rsidP="001C7D8D"/>
  </w:footnote>
  <w:footnote w:type="continuationSeparator" w:id="0">
    <w:p w14:paraId="6791C621" w14:textId="77777777" w:rsidR="00524EBC" w:rsidRDefault="00524EBC" w:rsidP="00600794">
      <w:pPr>
        <w:spacing w:after="0" w:line="240" w:lineRule="auto"/>
      </w:pPr>
      <w:r>
        <w:continuationSeparator/>
      </w:r>
    </w:p>
    <w:p w14:paraId="5E6ADFBD" w14:textId="77777777" w:rsidR="00524EBC" w:rsidRDefault="00524EBC"/>
    <w:p w14:paraId="45164A40" w14:textId="77777777" w:rsidR="00524EBC" w:rsidRDefault="00524EBC" w:rsidP="001C7D8D"/>
  </w:footnote>
  <w:footnote w:type="continuationNotice" w:id="1">
    <w:p w14:paraId="1DF43110" w14:textId="77777777" w:rsidR="00524EBC" w:rsidRDefault="00524E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3FD89" w14:textId="77777777" w:rsidR="00524EBC" w:rsidRDefault="00524EBC" w:rsidP="00E460AC">
    <w:pPr>
      <w:pStyle w:val="Header"/>
      <w:jc w:val="right"/>
    </w:pPr>
    <w:r>
      <w:t>Policy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8654C" w14:textId="77777777" w:rsidR="00524EBC" w:rsidRDefault="00524EBC" w:rsidP="00D278B4">
    <w:pPr>
      <w:pStyle w:val="Header"/>
      <w:jc w:val="right"/>
    </w:pPr>
    <w:r>
      <w:t>Appendix 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2CCA" w14:textId="77777777" w:rsidR="00524EBC" w:rsidRDefault="00524EBC" w:rsidP="00E460AC">
    <w:pPr>
      <w:pStyle w:val="Header"/>
      <w:jc w:val="right"/>
    </w:pPr>
    <w:r>
      <w:t>Appendix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772B9" w14:textId="77777777" w:rsidR="00524EBC" w:rsidRDefault="00524EBC" w:rsidP="00E460AC">
    <w:pPr>
      <w:pStyle w:val="Header"/>
      <w:jc w:val="right"/>
    </w:pPr>
    <w:r>
      <w:t>Appendix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EC6B" w14:textId="1DB67F30" w:rsidR="00524EBC" w:rsidRDefault="00524EBC" w:rsidP="00E460AC">
    <w:pPr>
      <w:pStyle w:val="Header"/>
      <w:jc w:val="right"/>
    </w:pPr>
    <w:r>
      <w:t>Appendix 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63094" w14:textId="51EE4FD3" w:rsidR="00524EBC" w:rsidRDefault="00524EBC" w:rsidP="00D278B4">
    <w:pPr>
      <w:pStyle w:val="Header"/>
      <w:jc w:val="right"/>
    </w:pPr>
    <w:r>
      <w:t>Appendix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904C604"/>
    <w:lvl w:ilvl="0">
      <w:numFmt w:val="bullet"/>
      <w:lvlText w:val="*"/>
      <w:lvlJc w:val="left"/>
    </w:lvl>
  </w:abstractNum>
  <w:abstractNum w:abstractNumId="1" w15:restartNumberingAfterBreak="0">
    <w:nsid w:val="00613155"/>
    <w:multiLevelType w:val="hybridMultilevel"/>
    <w:tmpl w:val="9C7E2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60564"/>
    <w:multiLevelType w:val="hybridMultilevel"/>
    <w:tmpl w:val="F3E8B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2E7127"/>
    <w:multiLevelType w:val="hybridMultilevel"/>
    <w:tmpl w:val="5240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21B93"/>
    <w:multiLevelType w:val="hybridMultilevel"/>
    <w:tmpl w:val="F5E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CE403D"/>
    <w:multiLevelType w:val="hybridMultilevel"/>
    <w:tmpl w:val="64243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0D7450"/>
    <w:multiLevelType w:val="hybridMultilevel"/>
    <w:tmpl w:val="D19E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C2F6A"/>
    <w:multiLevelType w:val="hybridMultilevel"/>
    <w:tmpl w:val="87403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D65FBD"/>
    <w:multiLevelType w:val="hybridMultilevel"/>
    <w:tmpl w:val="22C060D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D3FAC"/>
    <w:multiLevelType w:val="hybridMultilevel"/>
    <w:tmpl w:val="706EAAD2"/>
    <w:lvl w:ilvl="0" w:tplc="A1CC93E6">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C2B53"/>
    <w:multiLevelType w:val="hybridMultilevel"/>
    <w:tmpl w:val="B562F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A25FB7"/>
    <w:multiLevelType w:val="hybridMultilevel"/>
    <w:tmpl w:val="8576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E48ED"/>
    <w:multiLevelType w:val="hybridMultilevel"/>
    <w:tmpl w:val="BAC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F7C1F"/>
    <w:multiLevelType w:val="hybridMultilevel"/>
    <w:tmpl w:val="E8BAA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D307A6"/>
    <w:multiLevelType w:val="hybridMultilevel"/>
    <w:tmpl w:val="454E1C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965E35"/>
    <w:multiLevelType w:val="hybridMultilevel"/>
    <w:tmpl w:val="C2AE4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2D3367"/>
    <w:multiLevelType w:val="hybridMultilevel"/>
    <w:tmpl w:val="6784B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684D87"/>
    <w:multiLevelType w:val="hybridMultilevel"/>
    <w:tmpl w:val="FE0A83FA"/>
    <w:lvl w:ilvl="0" w:tplc="16003F28">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8D703E"/>
    <w:multiLevelType w:val="hybridMultilevel"/>
    <w:tmpl w:val="B9E62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9E5ACB"/>
    <w:multiLevelType w:val="hybridMultilevel"/>
    <w:tmpl w:val="BD40F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BB21F0"/>
    <w:multiLevelType w:val="hybridMultilevel"/>
    <w:tmpl w:val="4C3E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041F2"/>
    <w:multiLevelType w:val="hybridMultilevel"/>
    <w:tmpl w:val="436E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C3D13"/>
    <w:multiLevelType w:val="hybridMultilevel"/>
    <w:tmpl w:val="6B38D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80535B"/>
    <w:multiLevelType w:val="hybridMultilevel"/>
    <w:tmpl w:val="1BC82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2212CE"/>
    <w:multiLevelType w:val="hybridMultilevel"/>
    <w:tmpl w:val="0A54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33458"/>
    <w:multiLevelType w:val="hybridMultilevel"/>
    <w:tmpl w:val="95F8C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65F0B26"/>
    <w:multiLevelType w:val="hybridMultilevel"/>
    <w:tmpl w:val="C048370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6A2E466F"/>
    <w:multiLevelType w:val="hybridMultilevel"/>
    <w:tmpl w:val="4FDAD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2F632A"/>
    <w:multiLevelType w:val="hybridMultilevel"/>
    <w:tmpl w:val="9878C66E"/>
    <w:lvl w:ilvl="0" w:tplc="6EEA8220">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59195C"/>
    <w:multiLevelType w:val="hybridMultilevel"/>
    <w:tmpl w:val="023C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C2C7B"/>
    <w:multiLevelType w:val="hybridMultilevel"/>
    <w:tmpl w:val="3E64D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4B055B5"/>
    <w:multiLevelType w:val="hybridMultilevel"/>
    <w:tmpl w:val="87F4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2011B"/>
    <w:multiLevelType w:val="hybridMultilevel"/>
    <w:tmpl w:val="3CDE9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8DC5499"/>
    <w:multiLevelType w:val="hybridMultilevel"/>
    <w:tmpl w:val="806AC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79761F"/>
    <w:multiLevelType w:val="hybridMultilevel"/>
    <w:tmpl w:val="CDE689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AC823F6"/>
    <w:multiLevelType w:val="hybridMultilevel"/>
    <w:tmpl w:val="B6B2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120" w:legacyIndent="360"/>
        <w:lvlJc w:val="left"/>
        <w:pPr>
          <w:ind w:left="1080" w:hanging="360"/>
        </w:pPr>
        <w:rPr>
          <w:rFonts w:ascii="Arial" w:hAnsi="Arial" w:cs="Arial" w:hint="default"/>
        </w:rPr>
      </w:lvl>
    </w:lvlOverride>
  </w:num>
  <w:num w:numId="3">
    <w:abstractNumId w:val="12"/>
  </w:num>
  <w:num w:numId="4">
    <w:abstractNumId w:val="31"/>
  </w:num>
  <w:num w:numId="5">
    <w:abstractNumId w:val="20"/>
  </w:num>
  <w:num w:numId="6">
    <w:abstractNumId w:val="11"/>
  </w:num>
  <w:num w:numId="7">
    <w:abstractNumId w:val="8"/>
  </w:num>
  <w:num w:numId="8">
    <w:abstractNumId w:val="34"/>
  </w:num>
  <w:num w:numId="9">
    <w:abstractNumId w:val="17"/>
  </w:num>
  <w:num w:numId="10">
    <w:abstractNumId w:val="3"/>
  </w:num>
  <w:num w:numId="11">
    <w:abstractNumId w:val="9"/>
  </w:num>
  <w:num w:numId="12">
    <w:abstractNumId w:val="7"/>
  </w:num>
  <w:num w:numId="13">
    <w:abstractNumId w:val="19"/>
  </w:num>
  <w:num w:numId="14">
    <w:abstractNumId w:val="27"/>
  </w:num>
  <w:num w:numId="15">
    <w:abstractNumId w:val="26"/>
  </w:num>
  <w:num w:numId="16">
    <w:abstractNumId w:val="5"/>
  </w:num>
  <w:num w:numId="17">
    <w:abstractNumId w:val="13"/>
  </w:num>
  <w:num w:numId="18">
    <w:abstractNumId w:val="30"/>
  </w:num>
  <w:num w:numId="19">
    <w:abstractNumId w:val="4"/>
  </w:num>
  <w:num w:numId="20">
    <w:abstractNumId w:val="32"/>
  </w:num>
  <w:num w:numId="21">
    <w:abstractNumId w:val="23"/>
  </w:num>
  <w:num w:numId="22">
    <w:abstractNumId w:val="25"/>
  </w:num>
  <w:num w:numId="23">
    <w:abstractNumId w:val="22"/>
  </w:num>
  <w:num w:numId="24">
    <w:abstractNumId w:val="16"/>
  </w:num>
  <w:num w:numId="25">
    <w:abstractNumId w:val="10"/>
  </w:num>
  <w:num w:numId="26">
    <w:abstractNumId w:val="15"/>
  </w:num>
  <w:num w:numId="27">
    <w:abstractNumId w:val="1"/>
  </w:num>
  <w:num w:numId="28">
    <w:abstractNumId w:val="2"/>
  </w:num>
  <w:num w:numId="29">
    <w:abstractNumId w:val="14"/>
  </w:num>
  <w:num w:numId="30">
    <w:abstractNumId w:val="24"/>
  </w:num>
  <w:num w:numId="31">
    <w:abstractNumId w:val="33"/>
  </w:num>
  <w:num w:numId="32">
    <w:abstractNumId w:val="35"/>
  </w:num>
  <w:num w:numId="33">
    <w:abstractNumId w:val="28"/>
  </w:num>
  <w:num w:numId="34">
    <w:abstractNumId w:val="6"/>
  </w:num>
  <w:num w:numId="35">
    <w:abstractNumId w:val="29"/>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3tDQysjA2MDYzNTVS0lEKTi0uzszPAykwrwUAFNScuiwAAAA="/>
  </w:docVars>
  <w:rsids>
    <w:rsidRoot w:val="00CB5E48"/>
    <w:rsid w:val="00002088"/>
    <w:rsid w:val="00016258"/>
    <w:rsid w:val="000242F0"/>
    <w:rsid w:val="0004302F"/>
    <w:rsid w:val="00043E85"/>
    <w:rsid w:val="000453F3"/>
    <w:rsid w:val="00046E10"/>
    <w:rsid w:val="00051AAB"/>
    <w:rsid w:val="0005266F"/>
    <w:rsid w:val="00052F92"/>
    <w:rsid w:val="00053FB0"/>
    <w:rsid w:val="00061976"/>
    <w:rsid w:val="00065964"/>
    <w:rsid w:val="0007105B"/>
    <w:rsid w:val="00095996"/>
    <w:rsid w:val="00096D9C"/>
    <w:rsid w:val="000A68B3"/>
    <w:rsid w:val="000B1894"/>
    <w:rsid w:val="000B3984"/>
    <w:rsid w:val="000D0819"/>
    <w:rsid w:val="000E3166"/>
    <w:rsid w:val="000F30E3"/>
    <w:rsid w:val="000F407A"/>
    <w:rsid w:val="001026D8"/>
    <w:rsid w:val="00105161"/>
    <w:rsid w:val="001113CB"/>
    <w:rsid w:val="00120CC1"/>
    <w:rsid w:val="001240D5"/>
    <w:rsid w:val="00124CB9"/>
    <w:rsid w:val="00127DE8"/>
    <w:rsid w:val="001426FF"/>
    <w:rsid w:val="00157399"/>
    <w:rsid w:val="00166F4E"/>
    <w:rsid w:val="00167829"/>
    <w:rsid w:val="001707F2"/>
    <w:rsid w:val="00170ED1"/>
    <w:rsid w:val="00177C86"/>
    <w:rsid w:val="001A267C"/>
    <w:rsid w:val="001A540F"/>
    <w:rsid w:val="001A6ED9"/>
    <w:rsid w:val="001A765C"/>
    <w:rsid w:val="001B0ECA"/>
    <w:rsid w:val="001B17A1"/>
    <w:rsid w:val="001B5DB9"/>
    <w:rsid w:val="001C7D8D"/>
    <w:rsid w:val="001D2CA0"/>
    <w:rsid w:val="001E3B4E"/>
    <w:rsid w:val="001F03CE"/>
    <w:rsid w:val="001F05EF"/>
    <w:rsid w:val="001F0BE7"/>
    <w:rsid w:val="002121EA"/>
    <w:rsid w:val="002176DA"/>
    <w:rsid w:val="00227294"/>
    <w:rsid w:val="00232BDF"/>
    <w:rsid w:val="00242AAE"/>
    <w:rsid w:val="002475AD"/>
    <w:rsid w:val="00251DD7"/>
    <w:rsid w:val="00252CA1"/>
    <w:rsid w:val="00255448"/>
    <w:rsid w:val="002658E3"/>
    <w:rsid w:val="00276939"/>
    <w:rsid w:val="0029411B"/>
    <w:rsid w:val="00294505"/>
    <w:rsid w:val="00294608"/>
    <w:rsid w:val="002A5D2A"/>
    <w:rsid w:val="002C225C"/>
    <w:rsid w:val="002C2E22"/>
    <w:rsid w:val="002D2389"/>
    <w:rsid w:val="002D45D9"/>
    <w:rsid w:val="002D587C"/>
    <w:rsid w:val="002D5D98"/>
    <w:rsid w:val="002F7301"/>
    <w:rsid w:val="003123EB"/>
    <w:rsid w:val="00314793"/>
    <w:rsid w:val="00316BC6"/>
    <w:rsid w:val="003324C8"/>
    <w:rsid w:val="0034107E"/>
    <w:rsid w:val="00342245"/>
    <w:rsid w:val="003468F3"/>
    <w:rsid w:val="00367FA0"/>
    <w:rsid w:val="003755D7"/>
    <w:rsid w:val="00391E57"/>
    <w:rsid w:val="003A08CC"/>
    <w:rsid w:val="003D2AE5"/>
    <w:rsid w:val="003D621B"/>
    <w:rsid w:val="003E5A3C"/>
    <w:rsid w:val="003F40BF"/>
    <w:rsid w:val="003F4A0C"/>
    <w:rsid w:val="003F5475"/>
    <w:rsid w:val="004034E8"/>
    <w:rsid w:val="004041BE"/>
    <w:rsid w:val="004158DF"/>
    <w:rsid w:val="00416F7A"/>
    <w:rsid w:val="00443B1E"/>
    <w:rsid w:val="004509A8"/>
    <w:rsid w:val="00466316"/>
    <w:rsid w:val="004670F1"/>
    <w:rsid w:val="00470FD5"/>
    <w:rsid w:val="004904FC"/>
    <w:rsid w:val="004959BF"/>
    <w:rsid w:val="004A5A74"/>
    <w:rsid w:val="004B271B"/>
    <w:rsid w:val="004C14C7"/>
    <w:rsid w:val="004D418C"/>
    <w:rsid w:val="004D54E1"/>
    <w:rsid w:val="004E1426"/>
    <w:rsid w:val="004E31EE"/>
    <w:rsid w:val="005133B1"/>
    <w:rsid w:val="00513D82"/>
    <w:rsid w:val="005219E3"/>
    <w:rsid w:val="00524EBC"/>
    <w:rsid w:val="005300F6"/>
    <w:rsid w:val="0053684A"/>
    <w:rsid w:val="005527B5"/>
    <w:rsid w:val="00575562"/>
    <w:rsid w:val="00586708"/>
    <w:rsid w:val="00590AEE"/>
    <w:rsid w:val="005966A6"/>
    <w:rsid w:val="005B37CE"/>
    <w:rsid w:val="005C3161"/>
    <w:rsid w:val="005C4056"/>
    <w:rsid w:val="005D4124"/>
    <w:rsid w:val="005E296C"/>
    <w:rsid w:val="005F00B9"/>
    <w:rsid w:val="005F17A2"/>
    <w:rsid w:val="005F5CE4"/>
    <w:rsid w:val="00600672"/>
    <w:rsid w:val="00600794"/>
    <w:rsid w:val="00626B2C"/>
    <w:rsid w:val="0064406E"/>
    <w:rsid w:val="0067604A"/>
    <w:rsid w:val="00682315"/>
    <w:rsid w:val="00682E6D"/>
    <w:rsid w:val="00683D4A"/>
    <w:rsid w:val="006B7636"/>
    <w:rsid w:val="006C0849"/>
    <w:rsid w:val="006C2531"/>
    <w:rsid w:val="006C387A"/>
    <w:rsid w:val="006C76FF"/>
    <w:rsid w:val="006D123E"/>
    <w:rsid w:val="006D2A89"/>
    <w:rsid w:val="006D2E78"/>
    <w:rsid w:val="006F5A67"/>
    <w:rsid w:val="00700D33"/>
    <w:rsid w:val="00703A53"/>
    <w:rsid w:val="00713ADC"/>
    <w:rsid w:val="00714FA8"/>
    <w:rsid w:val="00721F9C"/>
    <w:rsid w:val="007220A8"/>
    <w:rsid w:val="00735C77"/>
    <w:rsid w:val="00737764"/>
    <w:rsid w:val="0074185A"/>
    <w:rsid w:val="00752540"/>
    <w:rsid w:val="00760695"/>
    <w:rsid w:val="007730B0"/>
    <w:rsid w:val="00782AE4"/>
    <w:rsid w:val="00792A56"/>
    <w:rsid w:val="00792B0E"/>
    <w:rsid w:val="00794195"/>
    <w:rsid w:val="007A2E7E"/>
    <w:rsid w:val="007A3F04"/>
    <w:rsid w:val="007B5394"/>
    <w:rsid w:val="007C2C0D"/>
    <w:rsid w:val="007C3763"/>
    <w:rsid w:val="007D2034"/>
    <w:rsid w:val="008067E1"/>
    <w:rsid w:val="0082381E"/>
    <w:rsid w:val="00831DFD"/>
    <w:rsid w:val="008358EB"/>
    <w:rsid w:val="00841225"/>
    <w:rsid w:val="00841764"/>
    <w:rsid w:val="00846FE3"/>
    <w:rsid w:val="008515FF"/>
    <w:rsid w:val="00855986"/>
    <w:rsid w:val="00857470"/>
    <w:rsid w:val="00872057"/>
    <w:rsid w:val="008810FC"/>
    <w:rsid w:val="00883BE8"/>
    <w:rsid w:val="008856F3"/>
    <w:rsid w:val="0088639C"/>
    <w:rsid w:val="00886ED4"/>
    <w:rsid w:val="00892DCF"/>
    <w:rsid w:val="00896E4B"/>
    <w:rsid w:val="008A3B1A"/>
    <w:rsid w:val="008C0754"/>
    <w:rsid w:val="008C53D5"/>
    <w:rsid w:val="008D065B"/>
    <w:rsid w:val="008D3F32"/>
    <w:rsid w:val="008E0827"/>
    <w:rsid w:val="008E5524"/>
    <w:rsid w:val="009101D2"/>
    <w:rsid w:val="0091629F"/>
    <w:rsid w:val="009229A9"/>
    <w:rsid w:val="00925764"/>
    <w:rsid w:val="00930DE3"/>
    <w:rsid w:val="00936358"/>
    <w:rsid w:val="009406EE"/>
    <w:rsid w:val="00953246"/>
    <w:rsid w:val="00967505"/>
    <w:rsid w:val="009821F7"/>
    <w:rsid w:val="00983CFB"/>
    <w:rsid w:val="00993B71"/>
    <w:rsid w:val="009A4C90"/>
    <w:rsid w:val="009A4E38"/>
    <w:rsid w:val="009B2277"/>
    <w:rsid w:val="009C5F71"/>
    <w:rsid w:val="009D31E5"/>
    <w:rsid w:val="009D6D48"/>
    <w:rsid w:val="009E42F4"/>
    <w:rsid w:val="009E6595"/>
    <w:rsid w:val="00A01F0E"/>
    <w:rsid w:val="00A11935"/>
    <w:rsid w:val="00A11FC7"/>
    <w:rsid w:val="00A24A43"/>
    <w:rsid w:val="00A45E73"/>
    <w:rsid w:val="00A46AD3"/>
    <w:rsid w:val="00A4788F"/>
    <w:rsid w:val="00A50F69"/>
    <w:rsid w:val="00A51A3D"/>
    <w:rsid w:val="00AA157C"/>
    <w:rsid w:val="00AB053B"/>
    <w:rsid w:val="00AC0E50"/>
    <w:rsid w:val="00AC4965"/>
    <w:rsid w:val="00AC615E"/>
    <w:rsid w:val="00AC6AD2"/>
    <w:rsid w:val="00AD720A"/>
    <w:rsid w:val="00AF33E8"/>
    <w:rsid w:val="00B015B2"/>
    <w:rsid w:val="00B162E4"/>
    <w:rsid w:val="00B17F96"/>
    <w:rsid w:val="00B436FC"/>
    <w:rsid w:val="00B47A6F"/>
    <w:rsid w:val="00B54C1D"/>
    <w:rsid w:val="00B605CE"/>
    <w:rsid w:val="00B658AE"/>
    <w:rsid w:val="00B76408"/>
    <w:rsid w:val="00B82199"/>
    <w:rsid w:val="00BA126D"/>
    <w:rsid w:val="00BC0747"/>
    <w:rsid w:val="00BD3EF2"/>
    <w:rsid w:val="00BD49EF"/>
    <w:rsid w:val="00BD6F1E"/>
    <w:rsid w:val="00BE0427"/>
    <w:rsid w:val="00BE0CAB"/>
    <w:rsid w:val="00BE349A"/>
    <w:rsid w:val="00BF04A6"/>
    <w:rsid w:val="00BF3D39"/>
    <w:rsid w:val="00C21239"/>
    <w:rsid w:val="00C25BF2"/>
    <w:rsid w:val="00C2654F"/>
    <w:rsid w:val="00C47AEA"/>
    <w:rsid w:val="00C51F7A"/>
    <w:rsid w:val="00C5777C"/>
    <w:rsid w:val="00C77B2A"/>
    <w:rsid w:val="00C87F27"/>
    <w:rsid w:val="00C90293"/>
    <w:rsid w:val="00CB5E48"/>
    <w:rsid w:val="00CB6240"/>
    <w:rsid w:val="00CB7844"/>
    <w:rsid w:val="00CC347F"/>
    <w:rsid w:val="00CC7C49"/>
    <w:rsid w:val="00CD3C08"/>
    <w:rsid w:val="00CD7366"/>
    <w:rsid w:val="00CD7AAD"/>
    <w:rsid w:val="00CF2950"/>
    <w:rsid w:val="00D15916"/>
    <w:rsid w:val="00D170A5"/>
    <w:rsid w:val="00D209CC"/>
    <w:rsid w:val="00D278B4"/>
    <w:rsid w:val="00D41004"/>
    <w:rsid w:val="00D51AD9"/>
    <w:rsid w:val="00D520EC"/>
    <w:rsid w:val="00D70B8C"/>
    <w:rsid w:val="00D84630"/>
    <w:rsid w:val="00D94A25"/>
    <w:rsid w:val="00D95CED"/>
    <w:rsid w:val="00D967DA"/>
    <w:rsid w:val="00DA4134"/>
    <w:rsid w:val="00DA6DED"/>
    <w:rsid w:val="00DA71AA"/>
    <w:rsid w:val="00DB7983"/>
    <w:rsid w:val="00DC6075"/>
    <w:rsid w:val="00DC6955"/>
    <w:rsid w:val="00DC7C2D"/>
    <w:rsid w:val="00DD669B"/>
    <w:rsid w:val="00DD6F3E"/>
    <w:rsid w:val="00DE373A"/>
    <w:rsid w:val="00DE7E4D"/>
    <w:rsid w:val="00DF4D4C"/>
    <w:rsid w:val="00E11776"/>
    <w:rsid w:val="00E222A7"/>
    <w:rsid w:val="00E460AC"/>
    <w:rsid w:val="00E6686E"/>
    <w:rsid w:val="00E7303F"/>
    <w:rsid w:val="00E82FCC"/>
    <w:rsid w:val="00E845D9"/>
    <w:rsid w:val="00EA3591"/>
    <w:rsid w:val="00EA3EBB"/>
    <w:rsid w:val="00EA6211"/>
    <w:rsid w:val="00EA6229"/>
    <w:rsid w:val="00EA6E1C"/>
    <w:rsid w:val="00EC1020"/>
    <w:rsid w:val="00EC1115"/>
    <w:rsid w:val="00ED66FF"/>
    <w:rsid w:val="00EE43BB"/>
    <w:rsid w:val="00F00B36"/>
    <w:rsid w:val="00F106C5"/>
    <w:rsid w:val="00F26A25"/>
    <w:rsid w:val="00F3093A"/>
    <w:rsid w:val="00F32A9A"/>
    <w:rsid w:val="00F337FB"/>
    <w:rsid w:val="00F37D1D"/>
    <w:rsid w:val="00F44715"/>
    <w:rsid w:val="00F44809"/>
    <w:rsid w:val="00F45101"/>
    <w:rsid w:val="00F467B5"/>
    <w:rsid w:val="00F62082"/>
    <w:rsid w:val="00F65BC4"/>
    <w:rsid w:val="00F72F5F"/>
    <w:rsid w:val="00F7747D"/>
    <w:rsid w:val="00FB5B73"/>
    <w:rsid w:val="00FE499E"/>
    <w:rsid w:val="00FF2F0B"/>
    <w:rsid w:val="00FF4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095961"/>
  <w15:docId w15:val="{DD38F8C7-0FA3-40D2-A790-FFB37AA2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F5F"/>
    <w:pPr>
      <w:spacing w:after="200" w:line="276" w:lineRule="auto"/>
    </w:pPr>
    <w:rPr>
      <w:rFonts w:eastAsia="Arial" w:cs="Times New Roman"/>
    </w:rPr>
  </w:style>
  <w:style w:type="paragraph" w:styleId="Heading2">
    <w:name w:val="heading 2"/>
    <w:basedOn w:val="Normal"/>
    <w:next w:val="Normal"/>
    <w:link w:val="Heading2Char"/>
    <w:qFormat/>
    <w:rsid w:val="004E1426"/>
    <w:pPr>
      <w:keepNext/>
      <w:spacing w:after="0" w:line="240" w:lineRule="auto"/>
      <w:jc w:val="both"/>
      <w:outlineLvl w:val="1"/>
    </w:pPr>
    <w:rPr>
      <w:rFonts w:ascii="Times New Roman" w:eastAsia="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5E48"/>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10"/>
    <w:rsid w:val="00CB5E48"/>
    <w:rPr>
      <w:rFonts w:eastAsia="Times New Roman" w:cs="Times New Roman"/>
      <w:color w:val="17365D"/>
      <w:spacing w:val="5"/>
      <w:kern w:val="28"/>
      <w:sz w:val="52"/>
      <w:szCs w:val="52"/>
    </w:rPr>
  </w:style>
  <w:style w:type="paragraph" w:styleId="Footer">
    <w:name w:val="footer"/>
    <w:basedOn w:val="Normal"/>
    <w:link w:val="FooterChar"/>
    <w:uiPriority w:val="99"/>
    <w:unhideWhenUsed/>
    <w:rsid w:val="00CB5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E48"/>
    <w:rPr>
      <w:rFonts w:eastAsia="Arial" w:cs="Times New Roman"/>
    </w:rPr>
  </w:style>
  <w:style w:type="paragraph" w:styleId="ListParagraph">
    <w:name w:val="List Paragraph"/>
    <w:basedOn w:val="Normal"/>
    <w:uiPriority w:val="34"/>
    <w:qFormat/>
    <w:rsid w:val="00CB5E48"/>
    <w:pPr>
      <w:ind w:left="720"/>
      <w:contextualSpacing/>
    </w:pPr>
  </w:style>
  <w:style w:type="character" w:styleId="Hyperlink">
    <w:name w:val="Hyperlink"/>
    <w:uiPriority w:val="99"/>
    <w:unhideWhenUsed/>
    <w:rsid w:val="00CB5E48"/>
    <w:rPr>
      <w:color w:val="0000FF"/>
      <w:u w:val="single"/>
    </w:rPr>
  </w:style>
  <w:style w:type="character" w:styleId="Emphasis">
    <w:name w:val="Emphasis"/>
    <w:basedOn w:val="DefaultParagraphFont"/>
    <w:uiPriority w:val="20"/>
    <w:qFormat/>
    <w:rsid w:val="000A68B3"/>
    <w:rPr>
      <w:i/>
      <w:iCs/>
    </w:rPr>
  </w:style>
  <w:style w:type="paragraph" w:customStyle="1" w:styleId="Default">
    <w:name w:val="Default"/>
    <w:rsid w:val="0064406E"/>
    <w:pPr>
      <w:autoSpaceDE w:val="0"/>
      <w:autoSpaceDN w:val="0"/>
      <w:adjustRightInd w:val="0"/>
    </w:pPr>
    <w:rPr>
      <w:rFonts w:eastAsia="Times New Roman" w:cs="Arial"/>
      <w:color w:val="000000"/>
      <w:sz w:val="24"/>
      <w:szCs w:val="24"/>
      <w:lang w:val="en-US"/>
    </w:rPr>
  </w:style>
  <w:style w:type="paragraph" w:styleId="BalloonText">
    <w:name w:val="Balloon Text"/>
    <w:basedOn w:val="Normal"/>
    <w:link w:val="BalloonTextChar"/>
    <w:uiPriority w:val="99"/>
    <w:semiHidden/>
    <w:unhideWhenUsed/>
    <w:rsid w:val="001B0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ECA"/>
    <w:rPr>
      <w:rFonts w:ascii="Tahoma" w:eastAsia="Arial" w:hAnsi="Tahoma" w:cs="Tahoma"/>
      <w:sz w:val="16"/>
      <w:szCs w:val="16"/>
    </w:rPr>
  </w:style>
  <w:style w:type="paragraph" w:styleId="Header">
    <w:name w:val="header"/>
    <w:basedOn w:val="Normal"/>
    <w:link w:val="HeaderChar"/>
    <w:uiPriority w:val="99"/>
    <w:unhideWhenUsed/>
    <w:rsid w:val="00513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3B1"/>
    <w:rPr>
      <w:rFonts w:eastAsia="Arial" w:cs="Times New Roman"/>
    </w:rPr>
  </w:style>
  <w:style w:type="character" w:customStyle="1" w:styleId="Heading2Char">
    <w:name w:val="Heading 2 Char"/>
    <w:basedOn w:val="DefaultParagraphFont"/>
    <w:link w:val="Heading2"/>
    <w:rsid w:val="004E1426"/>
    <w:rPr>
      <w:rFonts w:ascii="Times New Roman" w:eastAsia="Times New Roman" w:hAnsi="Times New Roman" w:cs="Times New Roman"/>
      <w:b/>
      <w:sz w:val="24"/>
      <w:szCs w:val="20"/>
      <w:u w:val="single"/>
    </w:rPr>
  </w:style>
  <w:style w:type="paragraph" w:styleId="BodyText">
    <w:name w:val="Body Text"/>
    <w:basedOn w:val="Normal"/>
    <w:link w:val="BodyTextChar"/>
    <w:rsid w:val="004E1426"/>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4E1426"/>
    <w:rPr>
      <w:rFonts w:ascii="Times New Roman" w:eastAsia="Times New Roman" w:hAnsi="Times New Roman" w:cs="Times New Roman"/>
      <w:sz w:val="24"/>
      <w:szCs w:val="20"/>
    </w:rPr>
  </w:style>
  <w:style w:type="paragraph" w:styleId="Revision">
    <w:name w:val="Revision"/>
    <w:hidden/>
    <w:uiPriority w:val="99"/>
    <w:semiHidden/>
    <w:rsid w:val="00D94A25"/>
    <w:rPr>
      <w:rFonts w:eastAsia="Arial" w:cs="Times New Roman"/>
    </w:rPr>
  </w:style>
  <w:style w:type="table" w:styleId="TableGrid">
    <w:name w:val="Table Grid"/>
    <w:basedOn w:val="TableNormal"/>
    <w:uiPriority w:val="59"/>
    <w:rsid w:val="002A5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42F0"/>
    <w:rPr>
      <w:rFonts w:eastAsia="Arial" w:cs="Times New Roman"/>
    </w:rPr>
  </w:style>
  <w:style w:type="character" w:styleId="FollowedHyperlink">
    <w:name w:val="FollowedHyperlink"/>
    <w:basedOn w:val="DefaultParagraphFont"/>
    <w:uiPriority w:val="99"/>
    <w:semiHidden/>
    <w:unhideWhenUsed/>
    <w:rsid w:val="005F17A2"/>
    <w:rPr>
      <w:color w:val="800080" w:themeColor="followedHyperlink"/>
      <w:u w:val="single"/>
    </w:rPr>
  </w:style>
  <w:style w:type="character" w:customStyle="1" w:styleId="UnresolvedMention">
    <w:name w:val="Unresolved Mention"/>
    <w:basedOn w:val="DefaultParagraphFont"/>
    <w:uiPriority w:val="99"/>
    <w:semiHidden/>
    <w:unhideWhenUsed/>
    <w:rsid w:val="005F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463">
      <w:bodyDiv w:val="1"/>
      <w:marLeft w:val="0"/>
      <w:marRight w:val="0"/>
      <w:marTop w:val="0"/>
      <w:marBottom w:val="0"/>
      <w:divBdr>
        <w:top w:val="none" w:sz="0" w:space="0" w:color="auto"/>
        <w:left w:val="none" w:sz="0" w:space="0" w:color="auto"/>
        <w:bottom w:val="none" w:sz="0" w:space="0" w:color="auto"/>
        <w:right w:val="none" w:sz="0" w:space="0" w:color="auto"/>
      </w:divBdr>
    </w:div>
    <w:div w:id="16079801">
      <w:bodyDiv w:val="1"/>
      <w:marLeft w:val="0"/>
      <w:marRight w:val="0"/>
      <w:marTop w:val="0"/>
      <w:marBottom w:val="0"/>
      <w:divBdr>
        <w:top w:val="none" w:sz="0" w:space="0" w:color="auto"/>
        <w:left w:val="none" w:sz="0" w:space="0" w:color="auto"/>
        <w:bottom w:val="none" w:sz="0" w:space="0" w:color="auto"/>
        <w:right w:val="none" w:sz="0" w:space="0" w:color="auto"/>
      </w:divBdr>
    </w:div>
    <w:div w:id="128788073">
      <w:bodyDiv w:val="1"/>
      <w:marLeft w:val="0"/>
      <w:marRight w:val="0"/>
      <w:marTop w:val="0"/>
      <w:marBottom w:val="0"/>
      <w:divBdr>
        <w:top w:val="none" w:sz="0" w:space="0" w:color="auto"/>
        <w:left w:val="none" w:sz="0" w:space="0" w:color="auto"/>
        <w:bottom w:val="none" w:sz="0" w:space="0" w:color="auto"/>
        <w:right w:val="none" w:sz="0" w:space="0" w:color="auto"/>
      </w:divBdr>
    </w:div>
    <w:div w:id="309330745">
      <w:bodyDiv w:val="1"/>
      <w:marLeft w:val="0"/>
      <w:marRight w:val="0"/>
      <w:marTop w:val="0"/>
      <w:marBottom w:val="0"/>
      <w:divBdr>
        <w:top w:val="none" w:sz="0" w:space="0" w:color="auto"/>
        <w:left w:val="none" w:sz="0" w:space="0" w:color="auto"/>
        <w:bottom w:val="none" w:sz="0" w:space="0" w:color="auto"/>
        <w:right w:val="none" w:sz="0" w:space="0" w:color="auto"/>
      </w:divBdr>
    </w:div>
    <w:div w:id="408357326">
      <w:bodyDiv w:val="1"/>
      <w:marLeft w:val="0"/>
      <w:marRight w:val="0"/>
      <w:marTop w:val="0"/>
      <w:marBottom w:val="0"/>
      <w:divBdr>
        <w:top w:val="none" w:sz="0" w:space="0" w:color="auto"/>
        <w:left w:val="none" w:sz="0" w:space="0" w:color="auto"/>
        <w:bottom w:val="none" w:sz="0" w:space="0" w:color="auto"/>
        <w:right w:val="none" w:sz="0" w:space="0" w:color="auto"/>
      </w:divBdr>
    </w:div>
    <w:div w:id="500705249">
      <w:bodyDiv w:val="1"/>
      <w:marLeft w:val="0"/>
      <w:marRight w:val="0"/>
      <w:marTop w:val="0"/>
      <w:marBottom w:val="0"/>
      <w:divBdr>
        <w:top w:val="none" w:sz="0" w:space="0" w:color="auto"/>
        <w:left w:val="none" w:sz="0" w:space="0" w:color="auto"/>
        <w:bottom w:val="none" w:sz="0" w:space="0" w:color="auto"/>
        <w:right w:val="none" w:sz="0" w:space="0" w:color="auto"/>
      </w:divBdr>
    </w:div>
    <w:div w:id="503127833">
      <w:bodyDiv w:val="1"/>
      <w:marLeft w:val="0"/>
      <w:marRight w:val="0"/>
      <w:marTop w:val="0"/>
      <w:marBottom w:val="0"/>
      <w:divBdr>
        <w:top w:val="none" w:sz="0" w:space="0" w:color="auto"/>
        <w:left w:val="none" w:sz="0" w:space="0" w:color="auto"/>
        <w:bottom w:val="none" w:sz="0" w:space="0" w:color="auto"/>
        <w:right w:val="none" w:sz="0" w:space="0" w:color="auto"/>
      </w:divBdr>
    </w:div>
    <w:div w:id="571355496">
      <w:bodyDiv w:val="1"/>
      <w:marLeft w:val="0"/>
      <w:marRight w:val="0"/>
      <w:marTop w:val="0"/>
      <w:marBottom w:val="0"/>
      <w:divBdr>
        <w:top w:val="none" w:sz="0" w:space="0" w:color="auto"/>
        <w:left w:val="none" w:sz="0" w:space="0" w:color="auto"/>
        <w:bottom w:val="none" w:sz="0" w:space="0" w:color="auto"/>
        <w:right w:val="none" w:sz="0" w:space="0" w:color="auto"/>
      </w:divBdr>
    </w:div>
    <w:div w:id="798646635">
      <w:bodyDiv w:val="1"/>
      <w:marLeft w:val="0"/>
      <w:marRight w:val="0"/>
      <w:marTop w:val="0"/>
      <w:marBottom w:val="0"/>
      <w:divBdr>
        <w:top w:val="none" w:sz="0" w:space="0" w:color="auto"/>
        <w:left w:val="none" w:sz="0" w:space="0" w:color="auto"/>
        <w:bottom w:val="none" w:sz="0" w:space="0" w:color="auto"/>
        <w:right w:val="none" w:sz="0" w:space="0" w:color="auto"/>
      </w:divBdr>
    </w:div>
    <w:div w:id="811019891">
      <w:bodyDiv w:val="1"/>
      <w:marLeft w:val="0"/>
      <w:marRight w:val="0"/>
      <w:marTop w:val="0"/>
      <w:marBottom w:val="0"/>
      <w:divBdr>
        <w:top w:val="none" w:sz="0" w:space="0" w:color="auto"/>
        <w:left w:val="none" w:sz="0" w:space="0" w:color="auto"/>
        <w:bottom w:val="none" w:sz="0" w:space="0" w:color="auto"/>
        <w:right w:val="none" w:sz="0" w:space="0" w:color="auto"/>
      </w:divBdr>
    </w:div>
    <w:div w:id="964197279">
      <w:bodyDiv w:val="1"/>
      <w:marLeft w:val="0"/>
      <w:marRight w:val="0"/>
      <w:marTop w:val="0"/>
      <w:marBottom w:val="0"/>
      <w:divBdr>
        <w:top w:val="none" w:sz="0" w:space="0" w:color="auto"/>
        <w:left w:val="none" w:sz="0" w:space="0" w:color="auto"/>
        <w:bottom w:val="none" w:sz="0" w:space="0" w:color="auto"/>
        <w:right w:val="none" w:sz="0" w:space="0" w:color="auto"/>
      </w:divBdr>
    </w:div>
    <w:div w:id="1018459128">
      <w:bodyDiv w:val="1"/>
      <w:marLeft w:val="0"/>
      <w:marRight w:val="0"/>
      <w:marTop w:val="0"/>
      <w:marBottom w:val="0"/>
      <w:divBdr>
        <w:top w:val="none" w:sz="0" w:space="0" w:color="auto"/>
        <w:left w:val="none" w:sz="0" w:space="0" w:color="auto"/>
        <w:bottom w:val="none" w:sz="0" w:space="0" w:color="auto"/>
        <w:right w:val="none" w:sz="0" w:space="0" w:color="auto"/>
      </w:divBdr>
    </w:div>
    <w:div w:id="2037004978">
      <w:bodyDiv w:val="1"/>
      <w:marLeft w:val="0"/>
      <w:marRight w:val="0"/>
      <w:marTop w:val="0"/>
      <w:marBottom w:val="0"/>
      <w:divBdr>
        <w:top w:val="none" w:sz="0" w:space="0" w:color="auto"/>
        <w:left w:val="none" w:sz="0" w:space="0" w:color="auto"/>
        <w:bottom w:val="none" w:sz="0" w:space="0" w:color="auto"/>
        <w:right w:val="none" w:sz="0" w:space="0" w:color="auto"/>
      </w:divBdr>
    </w:div>
    <w:div w:id="21309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pubns/indg453.pdf"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uploads/system/uploads/attachment_data/file/306952/Statutory_guidance_on_supporting_pupils_at_school_with_medical_conditions.pdf"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cornwall.gov.uk/riddor/"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coshh-essentials.org.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indg453.pdf"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6F599521E2974FBFF13801C8DB6276" ma:contentTypeVersion="12" ma:contentTypeDescription="Create a new document." ma:contentTypeScope="" ma:versionID="70d86a8f8da0813feebef0cee8b245bc">
  <xsd:schema xmlns:xsd="http://www.w3.org/2001/XMLSchema" xmlns:xs="http://www.w3.org/2001/XMLSchema" xmlns:p="http://schemas.microsoft.com/office/2006/metadata/properties" xmlns:ns2="01497a1d-3624-4f48-8792-368627eec067" xmlns:ns3="b2afa86e-2597-4391-b280-b70e2dcbd1d0" targetNamespace="http://schemas.microsoft.com/office/2006/metadata/properties" ma:root="true" ma:fieldsID="8d4d74d855bc14ce4197f2d073c0c262" ns2:_="" ns3:_="">
    <xsd:import namespace="01497a1d-3624-4f48-8792-368627eec067"/>
    <xsd:import namespace="b2afa86e-2597-4391-b280-b70e2dcbd1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97a1d-3624-4f48-8792-368627eec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fa86e-2597-4391-b280-b70e2dcbd1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6F634-BF2B-43AD-B2CB-BF585964CDD6}">
  <ds:schemaRefs>
    <ds:schemaRef ds:uri="http://schemas.microsoft.com/sharepoint/v3/contenttype/forms"/>
  </ds:schemaRefs>
</ds:datastoreItem>
</file>

<file path=customXml/itemProps2.xml><?xml version="1.0" encoding="utf-8"?>
<ds:datastoreItem xmlns:ds="http://schemas.openxmlformats.org/officeDocument/2006/customXml" ds:itemID="{B63A63C9-4683-48BB-BF0D-CAD293AF7B0C}">
  <ds:schemaRefs>
    <ds:schemaRef ds:uri="http://schemas.microsoft.com/office/2006/documentManagement/types"/>
    <ds:schemaRef ds:uri="http://schemas.microsoft.com/office/2006/metadata/properties"/>
    <ds:schemaRef ds:uri="http://purl.org/dc/elements/1.1/"/>
    <ds:schemaRef ds:uri="b2afa86e-2597-4391-b280-b70e2dcbd1d0"/>
    <ds:schemaRef ds:uri="http://schemas.microsoft.com/office/infopath/2007/PartnerControls"/>
    <ds:schemaRef ds:uri="http://purl.org/dc/terms/"/>
    <ds:schemaRef ds:uri="http://schemas.openxmlformats.org/package/2006/metadata/core-properties"/>
    <ds:schemaRef ds:uri="01497a1d-3624-4f48-8792-368627eec067"/>
    <ds:schemaRef ds:uri="http://www.w3.org/XML/1998/namespace"/>
    <ds:schemaRef ds:uri="http://purl.org/dc/dcmitype/"/>
  </ds:schemaRefs>
</ds:datastoreItem>
</file>

<file path=customXml/itemProps3.xml><?xml version="1.0" encoding="utf-8"?>
<ds:datastoreItem xmlns:ds="http://schemas.openxmlformats.org/officeDocument/2006/customXml" ds:itemID="{02A3B8E3-B697-4E7B-9883-3491420FD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97a1d-3624-4f48-8792-368627eec067"/>
    <ds:schemaRef ds:uri="b2afa86e-2597-4391-b280-b70e2dcbd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9D21C-60A8-4E3C-BB63-6BF6B121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39</Pages>
  <Words>10118</Words>
  <Characters>57674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Newquay Tretherras</Company>
  <LinksUpToDate>false</LinksUpToDate>
  <CharactersWithSpaces>67657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Debbie Tregellas</cp:lastModifiedBy>
  <cp:revision>5</cp:revision>
  <cp:lastPrinted>2016-02-01T17:35:00Z</cp:lastPrinted>
  <dcterms:created xsi:type="dcterms:W3CDTF">2021-02-04T19:05:00Z</dcterms:created>
  <dcterms:modified xsi:type="dcterms:W3CDTF">2021-02-08T17:35:00Z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0x010100926F599521E2974FBFF13801C8DB6276</vt:lpwstr>
  </property>
</Properties>
</file>