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46" w:rsidRPr="00D158A8" w:rsidRDefault="00E154F8" w:rsidP="00D158A8">
      <w:pPr>
        <w:spacing w:after="0"/>
        <w:ind w:firstLine="720"/>
        <w:rPr>
          <w:rFonts w:ascii="Franklin Gothic Demi" w:hAnsi="Franklin Gothic Demi"/>
          <w:color w:val="0070C0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0</wp:posOffset>
            </wp:positionV>
            <wp:extent cx="1062990" cy="1049655"/>
            <wp:effectExtent l="0" t="0" r="3810" b="0"/>
            <wp:wrapTight wrapText="bothSides">
              <wp:wrapPolygon edited="0">
                <wp:start x="0" y="0"/>
                <wp:lineTo x="0" y="21169"/>
                <wp:lineTo x="21290" y="21169"/>
                <wp:lineTo x="212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8A8" w:rsidRPr="00D158A8">
        <w:rPr>
          <w:rFonts w:ascii="Franklin Gothic Demi" w:hAnsi="Franklin Gothic Demi"/>
          <w:color w:val="0070C0"/>
          <w:sz w:val="28"/>
        </w:rPr>
        <w:t>Pondhu Primary School</w:t>
      </w:r>
    </w:p>
    <w:p w:rsidR="00D158A8" w:rsidRPr="00D158A8" w:rsidRDefault="00D158A8" w:rsidP="00D158A8">
      <w:pPr>
        <w:spacing w:after="0"/>
        <w:ind w:firstLine="720"/>
        <w:rPr>
          <w:rFonts w:ascii="Franklin Gothic Demi" w:hAnsi="Franklin Gothic Demi"/>
          <w:sz w:val="24"/>
        </w:rPr>
      </w:pPr>
      <w:r w:rsidRPr="00D158A8">
        <w:rPr>
          <w:rFonts w:ascii="Franklin Gothic Demi" w:hAnsi="Franklin Gothic Demi"/>
          <w:sz w:val="24"/>
        </w:rPr>
        <w:t>Penwinnick Road, St Austell, Cornwall. PL25 5DS</w:t>
      </w:r>
    </w:p>
    <w:p w:rsidR="00D158A8" w:rsidRPr="00D158A8" w:rsidRDefault="00D158A8" w:rsidP="00D158A8">
      <w:pPr>
        <w:spacing w:after="0"/>
        <w:ind w:firstLine="720"/>
        <w:rPr>
          <w:rFonts w:ascii="Franklin Gothic Demi" w:hAnsi="Franklin Gothic Demi"/>
          <w:sz w:val="24"/>
        </w:rPr>
      </w:pPr>
      <w:r w:rsidRPr="00D158A8">
        <w:rPr>
          <w:rFonts w:ascii="Franklin Gothic Demi" w:hAnsi="Franklin Gothic Demi"/>
          <w:sz w:val="24"/>
        </w:rPr>
        <w:t>Headteacher: Debbie Tregellas B.Ed.</w:t>
      </w:r>
    </w:p>
    <w:p w:rsidR="00D158A8" w:rsidRPr="00D158A8" w:rsidRDefault="00D158A8" w:rsidP="00D158A8">
      <w:pPr>
        <w:spacing w:after="0"/>
        <w:ind w:firstLine="720"/>
        <w:rPr>
          <w:rFonts w:ascii="Franklin Gothic Demi" w:hAnsi="Franklin Gothic Demi"/>
          <w:sz w:val="24"/>
        </w:rPr>
      </w:pPr>
      <w:r w:rsidRPr="00D158A8">
        <w:rPr>
          <w:rFonts w:ascii="Franklin Gothic Demi" w:hAnsi="Franklin Gothic Demi"/>
          <w:sz w:val="24"/>
        </w:rPr>
        <w:t>Deputy Headteacher: Sarah Parekh B.Ed.</w:t>
      </w:r>
    </w:p>
    <w:p w:rsidR="00D158A8" w:rsidRDefault="00D158A8" w:rsidP="00D158A8">
      <w:pPr>
        <w:spacing w:after="0"/>
        <w:ind w:firstLine="720"/>
        <w:rPr>
          <w:rFonts w:ascii="Franklin Gothic Demi" w:hAnsi="Franklin Gothic Demi"/>
          <w:sz w:val="24"/>
        </w:rPr>
      </w:pPr>
      <w:r w:rsidRPr="00D158A8">
        <w:rPr>
          <w:rFonts w:ascii="Franklin Gothic Demi" w:hAnsi="Franklin Gothic Demi"/>
          <w:sz w:val="24"/>
        </w:rPr>
        <w:t xml:space="preserve">T: 01726 74550     </w:t>
      </w:r>
      <w:hyperlink r:id="rId7" w:history="1">
        <w:r w:rsidR="00C43A23" w:rsidRPr="00D26579">
          <w:rPr>
            <w:rStyle w:val="Hyperlink"/>
            <w:rFonts w:ascii="Franklin Gothic Demi" w:hAnsi="Franklin Gothic Demi"/>
            <w:sz w:val="24"/>
          </w:rPr>
          <w:t>www.pondhu.eschools.co.uk</w:t>
        </w:r>
      </w:hyperlink>
    </w:p>
    <w:p w:rsidR="00D158A8" w:rsidRDefault="00D158A8" w:rsidP="00D158A8">
      <w:pPr>
        <w:spacing w:after="0"/>
        <w:ind w:firstLine="720"/>
        <w:rPr>
          <w:rFonts w:ascii="Franklin Gothic Demi" w:hAnsi="Franklin Gothic Demi"/>
          <w:sz w:val="24"/>
        </w:rPr>
      </w:pPr>
    </w:p>
    <w:p w:rsidR="004D3814" w:rsidRDefault="004D3814" w:rsidP="00CA4BBB">
      <w:pPr>
        <w:spacing w:after="0"/>
        <w:rPr>
          <w:rFonts w:cstheme="minorHAnsi"/>
          <w:sz w:val="24"/>
        </w:rPr>
      </w:pPr>
    </w:p>
    <w:p w:rsidR="004D3814" w:rsidRDefault="004D3814" w:rsidP="00CA4BBB">
      <w:pPr>
        <w:spacing w:after="0"/>
        <w:rPr>
          <w:rFonts w:cstheme="minorHAnsi"/>
          <w:sz w:val="24"/>
        </w:rPr>
      </w:pPr>
    </w:p>
    <w:p w:rsidR="00D158A8" w:rsidRPr="00CA4BBB" w:rsidRDefault="006C4AE1" w:rsidP="00CA4BBB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12</w:t>
      </w:r>
      <w:r w:rsidR="00CA4BBB" w:rsidRPr="00CA4BBB">
        <w:rPr>
          <w:rFonts w:cstheme="minorHAnsi"/>
          <w:sz w:val="24"/>
          <w:vertAlign w:val="superscript"/>
        </w:rPr>
        <w:t>th</w:t>
      </w:r>
      <w:r w:rsidR="00CA4BBB" w:rsidRPr="00CA4BBB">
        <w:rPr>
          <w:rFonts w:cstheme="minorHAnsi"/>
          <w:sz w:val="24"/>
        </w:rPr>
        <w:t xml:space="preserve"> January 2021</w:t>
      </w:r>
    </w:p>
    <w:p w:rsidR="00CA4BBB" w:rsidRDefault="00CA4BBB" w:rsidP="00CA4BBB">
      <w:pPr>
        <w:spacing w:after="0"/>
        <w:rPr>
          <w:rFonts w:ascii="Franklin Gothic Demi" w:hAnsi="Franklin Gothic Demi"/>
          <w:sz w:val="24"/>
        </w:rPr>
      </w:pPr>
    </w:p>
    <w:p w:rsidR="00CA4BBB" w:rsidRDefault="00CA4BBB" w:rsidP="00CA4BBB">
      <w:pPr>
        <w:spacing w:after="0"/>
        <w:rPr>
          <w:rFonts w:cstheme="minorHAnsi"/>
          <w:sz w:val="24"/>
        </w:rPr>
      </w:pPr>
      <w:r w:rsidRPr="00CA4BBB">
        <w:rPr>
          <w:rFonts w:cstheme="minorHAnsi"/>
          <w:sz w:val="24"/>
        </w:rPr>
        <w:t xml:space="preserve">Dear </w:t>
      </w:r>
      <w:r>
        <w:rPr>
          <w:rFonts w:cstheme="minorHAnsi"/>
          <w:sz w:val="24"/>
        </w:rPr>
        <w:t xml:space="preserve">Parents and Carers, </w:t>
      </w:r>
    </w:p>
    <w:p w:rsidR="004D3814" w:rsidRDefault="004D3814" w:rsidP="00CA4BBB">
      <w:pPr>
        <w:spacing w:after="0"/>
        <w:rPr>
          <w:rFonts w:cstheme="minorHAnsi"/>
          <w:sz w:val="24"/>
        </w:rPr>
      </w:pPr>
    </w:p>
    <w:p w:rsidR="004D3814" w:rsidRDefault="004D3814" w:rsidP="00CA4BBB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LAPTOPS FOR SCHOOL SCHEME</w:t>
      </w:r>
    </w:p>
    <w:p w:rsidR="00CA4BBB" w:rsidRPr="00BA4030" w:rsidRDefault="00CA4BBB" w:rsidP="00CA4BBB">
      <w:pPr>
        <w:spacing w:after="0"/>
        <w:rPr>
          <w:rFonts w:cstheme="minorHAnsi"/>
          <w:sz w:val="6"/>
        </w:rPr>
      </w:pPr>
    </w:p>
    <w:p w:rsidR="00CA4BBB" w:rsidRDefault="00CA4BBB" w:rsidP="00CA4BBB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The</w:t>
      </w:r>
      <w:r w:rsidR="006C4AE1">
        <w:rPr>
          <w:rFonts w:cstheme="minorHAnsi"/>
          <w:sz w:val="24"/>
        </w:rPr>
        <w:t xml:space="preserve"> Government are running </w:t>
      </w:r>
      <w:r w:rsidR="00E0063E">
        <w:rPr>
          <w:rFonts w:cstheme="minorHAnsi"/>
          <w:sz w:val="24"/>
        </w:rPr>
        <w:t>a scheme to provide a laptop</w:t>
      </w:r>
      <w:r w:rsidR="005F477A">
        <w:rPr>
          <w:rFonts w:cstheme="minorHAnsi"/>
          <w:sz w:val="24"/>
        </w:rPr>
        <w:t xml:space="preserve"> for</w:t>
      </w:r>
      <w:bookmarkStart w:id="0" w:name="_GoBack"/>
      <w:bookmarkEnd w:id="0"/>
      <w:r>
        <w:rPr>
          <w:rFonts w:cstheme="minorHAnsi"/>
          <w:sz w:val="24"/>
        </w:rPr>
        <w:t xml:space="preserve"> </w:t>
      </w:r>
      <w:r w:rsidR="006C4AE1">
        <w:rPr>
          <w:rFonts w:cstheme="minorHAnsi"/>
          <w:sz w:val="24"/>
        </w:rPr>
        <w:t>tho</w:t>
      </w:r>
      <w:r w:rsidR="004D3814">
        <w:rPr>
          <w:rFonts w:cstheme="minorHAnsi"/>
          <w:sz w:val="24"/>
        </w:rPr>
        <w:t xml:space="preserve">se pupils who do not have </w:t>
      </w:r>
      <w:r w:rsidR="00E0063E">
        <w:rPr>
          <w:rFonts w:cstheme="minorHAnsi"/>
          <w:sz w:val="24"/>
        </w:rPr>
        <w:t xml:space="preserve">digital </w:t>
      </w:r>
      <w:r w:rsidR="006C4AE1">
        <w:rPr>
          <w:rFonts w:cstheme="minorHAnsi"/>
          <w:sz w:val="24"/>
        </w:rPr>
        <w:t>access</w:t>
      </w:r>
      <w:r w:rsidR="00563514">
        <w:rPr>
          <w:rFonts w:cstheme="minorHAnsi"/>
          <w:sz w:val="24"/>
        </w:rPr>
        <w:t xml:space="preserve"> to</w:t>
      </w:r>
      <w:r w:rsidR="006C4AE1">
        <w:rPr>
          <w:rFonts w:cstheme="minorHAnsi"/>
          <w:sz w:val="24"/>
        </w:rPr>
        <w:t xml:space="preserve"> home learning. </w:t>
      </w:r>
      <w:r w:rsidR="00563514">
        <w:rPr>
          <w:rFonts w:cstheme="minorHAnsi"/>
          <w:sz w:val="24"/>
        </w:rPr>
        <w:t xml:space="preserve"> It</w:t>
      </w:r>
      <w:r w:rsidR="006C4AE1">
        <w:rPr>
          <w:rFonts w:cstheme="minorHAnsi"/>
          <w:sz w:val="24"/>
        </w:rPr>
        <w:t xml:space="preserve"> may also</w:t>
      </w:r>
      <w:r>
        <w:rPr>
          <w:rFonts w:cstheme="minorHAnsi"/>
          <w:sz w:val="24"/>
        </w:rPr>
        <w:t xml:space="preserve"> support </w:t>
      </w:r>
      <w:r w:rsidR="006C4AE1">
        <w:rPr>
          <w:rFonts w:cstheme="minorHAnsi"/>
          <w:sz w:val="24"/>
        </w:rPr>
        <w:t>those families who have to share</w:t>
      </w:r>
      <w:r w:rsidR="004D3814">
        <w:rPr>
          <w:rFonts w:cstheme="minorHAnsi"/>
          <w:sz w:val="24"/>
        </w:rPr>
        <w:t xml:space="preserve"> a single device in a household with more than one child.</w:t>
      </w:r>
    </w:p>
    <w:p w:rsidR="00990351" w:rsidRDefault="00990351" w:rsidP="00CA4BBB">
      <w:pPr>
        <w:spacing w:after="0"/>
        <w:rPr>
          <w:rFonts w:cstheme="minorHAnsi"/>
          <w:sz w:val="24"/>
        </w:rPr>
      </w:pPr>
    </w:p>
    <w:p w:rsidR="00990351" w:rsidRDefault="00990351" w:rsidP="00CA4BBB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More information can be found if you follow this link to the scheme </w:t>
      </w:r>
      <w:hyperlink r:id="rId8" w:history="1">
        <w:r w:rsidRPr="007A4DA9">
          <w:rPr>
            <w:rStyle w:val="Hyperlink"/>
            <w:rFonts w:cstheme="minorHAnsi"/>
            <w:sz w:val="24"/>
          </w:rPr>
          <w:t>https://www.gov.uk/guidance/get-laptops-and-tablets-for-children-who-cannot-attend-school-due-to-coronavirus-covid-19</w:t>
        </w:r>
      </w:hyperlink>
    </w:p>
    <w:p w:rsidR="00CA4BBB" w:rsidRPr="00BA4030" w:rsidRDefault="00CA4BBB" w:rsidP="005009F0">
      <w:pPr>
        <w:spacing w:after="0" w:line="240" w:lineRule="auto"/>
        <w:rPr>
          <w:rFonts w:cstheme="minorHAnsi"/>
          <w:sz w:val="16"/>
        </w:rPr>
      </w:pPr>
    </w:p>
    <w:p w:rsidR="006C4AE1" w:rsidRDefault="00CA4BBB" w:rsidP="005009F0">
      <w:pPr>
        <w:spacing w:after="0" w:line="240" w:lineRule="auto"/>
        <w:rPr>
          <w:rFonts w:cstheme="minorHAnsi"/>
          <w:sz w:val="24"/>
        </w:rPr>
      </w:pPr>
      <w:r w:rsidRPr="00CA4BBB">
        <w:rPr>
          <w:rFonts w:cstheme="minorHAnsi"/>
          <w:sz w:val="24"/>
        </w:rPr>
        <w:t xml:space="preserve">If this is something </w:t>
      </w:r>
      <w:r w:rsidR="004D3814">
        <w:rPr>
          <w:rFonts w:cstheme="minorHAnsi"/>
          <w:sz w:val="24"/>
        </w:rPr>
        <w:t xml:space="preserve">you think </w:t>
      </w:r>
      <w:r w:rsidRPr="00CA4BBB">
        <w:rPr>
          <w:rFonts w:cstheme="minorHAnsi"/>
          <w:sz w:val="24"/>
        </w:rPr>
        <w:t>you</w:t>
      </w:r>
      <w:r w:rsidR="006C4AE1">
        <w:rPr>
          <w:rFonts w:cstheme="minorHAnsi"/>
          <w:sz w:val="24"/>
        </w:rPr>
        <w:t>r family is</w:t>
      </w:r>
      <w:r w:rsidRPr="00CA4BBB">
        <w:rPr>
          <w:rFonts w:cstheme="minorHAnsi"/>
          <w:sz w:val="24"/>
        </w:rPr>
        <w:t xml:space="preserve"> entitled to</w:t>
      </w:r>
      <w:r w:rsidR="005009F0">
        <w:rPr>
          <w:rFonts w:cstheme="minorHAnsi"/>
          <w:sz w:val="24"/>
        </w:rPr>
        <w:t xml:space="preserve">, please use the </w:t>
      </w:r>
      <w:r w:rsidR="006C4AE1" w:rsidRPr="00535662">
        <w:rPr>
          <w:rFonts w:cstheme="minorHAnsi"/>
          <w:b/>
          <w:color w:val="7030A0"/>
          <w:sz w:val="24"/>
        </w:rPr>
        <w:t>LAPTOPS</w:t>
      </w:r>
      <w:r w:rsidR="005009F0">
        <w:rPr>
          <w:rFonts w:cstheme="minorHAnsi"/>
          <w:sz w:val="24"/>
        </w:rPr>
        <w:t xml:space="preserve"> link or</w:t>
      </w:r>
      <w:r w:rsidR="004D3814">
        <w:rPr>
          <w:rFonts w:cstheme="minorHAnsi"/>
          <w:sz w:val="24"/>
        </w:rPr>
        <w:t xml:space="preserve"> the</w:t>
      </w:r>
      <w:r w:rsidR="005009F0">
        <w:rPr>
          <w:rFonts w:cstheme="minorHAnsi"/>
          <w:sz w:val="24"/>
        </w:rPr>
        <w:t xml:space="preserve"> QR code below </w:t>
      </w:r>
      <w:r w:rsidRPr="00CA4BBB">
        <w:rPr>
          <w:rFonts w:cstheme="minorHAnsi"/>
          <w:sz w:val="24"/>
        </w:rPr>
        <w:t xml:space="preserve">to </w:t>
      </w:r>
      <w:r w:rsidR="006C4AE1">
        <w:rPr>
          <w:rFonts w:cstheme="minorHAnsi"/>
          <w:sz w:val="24"/>
        </w:rPr>
        <w:t>complete a brief survey to provide us with information to complete the application on your behalf</w:t>
      </w:r>
      <w:r w:rsidRPr="00CA4BBB">
        <w:rPr>
          <w:rFonts w:cstheme="minorHAnsi"/>
          <w:sz w:val="24"/>
        </w:rPr>
        <w:t xml:space="preserve">. Please ensure this is completed no later than </w:t>
      </w:r>
      <w:r w:rsidR="006C4AE1">
        <w:rPr>
          <w:rFonts w:cstheme="minorHAnsi"/>
          <w:sz w:val="24"/>
        </w:rPr>
        <w:t>12 noon on Wednesday 15</w:t>
      </w:r>
      <w:r w:rsidR="005009F0">
        <w:rPr>
          <w:rFonts w:cstheme="minorHAnsi"/>
          <w:sz w:val="24"/>
        </w:rPr>
        <w:t xml:space="preserve">th January, </w:t>
      </w:r>
      <w:r w:rsidRPr="00CA4BBB">
        <w:rPr>
          <w:rFonts w:cstheme="minorHAnsi"/>
          <w:sz w:val="24"/>
        </w:rPr>
        <w:t>to</w:t>
      </w:r>
      <w:r w:rsidR="004D3814">
        <w:rPr>
          <w:rFonts w:cstheme="minorHAnsi"/>
          <w:sz w:val="24"/>
        </w:rPr>
        <w:t xml:space="preserve"> enable us to submit</w:t>
      </w:r>
      <w:r w:rsidR="006C4AE1">
        <w:rPr>
          <w:rFonts w:cstheme="minorHAnsi"/>
          <w:sz w:val="24"/>
        </w:rPr>
        <w:t xml:space="preserve"> the application swiftly</w:t>
      </w:r>
      <w:r w:rsidR="005009F0">
        <w:rPr>
          <w:rFonts w:cstheme="minorHAnsi"/>
          <w:sz w:val="24"/>
        </w:rPr>
        <w:t xml:space="preserve">. </w:t>
      </w:r>
      <w:r w:rsidR="006C4AE1">
        <w:rPr>
          <w:rFonts w:cstheme="minorHAnsi"/>
          <w:sz w:val="24"/>
        </w:rPr>
        <w:t xml:space="preserve"> </w:t>
      </w:r>
    </w:p>
    <w:p w:rsidR="006C4AE1" w:rsidRDefault="006C4AE1" w:rsidP="005009F0">
      <w:pPr>
        <w:spacing w:after="0" w:line="240" w:lineRule="auto"/>
        <w:rPr>
          <w:rFonts w:cstheme="minorHAnsi"/>
          <w:sz w:val="24"/>
        </w:rPr>
      </w:pPr>
    </w:p>
    <w:p w:rsidR="005009F0" w:rsidRPr="005009F0" w:rsidRDefault="00BA4030" w:rsidP="005009F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We would be thrilled </w:t>
      </w:r>
      <w:r w:rsidR="006C4AE1">
        <w:rPr>
          <w:rFonts w:cstheme="minorHAnsi"/>
          <w:sz w:val="24"/>
        </w:rPr>
        <w:t>if some</w:t>
      </w:r>
      <w:r>
        <w:rPr>
          <w:rFonts w:cstheme="minorHAnsi"/>
          <w:sz w:val="24"/>
        </w:rPr>
        <w:t xml:space="preserve"> of our families managed to get this support, however, there is no guarantee that our request will be successful. </w:t>
      </w:r>
    </w:p>
    <w:p w:rsidR="006C4AE1" w:rsidRDefault="006C4AE1" w:rsidP="005009F0">
      <w:pPr>
        <w:spacing w:after="0" w:line="240" w:lineRule="auto"/>
        <w:rPr>
          <w:rFonts w:cstheme="minorHAnsi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4803775</wp:posOffset>
            </wp:positionH>
            <wp:positionV relativeFrom="paragraph">
              <wp:posOffset>69215</wp:posOffset>
            </wp:positionV>
            <wp:extent cx="1315085" cy="1277620"/>
            <wp:effectExtent l="0" t="0" r="0" b="0"/>
            <wp:wrapTight wrapText="bothSides">
              <wp:wrapPolygon edited="0">
                <wp:start x="0" y="0"/>
                <wp:lineTo x="0" y="21256"/>
                <wp:lineTo x="21277" y="21256"/>
                <wp:lineTo x="2127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AE1" w:rsidRDefault="005009F0" w:rsidP="005009F0">
      <w:pPr>
        <w:spacing w:after="0" w:line="240" w:lineRule="auto"/>
        <w:rPr>
          <w:rFonts w:ascii="Franklin Gothic Demi" w:hAnsi="Franklin Gothic Demi"/>
          <w:sz w:val="24"/>
        </w:rPr>
      </w:pPr>
      <w:r w:rsidRPr="005009F0">
        <w:rPr>
          <w:rFonts w:cstheme="minorHAnsi"/>
          <w:sz w:val="24"/>
        </w:rPr>
        <w:t>Yours faithfully,</w:t>
      </w:r>
      <w:r w:rsidRPr="005009F0">
        <w:rPr>
          <w:rFonts w:ascii="Franklin Gothic Demi" w:hAnsi="Franklin Gothic Demi"/>
          <w:sz w:val="24"/>
        </w:rPr>
        <w:t xml:space="preserve"> </w:t>
      </w:r>
      <w:r>
        <w:rPr>
          <w:rFonts w:ascii="Franklin Gothic Demi" w:hAnsi="Franklin Gothic Demi"/>
          <w:sz w:val="24"/>
        </w:rPr>
        <w:t xml:space="preserve"> </w:t>
      </w:r>
      <w:r w:rsidR="006C4AE1">
        <w:rPr>
          <w:rFonts w:ascii="Franklin Gothic Demi" w:hAnsi="Franklin Gothic Demi"/>
          <w:sz w:val="24"/>
        </w:rPr>
        <w:t xml:space="preserve">                                        </w:t>
      </w:r>
    </w:p>
    <w:p w:rsidR="005009F0" w:rsidRPr="006C4AE1" w:rsidRDefault="005F477A" w:rsidP="005009F0">
      <w:pPr>
        <w:spacing w:after="0" w:line="240" w:lineRule="auto"/>
        <w:rPr>
          <w:rFonts w:cstheme="minorHAnsi"/>
          <w:sz w:val="24"/>
        </w:rPr>
      </w:pPr>
      <w:hyperlink r:id="rId10" w:history="1">
        <w:r w:rsidR="006C4AE1">
          <w:rPr>
            <w:rStyle w:val="Hyperlink"/>
            <w:rFonts w:ascii="Franklin Gothic Demi" w:hAnsi="Franklin Gothic Demi"/>
            <w:sz w:val="24"/>
            <w:u w:val="none"/>
          </w:rPr>
          <w:t xml:space="preserve">                                                                              </w:t>
        </w:r>
        <w:r w:rsidR="006C4AE1" w:rsidRPr="006C4AE1">
          <w:rPr>
            <w:rStyle w:val="Hyperlink"/>
            <w:rFonts w:ascii="Franklin Gothic Demi" w:hAnsi="Franklin Gothic Demi"/>
            <w:sz w:val="24"/>
            <w:u w:val="none"/>
          </w:rPr>
          <w:t xml:space="preserve">      </w:t>
        </w:r>
        <w:r w:rsidR="006C4AE1" w:rsidRPr="006C4AE1">
          <w:rPr>
            <w:rStyle w:val="Hyperlink"/>
            <w:rFonts w:ascii="Franklin Gothic Demi" w:hAnsi="Franklin Gothic Demi"/>
            <w:sz w:val="36"/>
            <w:u w:val="none"/>
          </w:rPr>
          <w:t>LAPTOPS</w:t>
        </w:r>
        <w:r w:rsidR="006C4AE1" w:rsidRPr="006C4AE1">
          <w:rPr>
            <w:rStyle w:val="Hyperlink"/>
            <w:rFonts w:ascii="Franklin Gothic Demi" w:hAnsi="Franklin Gothic Demi"/>
            <w:sz w:val="24"/>
            <w:u w:val="none"/>
          </w:rPr>
          <w:t xml:space="preserve">                                                                                                                         </w:t>
        </w:r>
      </w:hyperlink>
      <w:r w:rsidR="006C4AE1" w:rsidRPr="006C4AE1">
        <w:rPr>
          <w:rFonts w:ascii="Franklin Gothic Demi" w:hAnsi="Franklin Gothic Demi"/>
          <w:sz w:val="24"/>
        </w:rPr>
        <w:t xml:space="preserve"> </w:t>
      </w:r>
    </w:p>
    <w:p w:rsidR="005009F0" w:rsidRDefault="005009F0" w:rsidP="005009F0">
      <w:pPr>
        <w:spacing w:after="0" w:line="240" w:lineRule="auto"/>
        <w:rPr>
          <w:rFonts w:cstheme="minorHAnsi"/>
          <w:sz w:val="24"/>
        </w:rPr>
      </w:pPr>
    </w:p>
    <w:p w:rsidR="004D3814" w:rsidRDefault="004D3814" w:rsidP="005009F0">
      <w:pPr>
        <w:spacing w:after="0" w:line="240" w:lineRule="auto"/>
        <w:rPr>
          <w:rFonts w:cstheme="minorHAnsi"/>
          <w:sz w:val="24"/>
        </w:rPr>
      </w:pPr>
    </w:p>
    <w:p w:rsidR="00206AD3" w:rsidRPr="005009F0" w:rsidRDefault="00206AD3" w:rsidP="005009F0">
      <w:pPr>
        <w:spacing w:after="0" w:line="240" w:lineRule="auto"/>
        <w:rPr>
          <w:rFonts w:cstheme="minorHAnsi"/>
          <w:sz w:val="24"/>
        </w:rPr>
      </w:pPr>
    </w:p>
    <w:p w:rsidR="005009F0" w:rsidRDefault="005009F0" w:rsidP="005009F0">
      <w:pPr>
        <w:spacing w:after="0" w:line="240" w:lineRule="auto"/>
        <w:rPr>
          <w:rFonts w:cstheme="minorHAnsi"/>
          <w:sz w:val="24"/>
        </w:rPr>
      </w:pPr>
      <w:r w:rsidRPr="005009F0">
        <w:rPr>
          <w:rFonts w:cstheme="minorHAnsi"/>
          <w:sz w:val="24"/>
        </w:rPr>
        <w:t>Mrs D Tregellas</w:t>
      </w:r>
    </w:p>
    <w:p w:rsidR="005009F0" w:rsidRPr="005009F0" w:rsidRDefault="00206AD3" w:rsidP="005009F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HEADTEACHER</w:t>
      </w:r>
    </w:p>
    <w:sectPr w:rsidR="005009F0" w:rsidRPr="005009F0" w:rsidSect="00CA4BBB">
      <w:footerReference w:type="default" r:id="rId11"/>
      <w:pgSz w:w="11906" w:h="16838"/>
      <w:pgMar w:top="1440" w:right="1133" w:bottom="1440" w:left="851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22" w:rsidRDefault="00D16A22" w:rsidP="00D16A22">
      <w:pPr>
        <w:spacing w:after="0" w:line="240" w:lineRule="auto"/>
      </w:pPr>
      <w:r>
        <w:separator/>
      </w:r>
    </w:p>
  </w:endnote>
  <w:endnote w:type="continuationSeparator" w:id="0">
    <w:p w:rsidR="00D16A22" w:rsidRDefault="00D16A22" w:rsidP="00D1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22" w:rsidRDefault="000E343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1600200</wp:posOffset>
          </wp:positionH>
          <wp:positionV relativeFrom="paragraph">
            <wp:posOffset>431800</wp:posOffset>
          </wp:positionV>
          <wp:extent cx="2399665" cy="419100"/>
          <wp:effectExtent l="0" t="0" r="635" b="0"/>
          <wp:wrapTight wrapText="bothSides">
            <wp:wrapPolygon edited="0">
              <wp:start x="0" y="0"/>
              <wp:lineTo x="0" y="20618"/>
              <wp:lineTo x="21434" y="20618"/>
              <wp:lineTo x="21434" y="0"/>
              <wp:lineTo x="0" y="0"/>
            </wp:wrapPolygon>
          </wp:wrapTight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L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66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5200650</wp:posOffset>
          </wp:positionH>
          <wp:positionV relativeFrom="paragraph">
            <wp:posOffset>103505</wp:posOffset>
          </wp:positionV>
          <wp:extent cx="647700" cy="579120"/>
          <wp:effectExtent l="0" t="0" r="0" b="0"/>
          <wp:wrapTight wrapText="bothSides">
            <wp:wrapPolygon edited="0">
              <wp:start x="0" y="0"/>
              <wp:lineTo x="0" y="20605"/>
              <wp:lineTo x="20965" y="20605"/>
              <wp:lineTo x="20965" y="0"/>
              <wp:lineTo x="0" y="0"/>
            </wp:wrapPolygon>
          </wp:wrapTight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88900</wp:posOffset>
          </wp:positionV>
          <wp:extent cx="676275" cy="653415"/>
          <wp:effectExtent l="0" t="0" r="9525" b="0"/>
          <wp:wrapTight wrapText="bothSides">
            <wp:wrapPolygon edited="0">
              <wp:start x="0" y="0"/>
              <wp:lineTo x="0" y="20781"/>
              <wp:lineTo x="21296" y="20781"/>
              <wp:lineTo x="21296" y="0"/>
              <wp:lineTo x="0" y="0"/>
            </wp:wrapPolygon>
          </wp:wrapTight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2324100</wp:posOffset>
          </wp:positionH>
          <wp:positionV relativeFrom="paragraph">
            <wp:posOffset>91440</wp:posOffset>
          </wp:positionV>
          <wp:extent cx="790575" cy="419100"/>
          <wp:effectExtent l="0" t="0" r="9525" b="0"/>
          <wp:wrapTight wrapText="bothSides">
            <wp:wrapPolygon edited="0">
              <wp:start x="0" y="0"/>
              <wp:lineTo x="0" y="20618"/>
              <wp:lineTo x="21340" y="20618"/>
              <wp:lineTo x="21340" y="0"/>
              <wp:lineTo x="0" y="0"/>
            </wp:wrapPolygon>
          </wp:wrapTight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742950</wp:posOffset>
          </wp:positionH>
          <wp:positionV relativeFrom="paragraph">
            <wp:posOffset>60325</wp:posOffset>
          </wp:positionV>
          <wp:extent cx="742950" cy="625475"/>
          <wp:effectExtent l="0" t="0" r="0" b="3175"/>
          <wp:wrapTight wrapText="bothSides">
            <wp:wrapPolygon edited="0">
              <wp:start x="0" y="0"/>
              <wp:lineTo x="0" y="21052"/>
              <wp:lineTo x="21046" y="21052"/>
              <wp:lineTo x="21046" y="0"/>
              <wp:lineTo x="0" y="0"/>
            </wp:wrapPolygon>
          </wp:wrapTight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4177030</wp:posOffset>
          </wp:positionH>
          <wp:positionV relativeFrom="paragraph">
            <wp:posOffset>60325</wp:posOffset>
          </wp:positionV>
          <wp:extent cx="629285" cy="607695"/>
          <wp:effectExtent l="0" t="0" r="0" b="1905"/>
          <wp:wrapTight wrapText="bothSides">
            <wp:wrapPolygon edited="0">
              <wp:start x="0" y="0"/>
              <wp:lineTo x="0" y="20991"/>
              <wp:lineTo x="20924" y="20991"/>
              <wp:lineTo x="20924" y="0"/>
              <wp:lineTo x="0" y="0"/>
            </wp:wrapPolygon>
          </wp:wrapTight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22" w:rsidRDefault="00D16A22" w:rsidP="00D16A22">
      <w:pPr>
        <w:spacing w:after="0" w:line="240" w:lineRule="auto"/>
      </w:pPr>
      <w:r>
        <w:separator/>
      </w:r>
    </w:p>
  </w:footnote>
  <w:footnote w:type="continuationSeparator" w:id="0">
    <w:p w:rsidR="00D16A22" w:rsidRDefault="00D16A22" w:rsidP="00D16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A8"/>
    <w:rsid w:val="00076C46"/>
    <w:rsid w:val="000E04FC"/>
    <w:rsid w:val="000E343B"/>
    <w:rsid w:val="00206AD3"/>
    <w:rsid w:val="00222C18"/>
    <w:rsid w:val="0042164C"/>
    <w:rsid w:val="004D3814"/>
    <w:rsid w:val="005009F0"/>
    <w:rsid w:val="00535662"/>
    <w:rsid w:val="00563514"/>
    <w:rsid w:val="00566D95"/>
    <w:rsid w:val="005F477A"/>
    <w:rsid w:val="006A12CD"/>
    <w:rsid w:val="006C4AE1"/>
    <w:rsid w:val="00990351"/>
    <w:rsid w:val="00BA4030"/>
    <w:rsid w:val="00C43A23"/>
    <w:rsid w:val="00CA4BBB"/>
    <w:rsid w:val="00D158A8"/>
    <w:rsid w:val="00D16A22"/>
    <w:rsid w:val="00E0063E"/>
    <w:rsid w:val="00E154F8"/>
    <w:rsid w:val="00F4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4779FE8"/>
  <w15:chartTrackingRefBased/>
  <w15:docId w15:val="{A7653D6C-09CA-4A3A-89F0-8FFFC269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8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6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A22"/>
  </w:style>
  <w:style w:type="paragraph" w:styleId="Footer">
    <w:name w:val="footer"/>
    <w:basedOn w:val="Normal"/>
    <w:link w:val="FooterChar"/>
    <w:uiPriority w:val="99"/>
    <w:unhideWhenUsed/>
    <w:rsid w:val="00D16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A22"/>
  </w:style>
  <w:style w:type="paragraph" w:styleId="BalloonText">
    <w:name w:val="Balloon Text"/>
    <w:basedOn w:val="Normal"/>
    <w:link w:val="BalloonTextChar"/>
    <w:uiPriority w:val="99"/>
    <w:semiHidden/>
    <w:unhideWhenUsed/>
    <w:rsid w:val="00F4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3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356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get-laptops-and-tablets-for-children-who-cannot-attend-school-due-to-coronavirus-covid-1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ondhu.eschools.co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surveymonkey.co.uk/r/VQK77LC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Pondhu Primary School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Tregellas</dc:creator>
  <cp:keywords/>
  <dc:description/>
  <cp:lastModifiedBy>Debbie Tregellas</cp:lastModifiedBy>
  <cp:revision>8</cp:revision>
  <cp:lastPrinted>2020-09-04T10:04:00Z</cp:lastPrinted>
  <dcterms:created xsi:type="dcterms:W3CDTF">2021-01-12T09:28:00Z</dcterms:created>
  <dcterms:modified xsi:type="dcterms:W3CDTF">2021-01-12T10:13:00Z</dcterms:modified>
</cp:coreProperties>
</file>