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DD542" w14:textId="6C5984E0" w:rsidR="00747E71" w:rsidRDefault="003E7588" w:rsidP="00747E71">
      <w:pPr>
        <w:pStyle w:val="BodyText"/>
        <w:tabs>
          <w:tab w:val="left" w:pos="2625"/>
        </w:tabs>
        <w:spacing w:before="132" w:line="259" w:lineRule="auto"/>
        <w:ind w:left="2651" w:hanging="2518"/>
        <w:rPr>
          <w:color w:val="4471C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2336" behindDoc="0" locked="0" layoutInCell="1" allowOverlap="1" wp14:anchorId="414B644F" wp14:editId="242B05FD">
            <wp:simplePos x="0" y="0"/>
            <wp:positionH relativeFrom="column">
              <wp:posOffset>-215900</wp:posOffset>
            </wp:positionH>
            <wp:positionV relativeFrom="paragraph">
              <wp:posOffset>-324485</wp:posOffset>
            </wp:positionV>
            <wp:extent cx="717550" cy="717550"/>
            <wp:effectExtent l="0" t="0" r="6350" b="6350"/>
            <wp:wrapNone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E71"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6C8B88D2" wp14:editId="0BEF09D9">
            <wp:simplePos x="0" y="0"/>
            <wp:positionH relativeFrom="column">
              <wp:posOffset>3835400</wp:posOffset>
            </wp:positionH>
            <wp:positionV relativeFrom="paragraph">
              <wp:posOffset>-273050</wp:posOffset>
            </wp:positionV>
            <wp:extent cx="2951480" cy="467995"/>
            <wp:effectExtent l="0" t="0" r="127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LT_LogoSTRAPLINE-2 (1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1480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E71">
        <w:rPr>
          <w:color w:val="4471C4"/>
        </w:rPr>
        <w:tab/>
      </w:r>
    </w:p>
    <w:p w14:paraId="1B3B1F6B" w14:textId="77777777" w:rsidR="00DA73A3" w:rsidRPr="00457F59" w:rsidRDefault="00747E71">
      <w:pPr>
        <w:pStyle w:val="BodyText"/>
        <w:spacing w:before="132" w:line="259" w:lineRule="auto"/>
        <w:ind w:left="2651" w:hanging="2518"/>
        <w:rPr>
          <w:color w:val="00B050"/>
        </w:rPr>
      </w:pPr>
      <w:r w:rsidRPr="0038663A">
        <w:rPr>
          <w:color w:val="0070C0"/>
        </w:rPr>
        <w:t>Strategies</w:t>
      </w:r>
      <w:r w:rsidRPr="0038663A">
        <w:rPr>
          <w:color w:val="0070C0"/>
          <w:spacing w:val="-5"/>
        </w:rPr>
        <w:t xml:space="preserve"> </w:t>
      </w:r>
      <w:r w:rsidRPr="0038663A">
        <w:rPr>
          <w:color w:val="0070C0"/>
        </w:rPr>
        <w:t>for</w:t>
      </w:r>
      <w:r w:rsidRPr="0038663A">
        <w:rPr>
          <w:color w:val="0070C0"/>
          <w:spacing w:val="-6"/>
        </w:rPr>
        <w:t xml:space="preserve"> </w:t>
      </w:r>
      <w:r w:rsidRPr="0038663A">
        <w:rPr>
          <w:color w:val="0070C0"/>
        </w:rPr>
        <w:t>supporting</w:t>
      </w:r>
      <w:r w:rsidRPr="0038663A">
        <w:rPr>
          <w:color w:val="0070C0"/>
          <w:spacing w:val="-6"/>
        </w:rPr>
        <w:t xml:space="preserve"> </w:t>
      </w:r>
      <w:r w:rsidRPr="0038663A">
        <w:rPr>
          <w:color w:val="0070C0"/>
        </w:rPr>
        <w:t>pupils</w:t>
      </w:r>
      <w:r w:rsidRPr="0038663A">
        <w:rPr>
          <w:color w:val="0070C0"/>
          <w:spacing w:val="-3"/>
        </w:rPr>
        <w:t xml:space="preserve"> </w:t>
      </w:r>
      <w:r w:rsidRPr="0038663A">
        <w:rPr>
          <w:color w:val="0070C0"/>
        </w:rPr>
        <w:t>with</w:t>
      </w:r>
      <w:r w:rsidRPr="0038663A">
        <w:rPr>
          <w:color w:val="0070C0"/>
          <w:spacing w:val="-6"/>
        </w:rPr>
        <w:t xml:space="preserve"> </w:t>
      </w:r>
      <w:r w:rsidRPr="0038663A">
        <w:rPr>
          <w:color w:val="0070C0"/>
          <w:u w:val="single"/>
        </w:rPr>
        <w:t>SEND in Mathematics</w:t>
      </w:r>
      <w:r w:rsidRPr="0038663A">
        <w:rPr>
          <w:color w:val="0070C0"/>
        </w:rPr>
        <w:t xml:space="preserve"> lessons.</w:t>
      </w:r>
    </w:p>
    <w:p w14:paraId="46311407" w14:textId="77777777" w:rsidR="00DA73A3" w:rsidRPr="00457F59" w:rsidRDefault="00DA73A3">
      <w:pPr>
        <w:spacing w:before="12"/>
        <w:rPr>
          <w:b/>
          <w:color w:val="00B050"/>
          <w:sz w:val="1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1"/>
        <w:gridCol w:w="7629"/>
      </w:tblGrid>
      <w:tr w:rsidR="00457F59" w:rsidRPr="00457F59" w14:paraId="2D41384E" w14:textId="77777777">
        <w:trPr>
          <w:trHeight w:val="294"/>
        </w:trPr>
        <w:tc>
          <w:tcPr>
            <w:tcW w:w="2831" w:type="dxa"/>
          </w:tcPr>
          <w:p w14:paraId="63DA274F" w14:textId="77777777" w:rsidR="00DA73A3" w:rsidRPr="0038663A" w:rsidRDefault="00747E71">
            <w:pPr>
              <w:pStyle w:val="TableParagraph"/>
              <w:spacing w:line="274" w:lineRule="exact"/>
              <w:ind w:left="478" w:right="470"/>
              <w:jc w:val="center"/>
              <w:rPr>
                <w:b/>
                <w:color w:val="0070C0"/>
                <w:sz w:val="24"/>
              </w:rPr>
            </w:pPr>
            <w:r w:rsidRPr="0038663A">
              <w:rPr>
                <w:b/>
                <w:color w:val="0070C0"/>
                <w:sz w:val="24"/>
              </w:rPr>
              <w:t xml:space="preserve">Individual </w:t>
            </w:r>
            <w:r w:rsidRPr="0038663A">
              <w:rPr>
                <w:b/>
                <w:color w:val="0070C0"/>
                <w:spacing w:val="-4"/>
                <w:sz w:val="24"/>
              </w:rPr>
              <w:t>Need</w:t>
            </w:r>
          </w:p>
        </w:tc>
        <w:tc>
          <w:tcPr>
            <w:tcW w:w="7629" w:type="dxa"/>
          </w:tcPr>
          <w:p w14:paraId="4322E893" w14:textId="2D3F9DBD" w:rsidR="00DA73A3" w:rsidRPr="0038663A" w:rsidRDefault="00747E71">
            <w:pPr>
              <w:pStyle w:val="TableParagraph"/>
              <w:spacing w:line="274" w:lineRule="exact"/>
              <w:ind w:left="1629" w:right="1623"/>
              <w:jc w:val="center"/>
              <w:rPr>
                <w:b/>
                <w:color w:val="0070C0"/>
                <w:sz w:val="24"/>
              </w:rPr>
            </w:pPr>
            <w:r w:rsidRPr="0038663A">
              <w:rPr>
                <w:b/>
                <w:color w:val="0070C0"/>
                <w:sz w:val="24"/>
              </w:rPr>
              <w:t>Here’s</w:t>
            </w:r>
            <w:r w:rsidRPr="0038663A">
              <w:rPr>
                <w:b/>
                <w:color w:val="0070C0"/>
                <w:spacing w:val="-7"/>
                <w:sz w:val="24"/>
              </w:rPr>
              <w:t xml:space="preserve"> </w:t>
            </w:r>
            <w:r w:rsidRPr="0038663A">
              <w:rPr>
                <w:b/>
                <w:color w:val="0070C0"/>
                <w:sz w:val="24"/>
              </w:rPr>
              <w:t>how</w:t>
            </w:r>
            <w:r w:rsidRPr="0038663A">
              <w:rPr>
                <w:b/>
                <w:color w:val="0070C0"/>
                <w:spacing w:val="-3"/>
                <w:sz w:val="24"/>
              </w:rPr>
              <w:t xml:space="preserve"> </w:t>
            </w:r>
            <w:r w:rsidRPr="0038663A">
              <w:rPr>
                <w:b/>
                <w:color w:val="0070C0"/>
                <w:sz w:val="24"/>
              </w:rPr>
              <w:t>we</w:t>
            </w:r>
            <w:r w:rsidRPr="0038663A">
              <w:rPr>
                <w:b/>
                <w:color w:val="0070C0"/>
                <w:spacing w:val="-4"/>
                <w:sz w:val="24"/>
              </w:rPr>
              <w:t xml:space="preserve"> </w:t>
            </w:r>
            <w:r w:rsidR="0038663A" w:rsidRPr="0038663A">
              <w:rPr>
                <w:b/>
                <w:color w:val="0070C0"/>
                <w:sz w:val="24"/>
              </w:rPr>
              <w:t>support everyone…</w:t>
            </w:r>
          </w:p>
        </w:tc>
      </w:tr>
      <w:tr w:rsidR="00DA73A3" w14:paraId="37AE8A3C" w14:textId="77777777">
        <w:trPr>
          <w:trHeight w:val="3333"/>
        </w:trPr>
        <w:tc>
          <w:tcPr>
            <w:tcW w:w="2831" w:type="dxa"/>
          </w:tcPr>
          <w:p w14:paraId="3A19C734" w14:textId="77777777" w:rsidR="00DA73A3" w:rsidRPr="0038663A" w:rsidRDefault="00DA73A3">
            <w:pPr>
              <w:pStyle w:val="TableParagraph"/>
              <w:ind w:left="0"/>
              <w:rPr>
                <w:b/>
                <w:color w:val="0070C0"/>
                <w:sz w:val="28"/>
              </w:rPr>
            </w:pPr>
          </w:p>
          <w:p w14:paraId="09FBD895" w14:textId="77777777" w:rsidR="00DA73A3" w:rsidRPr="0038663A" w:rsidRDefault="00DA73A3">
            <w:pPr>
              <w:pStyle w:val="TableParagraph"/>
              <w:ind w:left="0"/>
              <w:rPr>
                <w:b/>
                <w:color w:val="0070C0"/>
                <w:sz w:val="28"/>
              </w:rPr>
            </w:pPr>
          </w:p>
          <w:p w14:paraId="1DB07292" w14:textId="77777777" w:rsidR="00DA73A3" w:rsidRPr="0038663A" w:rsidRDefault="00DA73A3">
            <w:pPr>
              <w:pStyle w:val="TableParagraph"/>
              <w:ind w:left="0"/>
              <w:rPr>
                <w:b/>
                <w:color w:val="0070C0"/>
                <w:sz w:val="28"/>
              </w:rPr>
            </w:pPr>
          </w:p>
          <w:p w14:paraId="1528057C" w14:textId="77777777" w:rsidR="00DA73A3" w:rsidRPr="0038663A" w:rsidRDefault="00DA73A3">
            <w:pPr>
              <w:pStyle w:val="TableParagraph"/>
              <w:spacing w:before="1"/>
              <w:ind w:left="0"/>
              <w:rPr>
                <w:b/>
                <w:color w:val="0070C0"/>
                <w:sz w:val="28"/>
              </w:rPr>
            </w:pPr>
          </w:p>
          <w:p w14:paraId="3B673399" w14:textId="77777777" w:rsidR="00DA73A3" w:rsidRPr="0038663A" w:rsidRDefault="00747E71">
            <w:pPr>
              <w:pStyle w:val="TableParagraph"/>
              <w:ind w:left="143" w:right="121" w:firstLine="355"/>
              <w:rPr>
                <w:b/>
                <w:color w:val="0070C0"/>
                <w:sz w:val="24"/>
              </w:rPr>
            </w:pPr>
            <w:r w:rsidRPr="0038663A">
              <w:rPr>
                <w:b/>
                <w:color w:val="0070C0"/>
                <w:sz w:val="24"/>
              </w:rPr>
              <w:t>Attention Deficit Hyperactivity</w:t>
            </w:r>
            <w:r w:rsidRPr="0038663A">
              <w:rPr>
                <w:b/>
                <w:color w:val="0070C0"/>
                <w:spacing w:val="-17"/>
                <w:sz w:val="24"/>
              </w:rPr>
              <w:t xml:space="preserve"> </w:t>
            </w:r>
            <w:r w:rsidRPr="0038663A">
              <w:rPr>
                <w:b/>
                <w:color w:val="0070C0"/>
                <w:sz w:val="24"/>
              </w:rPr>
              <w:t>Disorder</w:t>
            </w:r>
          </w:p>
        </w:tc>
        <w:tc>
          <w:tcPr>
            <w:tcW w:w="7629" w:type="dxa"/>
          </w:tcPr>
          <w:p w14:paraId="01334E5A" w14:textId="77777777" w:rsidR="00DA73A3" w:rsidRDefault="00747E71" w:rsidP="00747E71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ind w:right="56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non-confrontational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every aspect of the </w:t>
            </w:r>
            <w:proofErr w:type="spellStart"/>
            <w:r>
              <w:rPr>
                <w:sz w:val="24"/>
              </w:rPr>
              <w:t>maths</w:t>
            </w:r>
            <w:proofErr w:type="spellEnd"/>
            <w:r>
              <w:rPr>
                <w:sz w:val="24"/>
              </w:rPr>
              <w:t xml:space="preserve"> lesson</w:t>
            </w:r>
          </w:p>
          <w:p w14:paraId="2851770A" w14:textId="39CC645A" w:rsidR="00DA73A3" w:rsidRDefault="00747E71" w:rsidP="00747E71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before="24"/>
              <w:ind w:right="330"/>
              <w:rPr>
                <w:sz w:val="24"/>
              </w:rPr>
            </w:pPr>
            <w:r>
              <w:rPr>
                <w:sz w:val="24"/>
              </w:rPr>
              <w:t xml:space="preserve">Adult support during </w:t>
            </w:r>
            <w:r w:rsidR="0087658D">
              <w:rPr>
                <w:sz w:val="24"/>
              </w:rPr>
              <w:t xml:space="preserve">retrieval </w:t>
            </w:r>
            <w:proofErr w:type="spellStart"/>
            <w:r w:rsidR="0087658D">
              <w:rPr>
                <w:sz w:val="24"/>
              </w:rPr>
              <w:t>maths</w:t>
            </w:r>
            <w:proofErr w:type="spellEnd"/>
            <w:r w:rsidR="0087658D">
              <w:rPr>
                <w:sz w:val="24"/>
              </w:rPr>
              <w:t xml:space="preserve"> </w:t>
            </w:r>
            <w:r>
              <w:rPr>
                <w:sz w:val="24"/>
              </w:rPr>
              <w:t>sessions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whiteboards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record their answers</w:t>
            </w:r>
          </w:p>
          <w:p w14:paraId="585071C8" w14:textId="77777777" w:rsidR="00DA73A3" w:rsidRDefault="00747E71" w:rsidP="00747E71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before="25"/>
              <w:ind w:right="263"/>
              <w:rPr>
                <w:sz w:val="24"/>
              </w:rPr>
            </w:pPr>
            <w:r>
              <w:rPr>
                <w:sz w:val="24"/>
              </w:rPr>
              <w:t>Verbal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praise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whenever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boost confidence and self esteem</w:t>
            </w:r>
          </w:p>
          <w:p w14:paraId="2129DF03" w14:textId="77777777" w:rsidR="00DA73A3" w:rsidRDefault="00747E71" w:rsidP="00747E71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before="23"/>
              <w:ind w:right="522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pictorial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representations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learning taking place</w:t>
            </w:r>
          </w:p>
          <w:p w14:paraId="5E5D2DAF" w14:textId="77777777" w:rsidR="00DA73A3" w:rsidRDefault="00747E71" w:rsidP="00747E71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before="9" w:line="292" w:lineRule="exact"/>
              <w:ind w:right="1814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concrete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new mathematical concepts</w:t>
            </w:r>
          </w:p>
        </w:tc>
      </w:tr>
      <w:tr w:rsidR="00DA73A3" w14:paraId="1D578E35" w14:textId="77777777">
        <w:trPr>
          <w:trHeight w:val="3921"/>
        </w:trPr>
        <w:tc>
          <w:tcPr>
            <w:tcW w:w="2831" w:type="dxa"/>
          </w:tcPr>
          <w:p w14:paraId="3DF9FCB5" w14:textId="77777777" w:rsidR="00DA73A3" w:rsidRPr="0038663A" w:rsidRDefault="00DA73A3">
            <w:pPr>
              <w:pStyle w:val="TableParagraph"/>
              <w:ind w:left="0"/>
              <w:rPr>
                <w:b/>
                <w:color w:val="0070C0"/>
                <w:sz w:val="28"/>
              </w:rPr>
            </w:pPr>
          </w:p>
          <w:p w14:paraId="3A608E96" w14:textId="77777777" w:rsidR="00DA73A3" w:rsidRPr="0038663A" w:rsidRDefault="00DA73A3">
            <w:pPr>
              <w:pStyle w:val="TableParagraph"/>
              <w:ind w:left="0"/>
              <w:rPr>
                <w:b/>
                <w:color w:val="0070C0"/>
                <w:sz w:val="28"/>
              </w:rPr>
            </w:pPr>
          </w:p>
          <w:p w14:paraId="254ADA60" w14:textId="77777777" w:rsidR="00DA73A3" w:rsidRPr="0038663A" w:rsidRDefault="00DA73A3">
            <w:pPr>
              <w:pStyle w:val="TableParagraph"/>
              <w:ind w:left="0"/>
              <w:rPr>
                <w:b/>
                <w:color w:val="0070C0"/>
                <w:sz w:val="28"/>
              </w:rPr>
            </w:pPr>
          </w:p>
          <w:p w14:paraId="43A84C19" w14:textId="77777777" w:rsidR="00DA73A3" w:rsidRPr="0038663A" w:rsidRDefault="00DA73A3">
            <w:pPr>
              <w:pStyle w:val="TableParagraph"/>
              <w:ind w:left="0"/>
              <w:rPr>
                <w:b/>
                <w:color w:val="0070C0"/>
                <w:sz w:val="28"/>
              </w:rPr>
            </w:pPr>
          </w:p>
          <w:p w14:paraId="2A7C2FE7" w14:textId="77777777" w:rsidR="00DA73A3" w:rsidRPr="0038663A" w:rsidRDefault="00DA73A3">
            <w:pPr>
              <w:pStyle w:val="TableParagraph"/>
              <w:spacing w:before="1"/>
              <w:ind w:left="0"/>
              <w:rPr>
                <w:b/>
                <w:color w:val="0070C0"/>
                <w:sz w:val="36"/>
              </w:rPr>
            </w:pPr>
          </w:p>
          <w:p w14:paraId="79467C11" w14:textId="77777777" w:rsidR="00DA73A3" w:rsidRPr="0038663A" w:rsidRDefault="00747E71">
            <w:pPr>
              <w:pStyle w:val="TableParagraph"/>
              <w:ind w:left="477" w:right="470"/>
              <w:jc w:val="center"/>
              <w:rPr>
                <w:b/>
                <w:color w:val="0070C0"/>
                <w:sz w:val="24"/>
              </w:rPr>
            </w:pPr>
            <w:r w:rsidRPr="0038663A">
              <w:rPr>
                <w:b/>
                <w:color w:val="0070C0"/>
                <w:spacing w:val="-2"/>
                <w:sz w:val="24"/>
              </w:rPr>
              <w:t>Anxiety</w:t>
            </w:r>
          </w:p>
        </w:tc>
        <w:tc>
          <w:tcPr>
            <w:tcW w:w="7629" w:type="dxa"/>
          </w:tcPr>
          <w:p w14:paraId="20129F80" w14:textId="77777777" w:rsidR="00DA73A3" w:rsidRDefault="00747E71" w:rsidP="00747E71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ind w:right="261"/>
              <w:rPr>
                <w:rFonts w:ascii="Wingdings" w:hAnsi="Wingdings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trusting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nurtured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adults in the classroom and the child</w:t>
            </w:r>
          </w:p>
          <w:p w14:paraId="057DA6C7" w14:textId="77777777" w:rsidR="00DA73A3" w:rsidRDefault="00747E71" w:rsidP="00747E71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before="24"/>
              <w:ind w:right="232"/>
              <w:rPr>
                <w:rFonts w:ascii="Wingdings" w:hAnsi="Wingdings"/>
              </w:rPr>
            </w:pPr>
            <w:r>
              <w:rPr>
                <w:sz w:val="24"/>
              </w:rPr>
              <w:t>This relationship will enable the adult to know any triggers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behaviour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caused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by the child feeling anxious</w:t>
            </w:r>
          </w:p>
          <w:p w14:paraId="4073D963" w14:textId="77777777" w:rsidR="00DA73A3" w:rsidRDefault="00747E71" w:rsidP="00747E71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before="25"/>
              <w:ind w:right="288"/>
              <w:rPr>
                <w:rFonts w:ascii="Wingdings" w:hAnsi="Wingdings"/>
              </w:rPr>
            </w:pPr>
            <w:r>
              <w:rPr>
                <w:sz w:val="24"/>
              </w:rPr>
              <w:t>Giving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feedback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answers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always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non-compulsory option during any </w:t>
            </w:r>
            <w:proofErr w:type="spellStart"/>
            <w:r>
              <w:rPr>
                <w:sz w:val="24"/>
              </w:rPr>
              <w:t>maths</w:t>
            </w:r>
            <w:proofErr w:type="spellEnd"/>
            <w:r>
              <w:rPr>
                <w:sz w:val="24"/>
              </w:rPr>
              <w:t xml:space="preserve"> lesson so that children are not</w:t>
            </w:r>
          </w:p>
          <w:p w14:paraId="3767948A" w14:textId="6DF8C8E4" w:rsidR="00DA73A3" w:rsidRPr="00747E71" w:rsidRDefault="00747E71" w:rsidP="002F41DB">
            <w:pPr>
              <w:pStyle w:val="TableParagraph"/>
              <w:tabs>
                <w:tab w:val="left" w:pos="828"/>
              </w:tabs>
              <w:spacing w:line="294" w:lineRule="exact"/>
              <w:ind w:left="720"/>
              <w:rPr>
                <w:rFonts w:ascii="Wingdings" w:hAnsi="Wingdings"/>
              </w:rPr>
            </w:pPr>
            <w:r>
              <w:rPr>
                <w:sz w:val="24"/>
              </w:rPr>
              <w:t>‘put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spot’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pressured </w:t>
            </w:r>
            <w:r>
              <w:rPr>
                <w:spacing w:val="-5"/>
                <w:sz w:val="24"/>
              </w:rPr>
              <w:t>or</w:t>
            </w:r>
            <w:r w:rsidR="002F41DB">
              <w:rPr>
                <w:spacing w:val="-5"/>
                <w:sz w:val="24"/>
              </w:rPr>
              <w:t xml:space="preserve"> </w:t>
            </w:r>
            <w:r w:rsidRPr="00747E71">
              <w:rPr>
                <w:spacing w:val="-2"/>
                <w:sz w:val="24"/>
              </w:rPr>
              <w:t>uncomfortable</w:t>
            </w:r>
            <w:r w:rsidR="002F41DB">
              <w:rPr>
                <w:spacing w:val="-2"/>
                <w:sz w:val="24"/>
              </w:rPr>
              <w:t>.</w:t>
            </w:r>
          </w:p>
          <w:p w14:paraId="1BBA495A" w14:textId="77777777" w:rsidR="00DA73A3" w:rsidRDefault="00747E71" w:rsidP="00747E71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before="25"/>
              <w:ind w:right="580"/>
              <w:rPr>
                <w:rFonts w:ascii="Wingdings" w:hAnsi="Wingdings"/>
              </w:rPr>
            </w:pPr>
            <w:proofErr w:type="spellStart"/>
            <w:r>
              <w:rPr>
                <w:sz w:val="24"/>
              </w:rPr>
              <w:t>Maths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lessons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calm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quiet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can focus on the learning taking place</w:t>
            </w:r>
          </w:p>
          <w:p w14:paraId="549CC5A8" w14:textId="77777777" w:rsidR="00DA73A3" w:rsidRDefault="00747E71" w:rsidP="00747E71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before="6" w:line="292" w:lineRule="exact"/>
              <w:ind w:right="799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If children feel overwhelmed by the classroom environment,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quiet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break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</w:p>
        </w:tc>
      </w:tr>
      <w:tr w:rsidR="00DA73A3" w14:paraId="289DEA39" w14:textId="77777777">
        <w:trPr>
          <w:trHeight w:val="4529"/>
        </w:trPr>
        <w:tc>
          <w:tcPr>
            <w:tcW w:w="2831" w:type="dxa"/>
          </w:tcPr>
          <w:p w14:paraId="42F7485E" w14:textId="77777777" w:rsidR="00DA73A3" w:rsidRPr="0038663A" w:rsidRDefault="00DA73A3">
            <w:pPr>
              <w:pStyle w:val="TableParagraph"/>
              <w:ind w:left="0"/>
              <w:rPr>
                <w:b/>
                <w:color w:val="0070C0"/>
                <w:sz w:val="28"/>
              </w:rPr>
            </w:pPr>
          </w:p>
          <w:p w14:paraId="23A01212" w14:textId="77777777" w:rsidR="00DA73A3" w:rsidRPr="0038663A" w:rsidRDefault="00DA73A3">
            <w:pPr>
              <w:pStyle w:val="TableParagraph"/>
              <w:ind w:left="0"/>
              <w:rPr>
                <w:b/>
                <w:color w:val="0070C0"/>
                <w:sz w:val="28"/>
              </w:rPr>
            </w:pPr>
          </w:p>
          <w:p w14:paraId="4EE200CC" w14:textId="77777777" w:rsidR="00DA73A3" w:rsidRPr="0038663A" w:rsidRDefault="00DA73A3">
            <w:pPr>
              <w:pStyle w:val="TableParagraph"/>
              <w:ind w:left="0"/>
              <w:rPr>
                <w:b/>
                <w:color w:val="0070C0"/>
                <w:sz w:val="28"/>
              </w:rPr>
            </w:pPr>
          </w:p>
          <w:p w14:paraId="4F457E28" w14:textId="77777777" w:rsidR="00DA73A3" w:rsidRPr="0038663A" w:rsidRDefault="00DA73A3">
            <w:pPr>
              <w:pStyle w:val="TableParagraph"/>
              <w:ind w:left="0"/>
              <w:rPr>
                <w:b/>
                <w:color w:val="0070C0"/>
                <w:sz w:val="28"/>
              </w:rPr>
            </w:pPr>
          </w:p>
          <w:p w14:paraId="38059B86" w14:textId="77777777" w:rsidR="00DA73A3" w:rsidRPr="0038663A" w:rsidRDefault="00DA73A3">
            <w:pPr>
              <w:pStyle w:val="TableParagraph"/>
              <w:spacing w:before="10"/>
              <w:ind w:left="0"/>
              <w:rPr>
                <w:b/>
                <w:color w:val="0070C0"/>
                <w:sz w:val="36"/>
              </w:rPr>
            </w:pPr>
          </w:p>
          <w:p w14:paraId="4A2C3919" w14:textId="77777777" w:rsidR="00DA73A3" w:rsidRPr="0038663A" w:rsidRDefault="00747E71">
            <w:pPr>
              <w:pStyle w:val="TableParagraph"/>
              <w:spacing w:before="1"/>
              <w:ind w:left="866" w:right="843"/>
              <w:jc w:val="center"/>
              <w:rPr>
                <w:b/>
                <w:color w:val="0070C0"/>
                <w:sz w:val="24"/>
              </w:rPr>
            </w:pPr>
            <w:r w:rsidRPr="0038663A">
              <w:rPr>
                <w:b/>
                <w:color w:val="0070C0"/>
                <w:spacing w:val="-2"/>
                <w:sz w:val="24"/>
              </w:rPr>
              <w:t>Autism Spectrum Disorder</w:t>
            </w:r>
          </w:p>
        </w:tc>
        <w:tc>
          <w:tcPr>
            <w:tcW w:w="7629" w:type="dxa"/>
          </w:tcPr>
          <w:p w14:paraId="1D97509F" w14:textId="77777777" w:rsidR="00DA73A3" w:rsidRDefault="00747E71" w:rsidP="00747E71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ind w:right="251"/>
              <w:rPr>
                <w:rFonts w:ascii="Wingdings" w:hAnsi="Wingdings"/>
              </w:rPr>
            </w:pPr>
            <w:r>
              <w:rPr>
                <w:sz w:val="24"/>
              </w:rPr>
              <w:t>Visual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timetables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organisation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of the </w:t>
            </w:r>
            <w:proofErr w:type="spellStart"/>
            <w:r>
              <w:rPr>
                <w:sz w:val="24"/>
              </w:rPr>
              <w:t>maths</w:t>
            </w:r>
            <w:proofErr w:type="spellEnd"/>
            <w:r>
              <w:rPr>
                <w:sz w:val="24"/>
              </w:rPr>
              <w:t xml:space="preserve"> lesson</w:t>
            </w:r>
          </w:p>
          <w:p w14:paraId="50FCA3C0" w14:textId="77777777" w:rsidR="00DA73A3" w:rsidRDefault="00747E71" w:rsidP="00747E71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before="25"/>
              <w:ind w:right="565"/>
              <w:rPr>
                <w:rFonts w:ascii="Wingdings" w:hAnsi="Wingdings"/>
              </w:rPr>
            </w:pPr>
            <w:r>
              <w:rPr>
                <w:sz w:val="24"/>
              </w:rPr>
              <w:t>Visual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cues/resources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 necessary throughout the session</w:t>
            </w:r>
          </w:p>
          <w:p w14:paraId="0722DB3D" w14:textId="77777777" w:rsidR="00DA73A3" w:rsidRDefault="00747E71" w:rsidP="00747E71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before="23"/>
              <w:rPr>
                <w:rFonts w:ascii="Wingdings" w:hAnsi="Wingdings"/>
              </w:rPr>
            </w:pP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space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child</w:t>
            </w:r>
          </w:p>
          <w:p w14:paraId="5F416882" w14:textId="77777777" w:rsidR="00DA73A3" w:rsidRDefault="00747E71" w:rsidP="00747E71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before="1"/>
              <w:ind w:right="405"/>
              <w:rPr>
                <w:rFonts w:ascii="Wingdings" w:hAnsi="Wingdings"/>
              </w:rPr>
            </w:pPr>
            <w:r>
              <w:rPr>
                <w:sz w:val="24"/>
              </w:rPr>
              <w:t>There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consistent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 the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maths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lesson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with any changes discussed with the child beforehand</w:t>
            </w:r>
          </w:p>
          <w:p w14:paraId="6B5329A7" w14:textId="77777777" w:rsidR="00DA73A3" w:rsidRDefault="00747E71" w:rsidP="00747E71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line="294" w:lineRule="exact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Sensory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breaks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whenever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necessary</w:t>
            </w:r>
          </w:p>
          <w:p w14:paraId="7071D11E" w14:textId="754AFB87" w:rsidR="00DA73A3" w:rsidRDefault="00747E71" w:rsidP="00747E71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before="23"/>
              <w:ind w:right="521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Mathematical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vocabulary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integrated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lesson throughout, with visuals to support new language</w:t>
            </w:r>
            <w:r w:rsidR="0087658D">
              <w:rPr>
                <w:sz w:val="24"/>
              </w:rPr>
              <w:t>.  Language is included at the start of the lesson and is included on the working wall</w:t>
            </w:r>
          </w:p>
          <w:p w14:paraId="59706A00" w14:textId="77777777" w:rsidR="00DA73A3" w:rsidRDefault="00747E71" w:rsidP="00747E71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before="21"/>
              <w:ind w:right="356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avoid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asking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direct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questions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focus on the child’s mathematical understanding that may make them feel uncomfortable</w:t>
            </w:r>
          </w:p>
          <w:p w14:paraId="489F76D0" w14:textId="77777777" w:rsidR="00DA73A3" w:rsidRDefault="00747E71" w:rsidP="00747E71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before="7" w:line="292" w:lineRule="exact"/>
              <w:ind w:right="481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Staff ensure that the child has a clear goal for what they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expected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achieve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maths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lesson</w:t>
            </w:r>
          </w:p>
        </w:tc>
      </w:tr>
      <w:tr w:rsidR="00DA73A3" w14:paraId="68F0A710" w14:textId="77777777">
        <w:trPr>
          <w:trHeight w:val="611"/>
        </w:trPr>
        <w:tc>
          <w:tcPr>
            <w:tcW w:w="2831" w:type="dxa"/>
          </w:tcPr>
          <w:p w14:paraId="4D2F4C52" w14:textId="77777777" w:rsidR="00DA73A3" w:rsidRPr="0038663A" w:rsidRDefault="00747E71">
            <w:pPr>
              <w:pStyle w:val="TableParagraph"/>
              <w:spacing w:before="159"/>
              <w:ind w:left="476" w:right="470"/>
              <w:jc w:val="center"/>
              <w:rPr>
                <w:b/>
                <w:color w:val="0070C0"/>
                <w:sz w:val="24"/>
              </w:rPr>
            </w:pPr>
            <w:r w:rsidRPr="0038663A">
              <w:rPr>
                <w:b/>
                <w:color w:val="0070C0"/>
                <w:spacing w:val="-2"/>
                <w:sz w:val="24"/>
              </w:rPr>
              <w:t>Dyscalculia</w:t>
            </w:r>
          </w:p>
        </w:tc>
        <w:tc>
          <w:tcPr>
            <w:tcW w:w="7629" w:type="dxa"/>
          </w:tcPr>
          <w:p w14:paraId="2A8FC7CC" w14:textId="77777777" w:rsidR="00DA73A3" w:rsidRDefault="00747E71" w:rsidP="00747E71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ind w:right="178"/>
              <w:rPr>
                <w:sz w:val="24"/>
              </w:rPr>
            </w:pPr>
            <w:r>
              <w:rPr>
                <w:sz w:val="24"/>
              </w:rPr>
              <w:t>Concrete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manipulatives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always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made available and are clearly, labelled and accessible</w:t>
            </w:r>
          </w:p>
        </w:tc>
      </w:tr>
    </w:tbl>
    <w:p w14:paraId="7345F55D" w14:textId="77777777" w:rsidR="00DA73A3" w:rsidRDefault="00DA73A3">
      <w:pPr>
        <w:rPr>
          <w:sz w:val="24"/>
        </w:rPr>
        <w:sectPr w:rsidR="00DA73A3">
          <w:type w:val="continuous"/>
          <w:pgSz w:w="11910" w:h="16840"/>
          <w:pgMar w:top="700" w:right="60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1"/>
        <w:gridCol w:w="7629"/>
      </w:tblGrid>
      <w:tr w:rsidR="00DA73A3" w14:paraId="0ED90384" w14:textId="77777777">
        <w:trPr>
          <w:trHeight w:val="5158"/>
        </w:trPr>
        <w:tc>
          <w:tcPr>
            <w:tcW w:w="2831" w:type="dxa"/>
          </w:tcPr>
          <w:p w14:paraId="5DE2E7D8" w14:textId="77777777" w:rsidR="00DA73A3" w:rsidRDefault="00DA73A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629" w:type="dxa"/>
          </w:tcPr>
          <w:p w14:paraId="64E53B6F" w14:textId="77777777" w:rsidR="00DA73A3" w:rsidRDefault="00747E71" w:rsidP="00747E71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ind w:right="394"/>
              <w:rPr>
                <w:sz w:val="24"/>
              </w:rPr>
            </w:pPr>
            <w:r>
              <w:rPr>
                <w:sz w:val="24"/>
              </w:rPr>
              <w:t>Adults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these manipulatives to support the specific learning goal</w:t>
            </w:r>
          </w:p>
          <w:p w14:paraId="4925F5BA" w14:textId="77777777" w:rsidR="00DA73A3" w:rsidRDefault="00747E71" w:rsidP="00747E71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spacing w:before="22"/>
              <w:ind w:right="237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slideshow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shown,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laptop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be provided so the child can follow the presentation </w:t>
            </w:r>
            <w:r>
              <w:rPr>
                <w:spacing w:val="-2"/>
                <w:sz w:val="24"/>
              </w:rPr>
              <w:t>successfully</w:t>
            </w:r>
          </w:p>
          <w:p w14:paraId="5050C9B2" w14:textId="77777777" w:rsidR="00DA73A3" w:rsidRDefault="00747E71" w:rsidP="00747E71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spacing w:before="20"/>
              <w:ind w:right="256"/>
              <w:rPr>
                <w:sz w:val="24"/>
              </w:rPr>
            </w:pPr>
            <w:r>
              <w:rPr>
                <w:sz w:val="24"/>
              </w:rPr>
              <w:t>Key Skills sessions incorporate activities that specifically focus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recall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repeating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mathematics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children have already explored</w:t>
            </w:r>
          </w:p>
          <w:p w14:paraId="4656856F" w14:textId="0F6774B3" w:rsidR="00DA73A3" w:rsidRDefault="0087658D" w:rsidP="00747E71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spacing w:before="22"/>
              <w:ind w:right="507"/>
              <w:rPr>
                <w:sz w:val="24"/>
              </w:rPr>
            </w:pPr>
            <w:r>
              <w:rPr>
                <w:sz w:val="24"/>
              </w:rPr>
              <w:t>Books have squared section</w:t>
            </w:r>
            <w:r w:rsidR="00747E71">
              <w:rPr>
                <w:spacing w:val="-5"/>
                <w:sz w:val="24"/>
              </w:rPr>
              <w:t xml:space="preserve"> </w:t>
            </w:r>
            <w:r w:rsidR="00747E71">
              <w:rPr>
                <w:sz w:val="24"/>
              </w:rPr>
              <w:t>for</w:t>
            </w:r>
            <w:r w:rsidR="00747E71">
              <w:rPr>
                <w:spacing w:val="-6"/>
                <w:sz w:val="24"/>
              </w:rPr>
              <w:t xml:space="preserve"> </w:t>
            </w:r>
            <w:r w:rsidR="00747E71">
              <w:rPr>
                <w:sz w:val="24"/>
              </w:rPr>
              <w:t>written</w:t>
            </w:r>
            <w:r w:rsidR="00747E71">
              <w:rPr>
                <w:spacing w:val="-6"/>
                <w:sz w:val="24"/>
              </w:rPr>
              <w:t xml:space="preserve"> </w:t>
            </w:r>
            <w:r w:rsidR="00747E71">
              <w:rPr>
                <w:sz w:val="24"/>
              </w:rPr>
              <w:t>calculations (i.e. long division)</w:t>
            </w:r>
          </w:p>
          <w:p w14:paraId="0049D004" w14:textId="77777777" w:rsidR="00747E71" w:rsidRDefault="00747E71" w:rsidP="00747E71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spacing w:before="23"/>
              <w:ind w:right="216"/>
              <w:rPr>
                <w:sz w:val="24"/>
              </w:rPr>
            </w:pPr>
            <w:r>
              <w:rPr>
                <w:sz w:val="24"/>
              </w:rPr>
              <w:t>Rulers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highlighters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visually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drawing/</w:t>
            </w:r>
            <w:proofErr w:type="spellStart"/>
            <w:r>
              <w:rPr>
                <w:sz w:val="24"/>
              </w:rPr>
              <w:t>organisation</w:t>
            </w:r>
            <w:proofErr w:type="spellEnd"/>
            <w:r>
              <w:rPr>
                <w:sz w:val="24"/>
              </w:rPr>
              <w:t xml:space="preserve"> of written calculation methods</w:t>
            </w:r>
          </w:p>
          <w:p w14:paraId="2ABDD104" w14:textId="77777777" w:rsidR="00DA73A3" w:rsidRPr="00747E71" w:rsidRDefault="00747E71" w:rsidP="00747E71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spacing w:before="23"/>
              <w:ind w:right="216"/>
              <w:rPr>
                <w:sz w:val="24"/>
              </w:rPr>
            </w:pPr>
            <w:r w:rsidRPr="00747E71">
              <w:rPr>
                <w:sz w:val="24"/>
              </w:rPr>
              <w:t>Peer and adult support will be built into the lesson throughout to support any corrections with recording dictated numbers/number formation</w:t>
            </w:r>
          </w:p>
          <w:p w14:paraId="4F085CB2" w14:textId="77777777" w:rsidR="00DA73A3" w:rsidRDefault="00747E71" w:rsidP="00747E71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spacing w:line="292" w:lineRule="exact"/>
              <w:ind w:right="523"/>
              <w:rPr>
                <w:sz w:val="24"/>
              </w:rPr>
            </w:pPr>
            <w:r>
              <w:rPr>
                <w:sz w:val="24"/>
              </w:rPr>
              <w:t>Peer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great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child sharing new knowledge that has been learnt</w:t>
            </w:r>
          </w:p>
        </w:tc>
      </w:tr>
      <w:tr w:rsidR="00DA73A3" w14:paraId="14D177ED" w14:textId="77777777">
        <w:trPr>
          <w:trHeight w:val="3640"/>
        </w:trPr>
        <w:tc>
          <w:tcPr>
            <w:tcW w:w="2831" w:type="dxa"/>
          </w:tcPr>
          <w:p w14:paraId="3668932E" w14:textId="77777777" w:rsidR="00DA73A3" w:rsidRPr="0038663A" w:rsidRDefault="00DA73A3">
            <w:pPr>
              <w:pStyle w:val="TableParagraph"/>
              <w:ind w:left="0"/>
              <w:rPr>
                <w:b/>
                <w:color w:val="0070C0"/>
                <w:sz w:val="28"/>
              </w:rPr>
            </w:pPr>
          </w:p>
          <w:p w14:paraId="64E31656" w14:textId="77777777" w:rsidR="00DA73A3" w:rsidRPr="0038663A" w:rsidRDefault="00DA73A3">
            <w:pPr>
              <w:pStyle w:val="TableParagraph"/>
              <w:ind w:left="0"/>
              <w:rPr>
                <w:b/>
                <w:color w:val="0070C0"/>
                <w:sz w:val="28"/>
              </w:rPr>
            </w:pPr>
          </w:p>
          <w:p w14:paraId="76DCDE25" w14:textId="77777777" w:rsidR="00DA73A3" w:rsidRPr="0038663A" w:rsidRDefault="00DA73A3">
            <w:pPr>
              <w:pStyle w:val="TableParagraph"/>
              <w:ind w:left="0"/>
              <w:rPr>
                <w:b/>
                <w:color w:val="0070C0"/>
                <w:sz w:val="28"/>
              </w:rPr>
            </w:pPr>
          </w:p>
          <w:p w14:paraId="124329C8" w14:textId="77777777" w:rsidR="00DA73A3" w:rsidRPr="0038663A" w:rsidRDefault="00DA73A3">
            <w:pPr>
              <w:pStyle w:val="TableParagraph"/>
              <w:ind w:left="0"/>
              <w:rPr>
                <w:b/>
                <w:color w:val="0070C0"/>
                <w:sz w:val="28"/>
              </w:rPr>
            </w:pPr>
          </w:p>
          <w:p w14:paraId="35A68658" w14:textId="77777777" w:rsidR="00DA73A3" w:rsidRPr="0038663A" w:rsidRDefault="00DA73A3">
            <w:pPr>
              <w:pStyle w:val="TableParagraph"/>
              <w:spacing w:before="6"/>
              <w:ind w:left="0"/>
              <w:rPr>
                <w:b/>
                <w:color w:val="0070C0"/>
                <w:sz w:val="24"/>
              </w:rPr>
            </w:pPr>
          </w:p>
          <w:p w14:paraId="507CA9A5" w14:textId="77777777" w:rsidR="00DA73A3" w:rsidRPr="0038663A" w:rsidRDefault="00747E71">
            <w:pPr>
              <w:pStyle w:val="TableParagraph"/>
              <w:ind w:left="476" w:right="470"/>
              <w:jc w:val="center"/>
              <w:rPr>
                <w:b/>
                <w:color w:val="0070C0"/>
                <w:sz w:val="24"/>
              </w:rPr>
            </w:pPr>
            <w:r w:rsidRPr="0038663A">
              <w:rPr>
                <w:b/>
                <w:color w:val="0070C0"/>
                <w:spacing w:val="-2"/>
                <w:sz w:val="24"/>
              </w:rPr>
              <w:t>Dyslexia</w:t>
            </w:r>
          </w:p>
        </w:tc>
        <w:tc>
          <w:tcPr>
            <w:tcW w:w="7629" w:type="dxa"/>
          </w:tcPr>
          <w:p w14:paraId="59850A50" w14:textId="77777777" w:rsidR="00DA73A3" w:rsidRDefault="00747E71" w:rsidP="00747E71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ind w:right="121"/>
              <w:rPr>
                <w:sz w:val="24"/>
              </w:rPr>
            </w:pPr>
            <w:r>
              <w:rPr>
                <w:sz w:val="24"/>
              </w:rPr>
              <w:t>Different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coloured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paper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written </w:t>
            </w:r>
            <w:r>
              <w:rPr>
                <w:spacing w:val="-2"/>
                <w:sz w:val="24"/>
              </w:rPr>
              <w:t>recordings</w:t>
            </w:r>
          </w:p>
          <w:p w14:paraId="5FE98410" w14:textId="77777777" w:rsidR="00DA73A3" w:rsidRDefault="00747E71" w:rsidP="00747E71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spacing w:before="22"/>
              <w:ind w:right="102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 sheets/PowerPoint presentations</w:t>
            </w:r>
          </w:p>
          <w:p w14:paraId="1C7C5453" w14:textId="77777777" w:rsidR="00DA73A3" w:rsidRDefault="00747E71" w:rsidP="00747E71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spacing w:before="21"/>
              <w:ind w:right="1151"/>
              <w:rPr>
                <w:sz w:val="24"/>
              </w:rPr>
            </w:pPr>
            <w:r>
              <w:rPr>
                <w:sz w:val="24"/>
              </w:rPr>
              <w:t>Questions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short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visual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representations (diagrams, pictures, illustrations) to support</w:t>
            </w:r>
          </w:p>
          <w:p w14:paraId="68BBA6F4" w14:textId="77777777" w:rsidR="00DA73A3" w:rsidRDefault="00747E71" w:rsidP="00747E71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spacing w:before="24"/>
              <w:ind w:right="590"/>
              <w:rPr>
                <w:sz w:val="24"/>
              </w:rPr>
            </w:pPr>
            <w:r>
              <w:rPr>
                <w:sz w:val="24"/>
              </w:rPr>
              <w:t>Data,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charts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diagrams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clearly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organised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structured</w:t>
            </w:r>
          </w:p>
          <w:p w14:paraId="0200BE54" w14:textId="77777777" w:rsidR="00DA73A3" w:rsidRDefault="00747E71" w:rsidP="00747E71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spacing w:before="21"/>
              <w:ind w:right="409"/>
              <w:rPr>
                <w:sz w:val="24"/>
              </w:rPr>
            </w:pPr>
            <w:r>
              <w:rPr>
                <w:sz w:val="24"/>
              </w:rPr>
              <w:t>Specific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clear,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rounded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spaced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used on any writing within the lesson</w:t>
            </w:r>
          </w:p>
          <w:p w14:paraId="71924E44" w14:textId="77777777" w:rsidR="00DA73A3" w:rsidRDefault="00747E71" w:rsidP="00747E71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spacing w:before="6" w:line="292" w:lineRule="exact"/>
              <w:ind w:right="256"/>
              <w:rPr>
                <w:sz w:val="24"/>
              </w:rPr>
            </w:pPr>
            <w:r>
              <w:rPr>
                <w:sz w:val="24"/>
              </w:rPr>
              <w:t>Large spaces for working out will be provided under each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question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sheet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maths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</w:p>
        </w:tc>
      </w:tr>
      <w:tr w:rsidR="00DA73A3" w14:paraId="2A911370" w14:textId="77777777">
        <w:trPr>
          <w:trHeight w:val="4548"/>
        </w:trPr>
        <w:tc>
          <w:tcPr>
            <w:tcW w:w="2831" w:type="dxa"/>
          </w:tcPr>
          <w:p w14:paraId="42F274D2" w14:textId="77777777" w:rsidR="00DA73A3" w:rsidRPr="0038663A" w:rsidRDefault="00DA73A3">
            <w:pPr>
              <w:pStyle w:val="TableParagraph"/>
              <w:ind w:left="0"/>
              <w:rPr>
                <w:b/>
                <w:color w:val="0070C0"/>
                <w:sz w:val="28"/>
              </w:rPr>
            </w:pPr>
          </w:p>
          <w:p w14:paraId="6A787F31" w14:textId="77777777" w:rsidR="00DA73A3" w:rsidRPr="0038663A" w:rsidRDefault="00DA73A3">
            <w:pPr>
              <w:pStyle w:val="TableParagraph"/>
              <w:ind w:left="0"/>
              <w:rPr>
                <w:b/>
                <w:color w:val="0070C0"/>
                <w:sz w:val="28"/>
              </w:rPr>
            </w:pPr>
          </w:p>
          <w:p w14:paraId="2BB47203" w14:textId="77777777" w:rsidR="00DA73A3" w:rsidRPr="0038663A" w:rsidRDefault="00DA73A3">
            <w:pPr>
              <w:pStyle w:val="TableParagraph"/>
              <w:ind w:left="0"/>
              <w:rPr>
                <w:b/>
                <w:color w:val="0070C0"/>
                <w:sz w:val="28"/>
              </w:rPr>
            </w:pPr>
          </w:p>
          <w:p w14:paraId="4486B68E" w14:textId="77777777" w:rsidR="00DA73A3" w:rsidRPr="0038663A" w:rsidRDefault="00DA73A3">
            <w:pPr>
              <w:pStyle w:val="TableParagraph"/>
              <w:ind w:left="0"/>
              <w:rPr>
                <w:b/>
                <w:color w:val="0070C0"/>
                <w:sz w:val="28"/>
              </w:rPr>
            </w:pPr>
          </w:p>
          <w:p w14:paraId="7F163AC7" w14:textId="77777777" w:rsidR="00DA73A3" w:rsidRPr="0038663A" w:rsidRDefault="00DA73A3">
            <w:pPr>
              <w:pStyle w:val="TableParagraph"/>
              <w:ind w:left="0"/>
              <w:rPr>
                <w:b/>
                <w:color w:val="0070C0"/>
                <w:sz w:val="28"/>
              </w:rPr>
            </w:pPr>
          </w:p>
          <w:p w14:paraId="12D9D24A" w14:textId="77777777" w:rsidR="00DA73A3" w:rsidRPr="0038663A" w:rsidRDefault="00DA73A3">
            <w:pPr>
              <w:pStyle w:val="TableParagraph"/>
              <w:spacing w:before="6"/>
              <w:ind w:left="0"/>
              <w:rPr>
                <w:b/>
                <w:color w:val="0070C0"/>
                <w:sz w:val="33"/>
              </w:rPr>
            </w:pPr>
          </w:p>
          <w:p w14:paraId="49652D3C" w14:textId="77777777" w:rsidR="00DA73A3" w:rsidRPr="0038663A" w:rsidRDefault="00747E71">
            <w:pPr>
              <w:pStyle w:val="TableParagraph"/>
              <w:ind w:left="476" w:right="470"/>
              <w:jc w:val="center"/>
              <w:rPr>
                <w:b/>
                <w:color w:val="0070C0"/>
                <w:sz w:val="24"/>
              </w:rPr>
            </w:pPr>
            <w:r w:rsidRPr="0038663A">
              <w:rPr>
                <w:b/>
                <w:color w:val="0070C0"/>
                <w:spacing w:val="-2"/>
                <w:sz w:val="24"/>
              </w:rPr>
              <w:t>Dyspraxia</w:t>
            </w:r>
          </w:p>
        </w:tc>
        <w:tc>
          <w:tcPr>
            <w:tcW w:w="7629" w:type="dxa"/>
          </w:tcPr>
          <w:p w14:paraId="49853428" w14:textId="77777777" w:rsidR="00DA73A3" w:rsidRDefault="00747E71" w:rsidP="00747E71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large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provided</w:t>
            </w:r>
          </w:p>
          <w:p w14:paraId="162EC8D0" w14:textId="77777777" w:rsidR="00DA73A3" w:rsidRDefault="00747E71" w:rsidP="00747E71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spacing w:before="23"/>
              <w:ind w:right="1117"/>
              <w:rPr>
                <w:sz w:val="24"/>
              </w:rPr>
            </w:pPr>
            <w:r>
              <w:rPr>
                <w:sz w:val="24"/>
              </w:rPr>
              <w:t>Instructions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written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child,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using different </w:t>
            </w:r>
            <w:proofErr w:type="spellStart"/>
            <w:r>
              <w:rPr>
                <w:sz w:val="24"/>
              </w:rPr>
              <w:t>colours</w:t>
            </w:r>
            <w:proofErr w:type="spellEnd"/>
            <w:r>
              <w:rPr>
                <w:sz w:val="24"/>
              </w:rPr>
              <w:t xml:space="preserve"> for each line</w:t>
            </w:r>
          </w:p>
          <w:p w14:paraId="1BDA84B8" w14:textId="77777777" w:rsidR="00DA73A3" w:rsidRDefault="00747E71" w:rsidP="00747E71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spacing w:before="24"/>
              <w:rPr>
                <w:sz w:val="24"/>
              </w:rPr>
            </w:pPr>
            <w:r>
              <w:rPr>
                <w:sz w:val="24"/>
              </w:rPr>
              <w:t>Diagrams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before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labelling/editing</w:t>
            </w:r>
          </w:p>
          <w:p w14:paraId="29224051" w14:textId="77777777" w:rsidR="00747E71" w:rsidRDefault="00747E71" w:rsidP="00747E71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spacing w:before="22"/>
              <w:ind w:right="279"/>
              <w:rPr>
                <w:sz w:val="24"/>
              </w:rPr>
            </w:pPr>
            <w:r>
              <w:rPr>
                <w:sz w:val="24"/>
              </w:rPr>
              <w:t xml:space="preserve">Suitable time limits will be given for all home learning for </w:t>
            </w:r>
            <w:proofErr w:type="spellStart"/>
            <w:r>
              <w:rPr>
                <w:sz w:val="24"/>
              </w:rPr>
              <w:t>maths</w:t>
            </w:r>
            <w:proofErr w:type="spellEnd"/>
            <w:r>
              <w:rPr>
                <w:sz w:val="24"/>
              </w:rPr>
              <w:t>.</w:t>
            </w:r>
          </w:p>
          <w:p w14:paraId="220A231E" w14:textId="77777777" w:rsidR="00DA73A3" w:rsidRDefault="00747E71" w:rsidP="00747E71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spacing w:before="22"/>
              <w:ind w:right="279"/>
              <w:rPr>
                <w:sz w:val="24"/>
              </w:rPr>
            </w:pPr>
            <w:r>
              <w:rPr>
                <w:sz w:val="24"/>
              </w:rPr>
              <w:t xml:space="preserve">Children can leave the </w:t>
            </w:r>
            <w:proofErr w:type="spellStart"/>
            <w:r>
              <w:rPr>
                <w:sz w:val="24"/>
              </w:rPr>
              <w:t>maths</w:t>
            </w:r>
            <w:proofErr w:type="spellEnd"/>
            <w:r>
              <w:rPr>
                <w:sz w:val="24"/>
              </w:rPr>
              <w:t xml:space="preserve"> session early to ensure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classroom (break times, lunchtimes, toilet trips etc.)</w:t>
            </w:r>
          </w:p>
          <w:p w14:paraId="79F1F882" w14:textId="77777777" w:rsidR="00DA73A3" w:rsidRDefault="00747E71" w:rsidP="00747E71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spacing w:before="21"/>
              <w:ind w:right="712"/>
              <w:rPr>
                <w:sz w:val="24"/>
              </w:rPr>
            </w:pPr>
            <w:r>
              <w:rPr>
                <w:sz w:val="24"/>
              </w:rPr>
              <w:t>Children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around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whenever </w:t>
            </w:r>
            <w:r>
              <w:rPr>
                <w:spacing w:val="-2"/>
                <w:sz w:val="24"/>
              </w:rPr>
              <w:t>necessary</w:t>
            </w:r>
          </w:p>
          <w:p w14:paraId="52D77F6C" w14:textId="77777777" w:rsidR="00DA73A3" w:rsidRDefault="00747E71" w:rsidP="00747E71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spacing w:before="21"/>
              <w:ind w:right="661"/>
              <w:rPr>
                <w:sz w:val="24"/>
              </w:rPr>
            </w:pPr>
            <w:r>
              <w:rPr>
                <w:sz w:val="24"/>
              </w:rPr>
              <w:t>When using mathematical equipment, an adult or supportive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demonstration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 successfully use the equipment</w:t>
            </w:r>
          </w:p>
          <w:p w14:paraId="3040372A" w14:textId="77777777" w:rsidR="00DA73A3" w:rsidRDefault="00747E71" w:rsidP="00747E71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spacing w:before="8" w:line="292" w:lineRule="exact"/>
              <w:ind w:right="326"/>
              <w:rPr>
                <w:sz w:val="24"/>
              </w:rPr>
            </w:pPr>
            <w:r>
              <w:rPr>
                <w:sz w:val="24"/>
              </w:rPr>
              <w:t>Adults will ensure they are watching closely for signs of distress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quiet,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calm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</w:p>
        </w:tc>
      </w:tr>
      <w:tr w:rsidR="00DA73A3" w14:paraId="16636054" w14:textId="77777777">
        <w:trPr>
          <w:trHeight w:val="1516"/>
        </w:trPr>
        <w:tc>
          <w:tcPr>
            <w:tcW w:w="2831" w:type="dxa"/>
          </w:tcPr>
          <w:p w14:paraId="1AA3669D" w14:textId="77777777" w:rsidR="00DA73A3" w:rsidRDefault="00DA73A3">
            <w:pPr>
              <w:pStyle w:val="TableParagraph"/>
              <w:spacing w:before="10"/>
              <w:ind w:left="0"/>
              <w:rPr>
                <w:b/>
                <w:sz w:val="37"/>
              </w:rPr>
            </w:pPr>
          </w:p>
          <w:p w14:paraId="09A44DFC" w14:textId="77777777" w:rsidR="00DA73A3" w:rsidRDefault="00747E71">
            <w:pPr>
              <w:pStyle w:val="TableParagraph"/>
              <w:ind w:left="744" w:right="121" w:firstLine="244"/>
              <w:rPr>
                <w:b/>
                <w:sz w:val="24"/>
              </w:rPr>
            </w:pPr>
            <w:r w:rsidRPr="0038663A">
              <w:rPr>
                <w:b/>
                <w:color w:val="0070C0"/>
                <w:spacing w:val="-2"/>
                <w:sz w:val="24"/>
              </w:rPr>
              <w:t>Hearing Impairment</w:t>
            </w:r>
          </w:p>
        </w:tc>
        <w:tc>
          <w:tcPr>
            <w:tcW w:w="7629" w:type="dxa"/>
          </w:tcPr>
          <w:p w14:paraId="7F5071D1" w14:textId="77777777" w:rsidR="00DA73A3" w:rsidRDefault="00747E71" w:rsidP="00747E71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ind w:right="33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suitable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space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agreed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upon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between the teacher and child in a safe, private conversation before the lesson</w:t>
            </w:r>
          </w:p>
          <w:p w14:paraId="4C2B64BF" w14:textId="77777777" w:rsidR="00747E71" w:rsidRDefault="00747E71" w:rsidP="00747E71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Adults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child’s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hearing</w:t>
            </w:r>
          </w:p>
          <w:p w14:paraId="37C4DD1D" w14:textId="77777777" w:rsidR="00DA73A3" w:rsidRPr="00747E71" w:rsidRDefault="00747E71" w:rsidP="00747E71">
            <w:pPr>
              <w:pStyle w:val="TableParagraph"/>
              <w:tabs>
                <w:tab w:val="left" w:pos="828"/>
              </w:tabs>
              <w:spacing w:before="21"/>
              <w:ind w:left="720"/>
              <w:rPr>
                <w:sz w:val="24"/>
              </w:rPr>
            </w:pPr>
            <w:r w:rsidRPr="00747E71">
              <w:rPr>
                <w:sz w:val="24"/>
              </w:rPr>
              <w:t>aid</w:t>
            </w:r>
            <w:r w:rsidRPr="00747E71">
              <w:rPr>
                <w:spacing w:val="-5"/>
                <w:sz w:val="24"/>
              </w:rPr>
              <w:t xml:space="preserve"> </w:t>
            </w:r>
            <w:r w:rsidRPr="00747E71">
              <w:rPr>
                <w:sz w:val="24"/>
              </w:rPr>
              <w:t>is</w:t>
            </w:r>
            <w:r w:rsidRPr="00747E71">
              <w:rPr>
                <w:spacing w:val="-2"/>
                <w:sz w:val="24"/>
              </w:rPr>
              <w:t xml:space="preserve"> </w:t>
            </w:r>
            <w:r w:rsidRPr="00747E71">
              <w:rPr>
                <w:sz w:val="24"/>
              </w:rPr>
              <w:t>turned</w:t>
            </w:r>
            <w:r w:rsidRPr="00747E71">
              <w:rPr>
                <w:spacing w:val="-2"/>
                <w:sz w:val="24"/>
              </w:rPr>
              <w:t xml:space="preserve"> </w:t>
            </w:r>
            <w:r w:rsidRPr="00747E71">
              <w:rPr>
                <w:sz w:val="24"/>
              </w:rPr>
              <w:t>on</w:t>
            </w:r>
            <w:r w:rsidRPr="00747E71">
              <w:rPr>
                <w:spacing w:val="-2"/>
                <w:sz w:val="24"/>
              </w:rPr>
              <w:t xml:space="preserve"> </w:t>
            </w:r>
            <w:r w:rsidRPr="00747E71">
              <w:rPr>
                <w:sz w:val="24"/>
              </w:rPr>
              <w:t>before</w:t>
            </w:r>
            <w:r w:rsidRPr="00747E71">
              <w:rPr>
                <w:spacing w:val="-2"/>
                <w:sz w:val="24"/>
              </w:rPr>
              <w:t xml:space="preserve"> </w:t>
            </w:r>
            <w:r w:rsidRPr="00747E71">
              <w:rPr>
                <w:sz w:val="24"/>
              </w:rPr>
              <w:t>the</w:t>
            </w:r>
            <w:r w:rsidRPr="00747E71">
              <w:rPr>
                <w:spacing w:val="-2"/>
                <w:sz w:val="24"/>
              </w:rPr>
              <w:t xml:space="preserve"> </w:t>
            </w:r>
            <w:r w:rsidRPr="00747E71">
              <w:rPr>
                <w:sz w:val="24"/>
              </w:rPr>
              <w:t>lesson</w:t>
            </w:r>
            <w:r w:rsidRPr="00747E71">
              <w:rPr>
                <w:spacing w:val="-2"/>
                <w:sz w:val="24"/>
              </w:rPr>
              <w:t xml:space="preserve"> begins</w:t>
            </w:r>
          </w:p>
        </w:tc>
      </w:tr>
    </w:tbl>
    <w:p w14:paraId="7D73323B" w14:textId="77777777" w:rsidR="00DA73A3" w:rsidRDefault="00DA73A3">
      <w:pPr>
        <w:rPr>
          <w:sz w:val="24"/>
        </w:rPr>
        <w:sectPr w:rsidR="00DA73A3">
          <w:type w:val="continuous"/>
          <w:pgSz w:w="11910" w:h="16840"/>
          <w:pgMar w:top="680" w:right="60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1"/>
        <w:gridCol w:w="7629"/>
      </w:tblGrid>
      <w:tr w:rsidR="00DA73A3" w14:paraId="38651CDD" w14:textId="77777777">
        <w:trPr>
          <w:trHeight w:val="2692"/>
        </w:trPr>
        <w:tc>
          <w:tcPr>
            <w:tcW w:w="2831" w:type="dxa"/>
          </w:tcPr>
          <w:p w14:paraId="475AF8B8" w14:textId="77777777" w:rsidR="00DA73A3" w:rsidRDefault="00DA73A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629" w:type="dxa"/>
          </w:tcPr>
          <w:p w14:paraId="08048B48" w14:textId="77777777" w:rsidR="00DA73A3" w:rsidRDefault="00747E71" w:rsidP="00747E71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  <w:ind w:right="149"/>
              <w:rPr>
                <w:sz w:val="24"/>
              </w:rPr>
            </w:pPr>
            <w:r>
              <w:rPr>
                <w:sz w:val="24"/>
              </w:rPr>
              <w:t>Adults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facing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 talking/giving instructions</w:t>
            </w:r>
          </w:p>
          <w:p w14:paraId="315FF3DE" w14:textId="77777777" w:rsidR="00DA73A3" w:rsidRDefault="00747E71" w:rsidP="00747E71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  <w:spacing w:before="22"/>
              <w:ind w:right="150"/>
              <w:rPr>
                <w:sz w:val="24"/>
              </w:rPr>
            </w:pPr>
            <w:r>
              <w:rPr>
                <w:sz w:val="24"/>
              </w:rPr>
              <w:t>Questions and any information given by peers will be repeated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clearly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heard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their peers have asked/said</w:t>
            </w:r>
          </w:p>
          <w:p w14:paraId="491B53A8" w14:textId="77777777" w:rsidR="00DA73A3" w:rsidRPr="00747E71" w:rsidRDefault="00747E71" w:rsidP="00747E71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  <w:spacing w:before="22"/>
              <w:ind w:right="109"/>
              <w:rPr>
                <w:sz w:val="24"/>
              </w:rPr>
            </w:pPr>
            <w:r>
              <w:rPr>
                <w:sz w:val="24"/>
              </w:rPr>
              <w:t>Children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towards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front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classroom to ensure they have a clear line of vision, especially during the input where the whiteboard will be the main </w:t>
            </w:r>
            <w:r w:rsidRPr="00747E71">
              <w:rPr>
                <w:spacing w:val="-4"/>
                <w:sz w:val="24"/>
              </w:rPr>
              <w:t>focus</w:t>
            </w:r>
          </w:p>
        </w:tc>
      </w:tr>
      <w:tr w:rsidR="00DA73A3" w14:paraId="1D8DC14F" w14:textId="77777777">
        <w:trPr>
          <w:trHeight w:val="1812"/>
        </w:trPr>
        <w:tc>
          <w:tcPr>
            <w:tcW w:w="2831" w:type="dxa"/>
          </w:tcPr>
          <w:p w14:paraId="1A11130B" w14:textId="77777777" w:rsidR="00DA73A3" w:rsidRDefault="00DA73A3">
            <w:pPr>
              <w:pStyle w:val="TableParagraph"/>
              <w:ind w:left="0"/>
              <w:rPr>
                <w:b/>
                <w:sz w:val="28"/>
              </w:rPr>
            </w:pPr>
          </w:p>
          <w:p w14:paraId="1C144EC9" w14:textId="77777777" w:rsidR="00DA73A3" w:rsidRPr="00DA30FE" w:rsidRDefault="00DA73A3">
            <w:pPr>
              <w:pStyle w:val="TableParagraph"/>
              <w:spacing w:before="11"/>
              <w:ind w:left="0"/>
              <w:rPr>
                <w:b/>
                <w:color w:val="00B050"/>
                <w:sz w:val="33"/>
              </w:rPr>
            </w:pPr>
          </w:p>
          <w:p w14:paraId="521F3AED" w14:textId="77777777" w:rsidR="00DA73A3" w:rsidRDefault="00747E71">
            <w:pPr>
              <w:pStyle w:val="TableParagraph"/>
              <w:ind w:left="593"/>
              <w:rPr>
                <w:b/>
                <w:sz w:val="24"/>
              </w:rPr>
            </w:pPr>
            <w:r w:rsidRPr="0038663A">
              <w:rPr>
                <w:b/>
                <w:color w:val="0070C0"/>
                <w:sz w:val="24"/>
              </w:rPr>
              <w:t xml:space="preserve">Toileting </w:t>
            </w:r>
            <w:r w:rsidRPr="0038663A">
              <w:rPr>
                <w:b/>
                <w:color w:val="0070C0"/>
                <w:spacing w:val="-2"/>
                <w:sz w:val="24"/>
              </w:rPr>
              <w:t>Issues</w:t>
            </w:r>
          </w:p>
        </w:tc>
        <w:tc>
          <w:tcPr>
            <w:tcW w:w="7629" w:type="dxa"/>
          </w:tcPr>
          <w:p w14:paraId="132481FF" w14:textId="77777777" w:rsidR="00DA73A3" w:rsidRDefault="00747E71" w:rsidP="00747E71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  <w:ind w:right="123"/>
              <w:rPr>
                <w:sz w:val="24"/>
              </w:rPr>
            </w:pPr>
            <w:r>
              <w:rPr>
                <w:sz w:val="24"/>
              </w:rPr>
              <w:t>Children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return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classroom whenever necessary</w:t>
            </w:r>
          </w:p>
          <w:p w14:paraId="7A9BDCB0" w14:textId="77777777" w:rsidR="00DA73A3" w:rsidRDefault="00747E71" w:rsidP="00747E71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  <w:spacing w:before="22"/>
              <w:ind w:right="574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seating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arrangement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child can enter and leave the classroom discretely</w:t>
            </w:r>
          </w:p>
          <w:p w14:paraId="486E4FF6" w14:textId="77777777" w:rsidR="00DA73A3" w:rsidRDefault="00747E71" w:rsidP="00747E71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  <w:spacing w:before="24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adults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classroom </w:t>
            </w:r>
            <w:r>
              <w:rPr>
                <w:spacing w:val="-2"/>
                <w:sz w:val="24"/>
              </w:rPr>
              <w:t>environment</w:t>
            </w:r>
          </w:p>
          <w:p w14:paraId="4AFE6C4E" w14:textId="77777777" w:rsidR="00DA73A3" w:rsidRDefault="00747E71" w:rsidP="00747E71">
            <w:pPr>
              <w:pStyle w:val="TableParagraph"/>
              <w:numPr>
                <w:ilvl w:val="0"/>
                <w:numId w:val="23"/>
              </w:numPr>
              <w:spacing w:before="1" w:line="274" w:lineRule="exact"/>
              <w:rPr>
                <w:sz w:val="24"/>
              </w:rPr>
            </w:pPr>
            <w:r>
              <w:rPr>
                <w:sz w:val="24"/>
              </w:rPr>
              <w:t>will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respect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child’s</w:t>
            </w:r>
            <w:r>
              <w:rPr>
                <w:spacing w:val="-2"/>
                <w:sz w:val="24"/>
              </w:rPr>
              <w:t xml:space="preserve"> privacy</w:t>
            </w:r>
          </w:p>
        </w:tc>
      </w:tr>
      <w:tr w:rsidR="00DA73A3" w14:paraId="039FD357" w14:textId="77777777">
        <w:trPr>
          <w:trHeight w:val="5450"/>
        </w:trPr>
        <w:tc>
          <w:tcPr>
            <w:tcW w:w="2831" w:type="dxa"/>
          </w:tcPr>
          <w:p w14:paraId="623DA66D" w14:textId="77777777" w:rsidR="00DA73A3" w:rsidRPr="0038663A" w:rsidRDefault="00DA73A3">
            <w:pPr>
              <w:pStyle w:val="TableParagraph"/>
              <w:ind w:left="0"/>
              <w:rPr>
                <w:b/>
                <w:color w:val="0070C0"/>
                <w:sz w:val="28"/>
              </w:rPr>
            </w:pPr>
          </w:p>
          <w:p w14:paraId="72267C4F" w14:textId="77777777" w:rsidR="00DA73A3" w:rsidRPr="0038663A" w:rsidRDefault="00DA73A3">
            <w:pPr>
              <w:pStyle w:val="TableParagraph"/>
              <w:ind w:left="0"/>
              <w:rPr>
                <w:b/>
                <w:color w:val="0070C0"/>
                <w:sz w:val="28"/>
              </w:rPr>
            </w:pPr>
          </w:p>
          <w:p w14:paraId="497BE54D" w14:textId="77777777" w:rsidR="00DA73A3" w:rsidRPr="0038663A" w:rsidRDefault="00DA73A3">
            <w:pPr>
              <w:pStyle w:val="TableParagraph"/>
              <w:ind w:left="0"/>
              <w:rPr>
                <w:b/>
                <w:color w:val="0070C0"/>
                <w:sz w:val="28"/>
              </w:rPr>
            </w:pPr>
          </w:p>
          <w:p w14:paraId="31188587" w14:textId="77777777" w:rsidR="00DA73A3" w:rsidRPr="0038663A" w:rsidRDefault="00DA73A3">
            <w:pPr>
              <w:pStyle w:val="TableParagraph"/>
              <w:ind w:left="0"/>
              <w:rPr>
                <w:b/>
                <w:color w:val="0070C0"/>
                <w:sz w:val="28"/>
              </w:rPr>
            </w:pPr>
          </w:p>
          <w:p w14:paraId="14C75B9F" w14:textId="77777777" w:rsidR="00DA73A3" w:rsidRPr="0038663A" w:rsidRDefault="00DA73A3">
            <w:pPr>
              <w:pStyle w:val="TableParagraph"/>
              <w:ind w:left="0"/>
              <w:rPr>
                <w:b/>
                <w:color w:val="0070C0"/>
                <w:sz w:val="28"/>
              </w:rPr>
            </w:pPr>
          </w:p>
          <w:p w14:paraId="3F12927E" w14:textId="77777777" w:rsidR="00DA73A3" w:rsidRPr="0038663A" w:rsidRDefault="00DA73A3">
            <w:pPr>
              <w:pStyle w:val="TableParagraph"/>
              <w:ind w:left="0"/>
              <w:rPr>
                <w:b/>
                <w:color w:val="0070C0"/>
                <w:sz w:val="28"/>
              </w:rPr>
            </w:pPr>
          </w:p>
          <w:p w14:paraId="468ABA4C" w14:textId="77777777" w:rsidR="00DA73A3" w:rsidRPr="0038663A" w:rsidRDefault="00747E71">
            <w:pPr>
              <w:pStyle w:val="TableParagraph"/>
              <w:spacing w:before="223"/>
              <w:ind w:left="1020" w:right="121" w:hanging="329"/>
              <w:rPr>
                <w:b/>
                <w:color w:val="0070C0"/>
                <w:sz w:val="24"/>
              </w:rPr>
            </w:pPr>
            <w:r w:rsidRPr="0038663A">
              <w:rPr>
                <w:b/>
                <w:color w:val="0070C0"/>
                <w:sz w:val="24"/>
              </w:rPr>
              <w:t>Cognition</w:t>
            </w:r>
            <w:r w:rsidRPr="0038663A">
              <w:rPr>
                <w:b/>
                <w:color w:val="0070C0"/>
                <w:spacing w:val="-17"/>
                <w:sz w:val="24"/>
              </w:rPr>
              <w:t xml:space="preserve"> </w:t>
            </w:r>
            <w:r w:rsidRPr="0038663A">
              <w:rPr>
                <w:b/>
                <w:color w:val="0070C0"/>
                <w:sz w:val="24"/>
              </w:rPr>
              <w:t xml:space="preserve">and </w:t>
            </w:r>
            <w:r w:rsidRPr="0038663A">
              <w:rPr>
                <w:b/>
                <w:color w:val="0070C0"/>
                <w:spacing w:val="-2"/>
                <w:sz w:val="24"/>
              </w:rPr>
              <w:t>Learning</w:t>
            </w:r>
          </w:p>
          <w:p w14:paraId="5319DD3C" w14:textId="77777777" w:rsidR="00DA73A3" w:rsidRPr="0038663A" w:rsidRDefault="00747E71">
            <w:pPr>
              <w:pStyle w:val="TableParagraph"/>
              <w:ind w:left="785"/>
              <w:rPr>
                <w:b/>
                <w:color w:val="0070C0"/>
                <w:sz w:val="24"/>
              </w:rPr>
            </w:pPr>
            <w:r w:rsidRPr="0038663A">
              <w:rPr>
                <w:b/>
                <w:color w:val="0070C0"/>
                <w:spacing w:val="-2"/>
                <w:sz w:val="24"/>
              </w:rPr>
              <w:t>Challenges</w:t>
            </w:r>
          </w:p>
        </w:tc>
        <w:tc>
          <w:tcPr>
            <w:tcW w:w="7629" w:type="dxa"/>
          </w:tcPr>
          <w:p w14:paraId="224928A8" w14:textId="77777777" w:rsidR="00DA73A3" w:rsidRDefault="00747E71" w:rsidP="00747E71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  <w:ind w:right="715"/>
              <w:rPr>
                <w:sz w:val="24"/>
              </w:rPr>
            </w:pPr>
            <w:r>
              <w:rPr>
                <w:sz w:val="24"/>
              </w:rPr>
              <w:t>Learning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differentiated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child’s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specific ‘learning gaps’</w:t>
            </w:r>
          </w:p>
          <w:p w14:paraId="6BA9710C" w14:textId="77777777" w:rsidR="00DA73A3" w:rsidRDefault="00747E71" w:rsidP="00747E71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  <w:spacing w:before="19"/>
              <w:ind w:right="801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task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child matches their individual academic needs</w:t>
            </w:r>
          </w:p>
          <w:p w14:paraId="5E62C627" w14:textId="77777777" w:rsidR="00DA73A3" w:rsidRDefault="00747E71" w:rsidP="00747E71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  <w:spacing w:before="24"/>
              <w:ind w:right="611"/>
              <w:rPr>
                <w:sz w:val="24"/>
              </w:rPr>
            </w:pPr>
            <w:r>
              <w:rPr>
                <w:sz w:val="24"/>
              </w:rPr>
              <w:t>Concrete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visual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representations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 given to the child to support any mental and written calculations needed</w:t>
            </w:r>
          </w:p>
          <w:p w14:paraId="0E58BC7C" w14:textId="77777777" w:rsidR="00DA73A3" w:rsidRDefault="00747E71" w:rsidP="00747E71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  <w:spacing w:before="22"/>
              <w:ind w:right="306"/>
              <w:rPr>
                <w:sz w:val="24"/>
              </w:rPr>
            </w:pPr>
            <w:r>
              <w:rPr>
                <w:sz w:val="24"/>
              </w:rPr>
              <w:t>Self-checks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task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 children are aware of the tasks required of them and their achievement of reaching this</w:t>
            </w:r>
          </w:p>
          <w:p w14:paraId="7D438D40" w14:textId="77777777" w:rsidR="00DA73A3" w:rsidRDefault="00747E71" w:rsidP="00747E71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  <w:spacing w:before="20"/>
              <w:ind w:right="577"/>
              <w:rPr>
                <w:sz w:val="24"/>
              </w:rPr>
            </w:pPr>
            <w:r>
              <w:rPr>
                <w:sz w:val="24"/>
              </w:rPr>
              <w:t>Key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vocabulary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ideas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addressed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regularly throughout the </w:t>
            </w:r>
            <w:proofErr w:type="spellStart"/>
            <w:r>
              <w:rPr>
                <w:sz w:val="24"/>
              </w:rPr>
              <w:t>maths</w:t>
            </w:r>
            <w:proofErr w:type="spellEnd"/>
            <w:r>
              <w:rPr>
                <w:sz w:val="24"/>
              </w:rPr>
              <w:t xml:space="preserve"> lesson to check understanding</w:t>
            </w:r>
          </w:p>
          <w:p w14:paraId="238ED6E6" w14:textId="77777777" w:rsidR="00DA73A3" w:rsidRDefault="00747E71" w:rsidP="00747E71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  <w:spacing w:before="23"/>
              <w:ind w:right="1209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repeated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clearly,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varying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vocabulary used</w:t>
            </w:r>
          </w:p>
          <w:p w14:paraId="39D6F8C4" w14:textId="77777777" w:rsidR="00DA73A3" w:rsidRDefault="00747E71" w:rsidP="00747E71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  <w:spacing w:before="24"/>
              <w:ind w:right="503"/>
              <w:rPr>
                <w:sz w:val="24"/>
              </w:rPr>
            </w:pPr>
            <w:r>
              <w:rPr>
                <w:sz w:val="24"/>
              </w:rPr>
              <w:t>SMART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pages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PowerPoint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slides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uncluttered with key information highlighted</w:t>
            </w:r>
          </w:p>
          <w:p w14:paraId="07124E6C" w14:textId="77777777" w:rsidR="00DA73A3" w:rsidRDefault="00747E71" w:rsidP="00747E71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  <w:spacing w:before="23" w:line="294" w:lineRule="exact"/>
              <w:rPr>
                <w:sz w:val="24"/>
              </w:rPr>
            </w:pPr>
            <w:r>
              <w:rPr>
                <w:sz w:val="24"/>
              </w:rPr>
              <w:t>Children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‘work-buddy’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during</w:t>
            </w:r>
          </w:p>
          <w:p w14:paraId="64574931" w14:textId="77777777" w:rsidR="00DA73A3" w:rsidRDefault="00747E71" w:rsidP="00747E71">
            <w:pPr>
              <w:pStyle w:val="TableParagraph"/>
              <w:numPr>
                <w:ilvl w:val="0"/>
                <w:numId w:val="23"/>
              </w:numPr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peer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activities/opportunities</w:t>
            </w:r>
          </w:p>
        </w:tc>
      </w:tr>
      <w:tr w:rsidR="00DA73A3" w14:paraId="26C7E4DD" w14:textId="77777777">
        <w:trPr>
          <w:trHeight w:val="3379"/>
        </w:trPr>
        <w:tc>
          <w:tcPr>
            <w:tcW w:w="2831" w:type="dxa"/>
          </w:tcPr>
          <w:p w14:paraId="257B71B8" w14:textId="77777777" w:rsidR="00DA73A3" w:rsidRPr="0038663A" w:rsidRDefault="00DA73A3">
            <w:pPr>
              <w:pStyle w:val="TableParagraph"/>
              <w:ind w:left="0"/>
              <w:rPr>
                <w:b/>
                <w:color w:val="0070C0"/>
                <w:sz w:val="28"/>
              </w:rPr>
            </w:pPr>
          </w:p>
          <w:p w14:paraId="0BC673C4" w14:textId="77777777" w:rsidR="00DA73A3" w:rsidRPr="0038663A" w:rsidRDefault="00DA73A3">
            <w:pPr>
              <w:pStyle w:val="TableParagraph"/>
              <w:ind w:left="0"/>
              <w:rPr>
                <w:b/>
                <w:color w:val="0070C0"/>
                <w:sz w:val="28"/>
              </w:rPr>
            </w:pPr>
          </w:p>
          <w:p w14:paraId="5753EA76" w14:textId="77777777" w:rsidR="00DA73A3" w:rsidRPr="0038663A" w:rsidRDefault="00DA73A3">
            <w:pPr>
              <w:pStyle w:val="TableParagraph"/>
              <w:ind w:left="0"/>
              <w:rPr>
                <w:b/>
                <w:color w:val="0070C0"/>
              </w:rPr>
            </w:pPr>
          </w:p>
          <w:p w14:paraId="49569CEA" w14:textId="77777777" w:rsidR="00DA73A3" w:rsidRPr="0038663A" w:rsidRDefault="00747E71">
            <w:pPr>
              <w:pStyle w:val="TableParagraph"/>
              <w:ind w:left="909" w:right="490" w:firstLine="28"/>
              <w:rPr>
                <w:b/>
                <w:color w:val="0070C0"/>
                <w:sz w:val="24"/>
              </w:rPr>
            </w:pPr>
            <w:r w:rsidRPr="0038663A">
              <w:rPr>
                <w:b/>
                <w:color w:val="0070C0"/>
                <w:spacing w:val="-2"/>
                <w:sz w:val="24"/>
              </w:rPr>
              <w:t xml:space="preserve">Speech, </w:t>
            </w:r>
            <w:r w:rsidRPr="0038663A">
              <w:rPr>
                <w:b/>
                <w:color w:val="0070C0"/>
                <w:sz w:val="24"/>
              </w:rPr>
              <w:t xml:space="preserve">Language </w:t>
            </w:r>
            <w:r w:rsidRPr="0038663A">
              <w:rPr>
                <w:b/>
                <w:color w:val="0070C0"/>
                <w:spacing w:val="-10"/>
                <w:sz w:val="24"/>
              </w:rPr>
              <w:t>&amp;</w:t>
            </w:r>
          </w:p>
          <w:p w14:paraId="1ACE9401" w14:textId="77777777" w:rsidR="00DA73A3" w:rsidRPr="0038663A" w:rsidRDefault="00747E71">
            <w:pPr>
              <w:pStyle w:val="TableParagraph"/>
              <w:ind w:left="1039" w:right="121" w:hanging="509"/>
              <w:rPr>
                <w:b/>
                <w:color w:val="0070C0"/>
                <w:sz w:val="24"/>
              </w:rPr>
            </w:pPr>
            <w:r w:rsidRPr="0038663A">
              <w:rPr>
                <w:b/>
                <w:color w:val="0070C0"/>
                <w:spacing w:val="-2"/>
                <w:sz w:val="24"/>
              </w:rPr>
              <w:t>Communication Needs</w:t>
            </w:r>
          </w:p>
        </w:tc>
        <w:tc>
          <w:tcPr>
            <w:tcW w:w="7629" w:type="dxa"/>
          </w:tcPr>
          <w:p w14:paraId="0210996C" w14:textId="77777777" w:rsidR="00DA73A3" w:rsidRDefault="00747E71" w:rsidP="00747E71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ind w:right="920"/>
              <w:rPr>
                <w:sz w:val="24"/>
              </w:rPr>
            </w:pPr>
            <w:r>
              <w:rPr>
                <w:sz w:val="24"/>
              </w:rPr>
              <w:t>Visual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timetables,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signs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symbols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to support communication within the </w:t>
            </w:r>
            <w:proofErr w:type="spellStart"/>
            <w:r>
              <w:rPr>
                <w:sz w:val="24"/>
              </w:rPr>
              <w:t>maths</w:t>
            </w:r>
            <w:proofErr w:type="spellEnd"/>
            <w:r>
              <w:rPr>
                <w:sz w:val="24"/>
              </w:rPr>
              <w:t xml:space="preserve"> lesson</w:t>
            </w:r>
          </w:p>
          <w:p w14:paraId="51DA7A68" w14:textId="77777777" w:rsidR="00DA73A3" w:rsidRDefault="00747E71" w:rsidP="00747E71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spacing w:before="25"/>
              <w:rPr>
                <w:sz w:val="24"/>
              </w:rPr>
            </w:pPr>
            <w:r>
              <w:rPr>
                <w:sz w:val="24"/>
              </w:rPr>
              <w:t>Visual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displays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maths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walls)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5"/>
                <w:sz w:val="24"/>
              </w:rPr>
              <w:t xml:space="preserve"> to</w:t>
            </w:r>
          </w:p>
          <w:p w14:paraId="4596CE23" w14:textId="77777777" w:rsidR="00DA73A3" w:rsidRDefault="00747E71" w:rsidP="00747E71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spacing w:before="25"/>
              <w:rPr>
                <w:sz w:val="24"/>
              </w:rPr>
            </w:pPr>
            <w:r>
              <w:rPr>
                <w:sz w:val="24"/>
              </w:rPr>
              <w:t>support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key </w:t>
            </w:r>
            <w:r>
              <w:rPr>
                <w:spacing w:val="-2"/>
                <w:sz w:val="24"/>
              </w:rPr>
              <w:t>information</w:t>
            </w:r>
          </w:p>
          <w:p w14:paraId="456EE3D7" w14:textId="77777777" w:rsidR="00DA73A3" w:rsidRDefault="00747E71" w:rsidP="00747E71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spacing w:before="20"/>
              <w:ind w:right="448"/>
              <w:rPr>
                <w:sz w:val="24"/>
              </w:rPr>
            </w:pPr>
            <w:r>
              <w:rPr>
                <w:sz w:val="24"/>
              </w:rPr>
              <w:t>Non-verbal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clues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back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being </w:t>
            </w:r>
            <w:r>
              <w:rPr>
                <w:spacing w:val="-4"/>
                <w:sz w:val="24"/>
              </w:rPr>
              <w:t>said</w:t>
            </w:r>
          </w:p>
          <w:p w14:paraId="4A2781C0" w14:textId="77777777" w:rsidR="00DA73A3" w:rsidRPr="00747E71" w:rsidRDefault="00747E71" w:rsidP="00747E71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spacing w:before="23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verbal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instructions/information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slow,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clear</w:t>
            </w:r>
            <w:r>
              <w:rPr>
                <w:sz w:val="24"/>
              </w:rPr>
              <w:t xml:space="preserve"> </w:t>
            </w:r>
            <w:r w:rsidRPr="00747E71">
              <w:rPr>
                <w:sz w:val="24"/>
              </w:rPr>
              <w:t>pace</w:t>
            </w:r>
            <w:r w:rsidRPr="00747E71">
              <w:rPr>
                <w:spacing w:val="-2"/>
                <w:sz w:val="24"/>
              </w:rPr>
              <w:t xml:space="preserve"> </w:t>
            </w:r>
            <w:r w:rsidRPr="00747E71">
              <w:rPr>
                <w:sz w:val="24"/>
              </w:rPr>
              <w:t>that</w:t>
            </w:r>
            <w:r w:rsidRPr="00747E71">
              <w:rPr>
                <w:spacing w:val="-1"/>
                <w:sz w:val="24"/>
              </w:rPr>
              <w:t xml:space="preserve"> </w:t>
            </w:r>
            <w:r w:rsidRPr="00747E71">
              <w:rPr>
                <w:sz w:val="24"/>
              </w:rPr>
              <w:t>matches</w:t>
            </w:r>
            <w:r w:rsidRPr="00747E71">
              <w:rPr>
                <w:spacing w:val="-1"/>
                <w:sz w:val="24"/>
              </w:rPr>
              <w:t xml:space="preserve"> </w:t>
            </w:r>
            <w:r w:rsidRPr="00747E71">
              <w:rPr>
                <w:sz w:val="24"/>
              </w:rPr>
              <w:t>the</w:t>
            </w:r>
            <w:r w:rsidRPr="00747E71">
              <w:rPr>
                <w:spacing w:val="-1"/>
                <w:sz w:val="24"/>
              </w:rPr>
              <w:t xml:space="preserve"> </w:t>
            </w:r>
            <w:r w:rsidRPr="00747E71">
              <w:rPr>
                <w:sz w:val="24"/>
              </w:rPr>
              <w:t>child’s</w:t>
            </w:r>
            <w:r w:rsidRPr="00747E71">
              <w:rPr>
                <w:spacing w:val="-3"/>
                <w:sz w:val="24"/>
              </w:rPr>
              <w:t xml:space="preserve"> </w:t>
            </w:r>
            <w:r w:rsidRPr="00747E71">
              <w:rPr>
                <w:spacing w:val="-2"/>
                <w:sz w:val="24"/>
              </w:rPr>
              <w:t>understanding</w:t>
            </w:r>
          </w:p>
          <w:p w14:paraId="68A98A00" w14:textId="77777777" w:rsidR="00DA73A3" w:rsidRDefault="00747E71" w:rsidP="00747E71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spacing w:before="23"/>
              <w:rPr>
                <w:sz w:val="24"/>
              </w:rPr>
            </w:pPr>
            <w:r>
              <w:rPr>
                <w:sz w:val="24"/>
              </w:rPr>
              <w:t>Adults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regularly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check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child’s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so</w:t>
            </w:r>
          </w:p>
          <w:p w14:paraId="4B200761" w14:textId="77777777" w:rsidR="00DA73A3" w:rsidRDefault="00747E71" w:rsidP="00747E71">
            <w:pPr>
              <w:pStyle w:val="TableParagraph"/>
              <w:spacing w:before="3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that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adults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misconceptions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or </w:t>
            </w:r>
            <w:r>
              <w:rPr>
                <w:spacing w:val="-2"/>
                <w:sz w:val="24"/>
              </w:rPr>
              <w:t>misunderstandings</w:t>
            </w:r>
          </w:p>
        </w:tc>
      </w:tr>
      <w:tr w:rsidR="00DA73A3" w14:paraId="527B9F17" w14:textId="77777777">
        <w:trPr>
          <w:trHeight w:val="1809"/>
        </w:trPr>
        <w:tc>
          <w:tcPr>
            <w:tcW w:w="2831" w:type="dxa"/>
          </w:tcPr>
          <w:p w14:paraId="5DA3B6D8" w14:textId="77777777" w:rsidR="00DA73A3" w:rsidRDefault="00DA73A3">
            <w:pPr>
              <w:pStyle w:val="TableParagraph"/>
              <w:ind w:left="0"/>
              <w:rPr>
                <w:b/>
                <w:sz w:val="28"/>
              </w:rPr>
            </w:pPr>
          </w:p>
          <w:p w14:paraId="6CAA5E06" w14:textId="77777777" w:rsidR="00DA73A3" w:rsidRDefault="00DA73A3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5EE5F90D" w14:textId="77777777" w:rsidR="00DA73A3" w:rsidRDefault="00747E71">
            <w:pPr>
              <w:pStyle w:val="TableParagraph"/>
              <w:ind w:left="931" w:right="709" w:firstLine="19"/>
              <w:rPr>
                <w:b/>
                <w:sz w:val="24"/>
              </w:rPr>
            </w:pPr>
            <w:r w:rsidRPr="0038663A">
              <w:rPr>
                <w:b/>
                <w:color w:val="0070C0"/>
                <w:spacing w:val="-2"/>
                <w:sz w:val="24"/>
              </w:rPr>
              <w:t>Tourette Syndrome</w:t>
            </w:r>
          </w:p>
        </w:tc>
        <w:tc>
          <w:tcPr>
            <w:tcW w:w="7629" w:type="dxa"/>
          </w:tcPr>
          <w:p w14:paraId="37903EB7" w14:textId="77777777" w:rsidR="00DA73A3" w:rsidRDefault="00747E71" w:rsidP="00747E71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</w:tabs>
              <w:spacing w:line="242" w:lineRule="auto"/>
              <w:ind w:right="600"/>
              <w:rPr>
                <w:sz w:val="24"/>
              </w:rPr>
            </w:pPr>
            <w:r>
              <w:rPr>
                <w:sz w:val="24"/>
              </w:rPr>
              <w:t>Adults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listen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respond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support and understanding</w:t>
            </w:r>
          </w:p>
          <w:p w14:paraId="33C2C7E6" w14:textId="77777777" w:rsidR="00DA73A3" w:rsidRDefault="00747E71" w:rsidP="00747E71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</w:tabs>
              <w:spacing w:before="16"/>
              <w:ind w:right="160"/>
              <w:rPr>
                <w:sz w:val="24"/>
              </w:rPr>
            </w:pPr>
            <w:r>
              <w:rPr>
                <w:sz w:val="24"/>
              </w:rPr>
              <w:t xml:space="preserve">A structure will be provided (tick list) to support the learning taking place, this will be differentiated to the </w:t>
            </w:r>
            <w:proofErr w:type="spellStart"/>
            <w:r>
              <w:rPr>
                <w:sz w:val="24"/>
              </w:rPr>
              <w:t>maths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include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needed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 aid the child’s attention</w:t>
            </w:r>
          </w:p>
        </w:tc>
      </w:tr>
    </w:tbl>
    <w:p w14:paraId="6B931BB5" w14:textId="77777777" w:rsidR="00DA73A3" w:rsidRDefault="00DA73A3">
      <w:pPr>
        <w:rPr>
          <w:sz w:val="24"/>
        </w:rPr>
        <w:sectPr w:rsidR="00DA73A3">
          <w:type w:val="continuous"/>
          <w:pgSz w:w="11910" w:h="16840"/>
          <w:pgMar w:top="680" w:right="600" w:bottom="662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1"/>
        <w:gridCol w:w="7629"/>
      </w:tblGrid>
      <w:tr w:rsidR="00DA73A3" w14:paraId="58ECC94F" w14:textId="77777777">
        <w:trPr>
          <w:trHeight w:val="590"/>
        </w:trPr>
        <w:tc>
          <w:tcPr>
            <w:tcW w:w="2831" w:type="dxa"/>
          </w:tcPr>
          <w:p w14:paraId="059ACD3E" w14:textId="77777777" w:rsidR="00DA73A3" w:rsidRDefault="00DA73A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629" w:type="dxa"/>
          </w:tcPr>
          <w:p w14:paraId="1EC078F3" w14:textId="77777777" w:rsidR="00DA73A3" w:rsidRDefault="00747E71" w:rsidP="00747E71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</w:tabs>
              <w:spacing w:line="290" w:lineRule="atLeast"/>
              <w:ind w:right="288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be </w:t>
            </w:r>
            <w:r>
              <w:rPr>
                <w:spacing w:val="-2"/>
                <w:sz w:val="24"/>
              </w:rPr>
              <w:t>completed</w:t>
            </w:r>
          </w:p>
        </w:tc>
      </w:tr>
      <w:tr w:rsidR="00DA73A3" w14:paraId="01ECF22C" w14:textId="77777777">
        <w:trPr>
          <w:trHeight w:val="2397"/>
        </w:trPr>
        <w:tc>
          <w:tcPr>
            <w:tcW w:w="2831" w:type="dxa"/>
          </w:tcPr>
          <w:p w14:paraId="0EF3BD09" w14:textId="77777777" w:rsidR="00DA73A3" w:rsidRPr="0038663A" w:rsidRDefault="00DA73A3">
            <w:pPr>
              <w:pStyle w:val="TableParagraph"/>
              <w:ind w:left="0"/>
              <w:rPr>
                <w:b/>
                <w:color w:val="0070C0"/>
                <w:sz w:val="28"/>
              </w:rPr>
            </w:pPr>
          </w:p>
          <w:p w14:paraId="37A7B3DF" w14:textId="77777777" w:rsidR="00DA73A3" w:rsidRPr="0038663A" w:rsidRDefault="00DA73A3">
            <w:pPr>
              <w:pStyle w:val="TableParagraph"/>
              <w:spacing w:before="11"/>
              <w:ind w:left="0"/>
              <w:rPr>
                <w:b/>
                <w:color w:val="0070C0"/>
                <w:sz w:val="33"/>
              </w:rPr>
            </w:pPr>
          </w:p>
          <w:p w14:paraId="37AC554B" w14:textId="77777777" w:rsidR="00DA73A3" w:rsidRPr="0038663A" w:rsidRDefault="00747E71">
            <w:pPr>
              <w:pStyle w:val="TableParagraph"/>
              <w:ind w:left="984" w:right="121" w:hanging="142"/>
              <w:rPr>
                <w:b/>
                <w:color w:val="0070C0"/>
                <w:sz w:val="24"/>
              </w:rPr>
            </w:pPr>
            <w:r w:rsidRPr="0038663A">
              <w:rPr>
                <w:b/>
                <w:color w:val="0070C0"/>
                <w:spacing w:val="-2"/>
                <w:sz w:val="24"/>
              </w:rPr>
              <w:t>Experienced Trauma</w:t>
            </w:r>
          </w:p>
        </w:tc>
        <w:tc>
          <w:tcPr>
            <w:tcW w:w="7629" w:type="dxa"/>
          </w:tcPr>
          <w:p w14:paraId="6950EB92" w14:textId="77777777" w:rsidR="00DA73A3" w:rsidRDefault="00747E71" w:rsidP="00747E71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ind w:right="295"/>
              <w:rPr>
                <w:sz w:val="24"/>
              </w:rPr>
            </w:pPr>
            <w:r>
              <w:rPr>
                <w:sz w:val="24"/>
              </w:rPr>
              <w:t xml:space="preserve">The </w:t>
            </w:r>
            <w:proofErr w:type="spellStart"/>
            <w:r>
              <w:rPr>
                <w:sz w:val="24"/>
              </w:rPr>
              <w:t>maths</w:t>
            </w:r>
            <w:proofErr w:type="spellEnd"/>
            <w:r>
              <w:rPr>
                <w:sz w:val="24"/>
              </w:rPr>
              <w:t xml:space="preserve"> learning environment will be a calm, trusting place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feel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supported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emotions at all times</w:t>
            </w:r>
          </w:p>
          <w:p w14:paraId="606A2B43" w14:textId="77777777" w:rsidR="00DA73A3" w:rsidRDefault="00747E71" w:rsidP="00747E71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spacing w:before="21"/>
              <w:ind w:right="153"/>
              <w:rPr>
                <w:sz w:val="24"/>
              </w:rPr>
            </w:pPr>
            <w:r>
              <w:rPr>
                <w:sz w:val="24"/>
              </w:rPr>
              <w:t>Adults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aware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triggers and any ways to further support the child within the </w:t>
            </w:r>
            <w:r>
              <w:rPr>
                <w:spacing w:val="-2"/>
                <w:sz w:val="24"/>
              </w:rPr>
              <w:t>classroom</w:t>
            </w:r>
          </w:p>
          <w:p w14:paraId="640A8068" w14:textId="77777777" w:rsidR="00DA73A3" w:rsidRDefault="00747E71" w:rsidP="00747E71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spacing w:before="7" w:line="292" w:lineRule="exact"/>
              <w:ind w:right="221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consistent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expectations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proofErr w:type="spellStart"/>
            <w:r>
              <w:rPr>
                <w:sz w:val="24"/>
              </w:rPr>
              <w:t>behaviour</w:t>
            </w:r>
            <w:proofErr w:type="spellEnd"/>
            <w:r>
              <w:rPr>
                <w:sz w:val="24"/>
              </w:rPr>
              <w:t xml:space="preserve"> that are based on positive praise.</w:t>
            </w:r>
          </w:p>
        </w:tc>
      </w:tr>
      <w:tr w:rsidR="00DA73A3" w14:paraId="10EB330E" w14:textId="77777777">
        <w:trPr>
          <w:trHeight w:val="3619"/>
        </w:trPr>
        <w:tc>
          <w:tcPr>
            <w:tcW w:w="2831" w:type="dxa"/>
          </w:tcPr>
          <w:p w14:paraId="7A133409" w14:textId="77777777" w:rsidR="00DA73A3" w:rsidRPr="0038663A" w:rsidRDefault="00DA73A3">
            <w:pPr>
              <w:pStyle w:val="TableParagraph"/>
              <w:ind w:left="0"/>
              <w:rPr>
                <w:b/>
                <w:color w:val="0070C0"/>
                <w:sz w:val="28"/>
              </w:rPr>
            </w:pPr>
          </w:p>
          <w:p w14:paraId="4DC023FF" w14:textId="77777777" w:rsidR="00DA73A3" w:rsidRPr="0038663A" w:rsidRDefault="00DA73A3">
            <w:pPr>
              <w:pStyle w:val="TableParagraph"/>
              <w:ind w:left="0"/>
              <w:rPr>
                <w:b/>
                <w:color w:val="0070C0"/>
                <w:sz w:val="28"/>
              </w:rPr>
            </w:pPr>
          </w:p>
          <w:p w14:paraId="5F31DF9A" w14:textId="77777777" w:rsidR="00DA73A3" w:rsidRPr="0038663A" w:rsidRDefault="00DA73A3">
            <w:pPr>
              <w:pStyle w:val="TableParagraph"/>
              <w:ind w:left="0"/>
              <w:rPr>
                <w:b/>
                <w:color w:val="0070C0"/>
                <w:sz w:val="28"/>
              </w:rPr>
            </w:pPr>
          </w:p>
          <w:p w14:paraId="175BFB5A" w14:textId="77777777" w:rsidR="00DA73A3" w:rsidRPr="0038663A" w:rsidRDefault="00DA73A3">
            <w:pPr>
              <w:pStyle w:val="TableParagraph"/>
              <w:spacing w:before="7"/>
              <w:ind w:left="0"/>
              <w:rPr>
                <w:b/>
                <w:color w:val="0070C0"/>
                <w:sz w:val="39"/>
              </w:rPr>
            </w:pPr>
          </w:p>
          <w:p w14:paraId="3EC66E75" w14:textId="77777777" w:rsidR="00DA73A3" w:rsidRPr="0038663A" w:rsidRDefault="00747E71">
            <w:pPr>
              <w:pStyle w:val="TableParagraph"/>
              <w:ind w:left="744" w:right="121" w:firstLine="324"/>
              <w:rPr>
                <w:b/>
                <w:color w:val="0070C0"/>
                <w:sz w:val="24"/>
              </w:rPr>
            </w:pPr>
            <w:r w:rsidRPr="0038663A">
              <w:rPr>
                <w:b/>
                <w:color w:val="0070C0"/>
                <w:spacing w:val="-2"/>
                <w:sz w:val="24"/>
              </w:rPr>
              <w:t>Visual Impairment</w:t>
            </w:r>
          </w:p>
        </w:tc>
        <w:tc>
          <w:tcPr>
            <w:tcW w:w="7629" w:type="dxa"/>
          </w:tcPr>
          <w:p w14:paraId="5D885246" w14:textId="77777777" w:rsidR="00DA73A3" w:rsidRDefault="00747E71" w:rsidP="00747E71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ind w:right="185"/>
              <w:rPr>
                <w:sz w:val="24"/>
              </w:rPr>
            </w:pPr>
            <w:r>
              <w:rPr>
                <w:sz w:val="24"/>
              </w:rPr>
              <w:t>Anything that is being displayed (PowerPoint presentation,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maths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wall)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large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easily visible from anywhere in the classroom</w:t>
            </w:r>
          </w:p>
          <w:p w14:paraId="51C9241D" w14:textId="77777777" w:rsidR="00DA73A3" w:rsidRDefault="00747E71" w:rsidP="00747E71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spacing w:before="21"/>
              <w:ind w:right="438"/>
              <w:rPr>
                <w:sz w:val="24"/>
              </w:rPr>
            </w:pPr>
            <w:r>
              <w:rPr>
                <w:sz w:val="24"/>
              </w:rPr>
              <w:t>Children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‘take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break’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maths</w:t>
            </w:r>
            <w:proofErr w:type="spellEnd"/>
            <w:r>
              <w:rPr>
                <w:sz w:val="24"/>
              </w:rPr>
              <w:t xml:space="preserve"> learning whenever needed to ensure they are able to focus visually and avoid fatigue</w:t>
            </w:r>
          </w:p>
          <w:p w14:paraId="2C7B60D3" w14:textId="77777777" w:rsidR="00DA73A3" w:rsidRDefault="00747E71" w:rsidP="00747E71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spacing w:before="22"/>
              <w:ind w:right="209"/>
              <w:rPr>
                <w:sz w:val="24"/>
              </w:rPr>
            </w:pPr>
            <w:r>
              <w:rPr>
                <w:sz w:val="24"/>
              </w:rPr>
              <w:t>Images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printed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enlarged with the recommended font size</w:t>
            </w:r>
          </w:p>
          <w:p w14:paraId="143E54E6" w14:textId="77777777" w:rsidR="00DA73A3" w:rsidRDefault="00747E71" w:rsidP="00747E71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spacing w:before="21"/>
              <w:ind w:right="131"/>
              <w:rPr>
                <w:sz w:val="24"/>
              </w:rPr>
            </w:pPr>
            <w:r>
              <w:rPr>
                <w:sz w:val="24"/>
              </w:rPr>
              <w:t>Children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thicker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darker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pencil to ensure their writing is clear</w:t>
            </w:r>
          </w:p>
          <w:p w14:paraId="364BB1A7" w14:textId="7CC44821" w:rsidR="00DA73A3" w:rsidRDefault="00747E71" w:rsidP="00747E71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spacing w:before="9" w:line="292" w:lineRule="exact"/>
              <w:ind w:right="161"/>
              <w:rPr>
                <w:sz w:val="24"/>
              </w:rPr>
            </w:pPr>
            <w:r>
              <w:rPr>
                <w:sz w:val="24"/>
              </w:rPr>
              <w:t>Children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larger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squared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exercise book if preferred</w:t>
            </w:r>
            <w:r w:rsidR="00046A29">
              <w:rPr>
                <w:sz w:val="24"/>
              </w:rPr>
              <w:t>.</w:t>
            </w:r>
          </w:p>
        </w:tc>
      </w:tr>
    </w:tbl>
    <w:p w14:paraId="2A125C54" w14:textId="77777777" w:rsidR="002510DA" w:rsidRDefault="002510DA"/>
    <w:sectPr w:rsidR="002510DA">
      <w:type w:val="continuous"/>
      <w:pgSz w:w="11910" w:h="16840"/>
      <w:pgMar w:top="68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59EA"/>
    <w:multiLevelType w:val="hybridMultilevel"/>
    <w:tmpl w:val="4022EDAA"/>
    <w:lvl w:ilvl="0" w:tplc="2506BA20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0120C1E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51300842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302094C2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4A980420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A288B01A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61964B02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0E8C5350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8EC82EAA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49C0C46"/>
    <w:multiLevelType w:val="hybridMultilevel"/>
    <w:tmpl w:val="36E6769A"/>
    <w:lvl w:ilvl="0" w:tplc="08090009">
      <w:start w:val="1"/>
      <w:numFmt w:val="bullet"/>
      <w:lvlText w:val=""/>
      <w:lvlJc w:val="left"/>
      <w:pPr>
        <w:ind w:left="11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2" w15:restartNumberingAfterBreak="0">
    <w:nsid w:val="06C74050"/>
    <w:multiLevelType w:val="hybridMultilevel"/>
    <w:tmpl w:val="DFEAB15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816F9"/>
    <w:multiLevelType w:val="hybridMultilevel"/>
    <w:tmpl w:val="263C4C3E"/>
    <w:lvl w:ilvl="0" w:tplc="572E008C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5261010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AB56B526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1FD6BDA6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FA5655F2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A09AAA9C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B6600438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59440002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93D015E0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D1A4724"/>
    <w:multiLevelType w:val="hybridMultilevel"/>
    <w:tmpl w:val="E6DC2746"/>
    <w:lvl w:ilvl="0" w:tplc="08090009">
      <w:start w:val="1"/>
      <w:numFmt w:val="bullet"/>
      <w:lvlText w:val=""/>
      <w:lvlJc w:val="left"/>
      <w:pPr>
        <w:ind w:left="827" w:hanging="360"/>
      </w:pPr>
      <w:rPr>
        <w:rFonts w:ascii="Wingdings" w:hAnsi="Wingdings" w:hint="default"/>
        <w:w w:val="100"/>
        <w:lang w:val="en-US" w:eastAsia="en-US" w:bidi="ar-SA"/>
      </w:rPr>
    </w:lvl>
    <w:lvl w:ilvl="1" w:tplc="1772B680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E7C4F92C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C7D6E960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8ED85DEE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0DB88EB8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BA46835C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F37A11BE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0C5A5DD0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FEB504C"/>
    <w:multiLevelType w:val="hybridMultilevel"/>
    <w:tmpl w:val="533ECC5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840AE"/>
    <w:multiLevelType w:val="hybridMultilevel"/>
    <w:tmpl w:val="295E7524"/>
    <w:lvl w:ilvl="0" w:tplc="8B140848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940D72A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E72E7C68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050052FE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4C6A0698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6B54FE50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0318F45A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BD82A348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828A70B4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D755A92"/>
    <w:multiLevelType w:val="hybridMultilevel"/>
    <w:tmpl w:val="9B1C01DE"/>
    <w:lvl w:ilvl="0" w:tplc="0AF6D4BA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3F26250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33025F54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88583156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23EECFA2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F93E5530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AA6C9D34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541AC450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ECF63E3E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9223A2B"/>
    <w:multiLevelType w:val="hybridMultilevel"/>
    <w:tmpl w:val="8BDAAA92"/>
    <w:lvl w:ilvl="0" w:tplc="32847026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lang w:val="en-US" w:eastAsia="en-US" w:bidi="ar-SA"/>
      </w:rPr>
    </w:lvl>
    <w:lvl w:ilvl="1" w:tplc="ECA4ED00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B9FEB860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CAF49D24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E3F27CF4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0D84CB38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A5E26322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7460F99E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EBD879A2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DA41CD8"/>
    <w:multiLevelType w:val="hybridMultilevel"/>
    <w:tmpl w:val="750E02FC"/>
    <w:lvl w:ilvl="0" w:tplc="B8CE6F5E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0D2C8EC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A9F48464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6B2835FE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DE5E76D8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D61468E6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D2FA6B24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C5B0A44E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B7D275F4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E0D581B"/>
    <w:multiLevelType w:val="hybridMultilevel"/>
    <w:tmpl w:val="FD9013F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E11A4"/>
    <w:multiLevelType w:val="hybridMultilevel"/>
    <w:tmpl w:val="E6AA8E32"/>
    <w:lvl w:ilvl="0" w:tplc="A78C4D76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826625E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2D1CE9D0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4D80807A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498835D4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981C1A72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0226D7EC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F42CC072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49CA2540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ABF4F79"/>
    <w:multiLevelType w:val="hybridMultilevel"/>
    <w:tmpl w:val="2814EC62"/>
    <w:lvl w:ilvl="0" w:tplc="08090009">
      <w:start w:val="1"/>
      <w:numFmt w:val="bullet"/>
      <w:lvlText w:val=""/>
      <w:lvlJc w:val="left"/>
      <w:pPr>
        <w:ind w:left="11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13" w15:restartNumberingAfterBreak="0">
    <w:nsid w:val="4EE86DD1"/>
    <w:multiLevelType w:val="hybridMultilevel"/>
    <w:tmpl w:val="4F28013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6B4C55"/>
    <w:multiLevelType w:val="hybridMultilevel"/>
    <w:tmpl w:val="430EBB2C"/>
    <w:lvl w:ilvl="0" w:tplc="11461F7A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lang w:val="en-US" w:eastAsia="en-US" w:bidi="ar-SA"/>
      </w:rPr>
    </w:lvl>
    <w:lvl w:ilvl="1" w:tplc="1772B680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E7C4F92C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C7D6E960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8ED85DEE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0DB88EB8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BA46835C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F37A11BE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0C5A5DD0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51FC7404"/>
    <w:multiLevelType w:val="hybridMultilevel"/>
    <w:tmpl w:val="00C4D436"/>
    <w:lvl w:ilvl="0" w:tplc="C5B2B056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87018B0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87789AD6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9FC24AFE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71703728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43207946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13BA32C0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56EACBA6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2DA811BC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53A34F48"/>
    <w:multiLevelType w:val="hybridMultilevel"/>
    <w:tmpl w:val="796C876E"/>
    <w:lvl w:ilvl="0" w:tplc="16FC32B8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27626A2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5D40F908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467C8CD2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D6C25226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D32AA034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75BE94DC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51E2AF10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718CA914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56F41630"/>
    <w:multiLevelType w:val="hybridMultilevel"/>
    <w:tmpl w:val="D2300B8A"/>
    <w:lvl w:ilvl="0" w:tplc="08090009">
      <w:start w:val="1"/>
      <w:numFmt w:val="bullet"/>
      <w:lvlText w:val=""/>
      <w:lvlJc w:val="left"/>
      <w:pPr>
        <w:ind w:left="11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18" w15:restartNumberingAfterBreak="0">
    <w:nsid w:val="582E32C3"/>
    <w:multiLevelType w:val="hybridMultilevel"/>
    <w:tmpl w:val="4E489F08"/>
    <w:lvl w:ilvl="0" w:tplc="893A0BA4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6864476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F04C2064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F7CE4172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070A45C8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8F32171A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BDA260B2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0C6A8D54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6D18BD0A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5A523389"/>
    <w:multiLevelType w:val="hybridMultilevel"/>
    <w:tmpl w:val="7AC4264C"/>
    <w:lvl w:ilvl="0" w:tplc="7DAA85B2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CBCFD8E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F7A0498A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B23E6490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88861BD8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B2A88206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8E7EDE4E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11B23996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A85AFCA0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5DB41650"/>
    <w:multiLevelType w:val="hybridMultilevel"/>
    <w:tmpl w:val="A70E346C"/>
    <w:lvl w:ilvl="0" w:tplc="08090009">
      <w:start w:val="1"/>
      <w:numFmt w:val="bullet"/>
      <w:lvlText w:val=""/>
      <w:lvlJc w:val="left"/>
      <w:pPr>
        <w:ind w:left="11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21" w15:restartNumberingAfterBreak="0">
    <w:nsid w:val="61694ADD"/>
    <w:multiLevelType w:val="hybridMultilevel"/>
    <w:tmpl w:val="A3BCDAF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8318DB"/>
    <w:multiLevelType w:val="hybridMultilevel"/>
    <w:tmpl w:val="818434A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3C566A"/>
    <w:multiLevelType w:val="hybridMultilevel"/>
    <w:tmpl w:val="B47EE8CA"/>
    <w:lvl w:ilvl="0" w:tplc="22E293E0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2826E68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1A3CEA42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62943C9C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98101C76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3E5E0BB6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C30E63A8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99A85C10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61D208DE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66372A2A"/>
    <w:multiLevelType w:val="hybridMultilevel"/>
    <w:tmpl w:val="7834E6FE"/>
    <w:lvl w:ilvl="0" w:tplc="29E8FA58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62A2D70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9C8873E6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CA4C7816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59B61160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ED765270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E808202A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3CC0FA8C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59DCE6B2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6A756825"/>
    <w:multiLevelType w:val="hybridMultilevel"/>
    <w:tmpl w:val="588C78D2"/>
    <w:lvl w:ilvl="0" w:tplc="08090009">
      <w:start w:val="1"/>
      <w:numFmt w:val="bullet"/>
      <w:lvlText w:val=""/>
      <w:lvlJc w:val="left"/>
      <w:pPr>
        <w:ind w:left="11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26" w15:restartNumberingAfterBreak="0">
    <w:nsid w:val="6CDE53B2"/>
    <w:multiLevelType w:val="hybridMultilevel"/>
    <w:tmpl w:val="3396606A"/>
    <w:lvl w:ilvl="0" w:tplc="3F0C24F6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97C4584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5E3A33FE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E0C8E1A4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16981B4A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35A0ABC6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370C4D26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3A2C02CE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E0E8D7D6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7ACB019C"/>
    <w:multiLevelType w:val="hybridMultilevel"/>
    <w:tmpl w:val="EF38D8C6"/>
    <w:lvl w:ilvl="0" w:tplc="BA303E4A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A94A620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92544C9E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AD648034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CCE4F604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8182F98E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71AC540A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722C66B8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04DE3102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num w:numId="1" w16cid:durableId="1428232286">
    <w:abstractNumId w:val="6"/>
  </w:num>
  <w:num w:numId="2" w16cid:durableId="1563522600">
    <w:abstractNumId w:val="7"/>
  </w:num>
  <w:num w:numId="3" w16cid:durableId="858658921">
    <w:abstractNumId w:val="11"/>
  </w:num>
  <w:num w:numId="4" w16cid:durableId="1110976914">
    <w:abstractNumId w:val="9"/>
  </w:num>
  <w:num w:numId="5" w16cid:durableId="1435057142">
    <w:abstractNumId w:val="16"/>
  </w:num>
  <w:num w:numId="6" w16cid:durableId="692154402">
    <w:abstractNumId w:val="27"/>
  </w:num>
  <w:num w:numId="7" w16cid:durableId="672949035">
    <w:abstractNumId w:val="15"/>
  </w:num>
  <w:num w:numId="8" w16cid:durableId="378672599">
    <w:abstractNumId w:val="26"/>
  </w:num>
  <w:num w:numId="9" w16cid:durableId="668094000">
    <w:abstractNumId w:val="24"/>
  </w:num>
  <w:num w:numId="10" w16cid:durableId="1999768410">
    <w:abstractNumId w:val="0"/>
  </w:num>
  <w:num w:numId="11" w16cid:durableId="159583773">
    <w:abstractNumId w:val="19"/>
  </w:num>
  <w:num w:numId="12" w16cid:durableId="260377991">
    <w:abstractNumId w:val="3"/>
  </w:num>
  <w:num w:numId="13" w16cid:durableId="439909771">
    <w:abstractNumId w:val="18"/>
  </w:num>
  <w:num w:numId="14" w16cid:durableId="183062747">
    <w:abstractNumId w:val="14"/>
  </w:num>
  <w:num w:numId="15" w16cid:durableId="1793674280">
    <w:abstractNumId w:val="8"/>
  </w:num>
  <w:num w:numId="16" w16cid:durableId="792165616">
    <w:abstractNumId w:val="23"/>
  </w:num>
  <w:num w:numId="17" w16cid:durableId="832648874">
    <w:abstractNumId w:val="2"/>
  </w:num>
  <w:num w:numId="18" w16cid:durableId="810833173">
    <w:abstractNumId w:val="4"/>
  </w:num>
  <w:num w:numId="19" w16cid:durableId="1889367414">
    <w:abstractNumId w:val="21"/>
  </w:num>
  <w:num w:numId="20" w16cid:durableId="1373841311">
    <w:abstractNumId w:val="25"/>
  </w:num>
  <w:num w:numId="21" w16cid:durableId="442965052">
    <w:abstractNumId w:val="17"/>
  </w:num>
  <w:num w:numId="22" w16cid:durableId="818807916">
    <w:abstractNumId w:val="5"/>
  </w:num>
  <w:num w:numId="23" w16cid:durableId="678001528">
    <w:abstractNumId w:val="10"/>
  </w:num>
  <w:num w:numId="24" w16cid:durableId="205139141">
    <w:abstractNumId w:val="22"/>
  </w:num>
  <w:num w:numId="25" w16cid:durableId="456610647">
    <w:abstractNumId w:val="13"/>
  </w:num>
  <w:num w:numId="26" w16cid:durableId="1363553850">
    <w:abstractNumId w:val="20"/>
  </w:num>
  <w:num w:numId="27" w16cid:durableId="1576666803">
    <w:abstractNumId w:val="12"/>
  </w:num>
  <w:num w:numId="28" w16cid:durableId="1577207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3A3"/>
    <w:rsid w:val="00046A29"/>
    <w:rsid w:val="002510DA"/>
    <w:rsid w:val="002F41DB"/>
    <w:rsid w:val="0038663A"/>
    <w:rsid w:val="003E7588"/>
    <w:rsid w:val="00457F59"/>
    <w:rsid w:val="00646E27"/>
    <w:rsid w:val="00747E71"/>
    <w:rsid w:val="0087658D"/>
    <w:rsid w:val="008D472B"/>
    <w:rsid w:val="00997FF7"/>
    <w:rsid w:val="00DA30FE"/>
    <w:rsid w:val="00DA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8AEC3"/>
  <w15:docId w15:val="{9F4F7FB3-1358-4F22-8644-DC7DF163A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3eef73-8dc2-4a71-ac36-54d860b260ac" xsi:nil="true"/>
    <lcf76f155ced4ddcb4097134ff3c332f xmlns="dabf6513-9a00-4d10-8ca7-21a30bcded6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A85002C61E244F8089CDB8327F5CEA" ma:contentTypeVersion="16" ma:contentTypeDescription="Create a new document." ma:contentTypeScope="" ma:versionID="f7a8a3051c129a437db8318928be0bcf">
  <xsd:schema xmlns:xsd="http://www.w3.org/2001/XMLSchema" xmlns:xs="http://www.w3.org/2001/XMLSchema" xmlns:p="http://schemas.microsoft.com/office/2006/metadata/properties" xmlns:ns2="dabf6513-9a00-4d10-8ca7-21a30bcded65" xmlns:ns3="d43eef73-8dc2-4a71-ac36-54d860b260ac" targetNamespace="http://schemas.microsoft.com/office/2006/metadata/properties" ma:root="true" ma:fieldsID="fe460dcb78804a4ad8e3bd213165d41a" ns2:_="" ns3:_="">
    <xsd:import namespace="dabf6513-9a00-4d10-8ca7-21a30bcded65"/>
    <xsd:import namespace="d43eef73-8dc2-4a71-ac36-54d860b260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f6513-9a00-4d10-8ca7-21a30bcded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0387d9-08ab-40c4-a93b-e746feb2f0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eef73-8dc2-4a71-ac36-54d860b260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4af3a33-d5cc-4a86-bee9-775fdf4e326e}" ma:internalName="TaxCatchAll" ma:showField="CatchAllData" ma:web="d43eef73-8dc2-4a71-ac36-54d860b260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043D7-479B-40EA-95BA-67EC2DB7B27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5dd75707-7538-4b3d-816a-8d7196160370"/>
    <ds:schemaRef ds:uri="http://purl.org/dc/dcmitype/"/>
    <ds:schemaRef ds:uri="http://purl.org/dc/elements/1.1/"/>
    <ds:schemaRef ds:uri="d43eef73-8dc2-4a71-ac36-54d860b260ac"/>
    <ds:schemaRef ds:uri="dabf6513-9a00-4d10-8ca7-21a30bcded65"/>
  </ds:schemaRefs>
</ds:datastoreItem>
</file>

<file path=customXml/itemProps2.xml><?xml version="1.0" encoding="utf-8"?>
<ds:datastoreItem xmlns:ds="http://schemas.openxmlformats.org/officeDocument/2006/customXml" ds:itemID="{7213FEE4-5D7E-4AD2-A94D-80FC0E8CF4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bf6513-9a00-4d10-8ca7-21a30bcded65"/>
    <ds:schemaRef ds:uri="d43eef73-8dc2-4a71-ac36-54d860b26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8ADBF7-0DFF-4EAE-BF52-66E80FEA2A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29CC65-978F-4FB2-8808-0EB1CD56B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Moscato</dc:creator>
  <cp:lastModifiedBy>R Clift</cp:lastModifiedBy>
  <cp:revision>2</cp:revision>
  <dcterms:created xsi:type="dcterms:W3CDTF">2023-02-06T19:47:00Z</dcterms:created>
  <dcterms:modified xsi:type="dcterms:W3CDTF">2023-02-06T19:47:00Z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2022-09-14T00:00:00Z</vt:filetime>
  </property>
  <property fmtid="{D5CDD505-2E9C-101B-9397-08002B2CF9AE}" pid="5" name="ContentTypeId">
    <vt:lpwstr>0x0101004DA85002C61E244F8089CDB8327F5CEA</vt:lpwstr>
  </property>
</Properties>
</file>